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03" w:rsidRDefault="00605503" w:rsidP="0060550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/>
          <w:b/>
          <w:sz w:val="32"/>
          <w:szCs w:val="32"/>
          <w:lang w:val="ka-GE"/>
        </w:rPr>
      </w:pPr>
      <w:r w:rsidRPr="00605503">
        <w:rPr>
          <w:rFonts w:ascii="Sylfaen" w:hAnsi="Sylfaen"/>
          <w:b/>
          <w:sz w:val="32"/>
          <w:szCs w:val="32"/>
          <w:lang w:val="ka-GE"/>
        </w:rPr>
        <w:t xml:space="preserve">სსიპ საჩხერის მუნიციპალიტეტის სოფელ ჭალის  საჯარო სკოლის ბიოლოგიის წამყვანი მასწავლებლის ნინო აბაშიძის სტატია თემაზე: „ჩემი სოფელი ჩემი სიამაყე ჩემი პასუხისმგებლობა“ </w:t>
      </w:r>
    </w:p>
    <w:p w:rsidR="00605503" w:rsidRDefault="00605503" w:rsidP="0060550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სოფელი ჭალა ზემო იმერეთის ერთ-ერთი ულამაზესი სოფელია , რომელიც გაშენებული</w:t>
      </w:r>
      <w:r w:rsidR="00355BF5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 მდინარე ყვირილის ორივე მხარეს , რაც კიდევ უფრო მეტ სილამაზეს სძენს  სოფელს . სოფელში ფუნქც</w:t>
      </w:r>
      <w:r w:rsidR="00355BF5">
        <w:rPr>
          <w:rFonts w:ascii="Sylfaen" w:hAnsi="Sylfaen"/>
          <w:lang w:val="ka-GE"/>
        </w:rPr>
        <w:t>იონირებს საჯ</w:t>
      </w:r>
      <w:r>
        <w:rPr>
          <w:rFonts w:ascii="Sylfaen" w:hAnsi="Sylfaen"/>
          <w:lang w:val="ka-GE"/>
        </w:rPr>
        <w:t xml:space="preserve">არო სკოლა , რომელშიც სწავლობს 250 მდე მოსწავლე . სკოლაში უკვე </w:t>
      </w:r>
      <w:r w:rsidR="00355BF5">
        <w:rPr>
          <w:rFonts w:ascii="Sylfaen" w:hAnsi="Sylfaen"/>
          <w:lang w:val="ka-GE"/>
        </w:rPr>
        <w:t xml:space="preserve">სამი </w:t>
      </w:r>
      <w:r>
        <w:rPr>
          <w:rFonts w:ascii="Sylfaen" w:hAnsi="Sylfaen"/>
          <w:lang w:val="ka-GE"/>
        </w:rPr>
        <w:t>წელია აქტიურად მუშ</w:t>
      </w:r>
      <w:r w:rsidR="00355BF5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>ობს ეკოკლუბი : „ ჰელიოსი“ , რომელიც აქტიურადაა ჩართული  ნიკო კეცხოველის პრემიის მოსაპოვებლად . მის ფარგლებში უამრავი პროექტი თუ გარემოსდაცვითი ღონისძიებები განვახორციელეთ . ესენია:  „ დასუფთავების აქციები, ექსკურსი</w:t>
      </w:r>
      <w:r w:rsidR="00355BF5">
        <w:rPr>
          <w:rFonts w:ascii="Sylfaen" w:hAnsi="Sylfaen"/>
          <w:lang w:val="ka-GE"/>
        </w:rPr>
        <w:t>ები სხვადასხვა ნაკრძა</w:t>
      </w:r>
      <w:r>
        <w:rPr>
          <w:rFonts w:ascii="Sylfaen" w:hAnsi="Sylfaen"/>
          <w:lang w:val="ka-GE"/>
        </w:rPr>
        <w:t>ლებისა და ტყე-პარკების მოსანახულებლად , ლაშქრობები , პროექტები , სხვადასხვა საზოგადოებებთნ გავაფორმეთ მემორანდუმი , რომლის ფარგლებშიაც ვახორციელებ</w:t>
      </w:r>
      <w:r w:rsidR="00183202">
        <w:rPr>
          <w:rFonts w:ascii="Sylfaen" w:hAnsi="Sylfaen"/>
          <w:lang w:val="ka-GE"/>
        </w:rPr>
        <w:t>თ  საქველმოქმედო ღონისძიებებს. ამ სტატიაში გადავწყვიტე თქვენთვის მომეთხრო საუკეთესო აქტივობების შესახებ.</w:t>
      </w:r>
    </w:p>
    <w:p w:rsidR="00A977FE" w:rsidRDefault="00183202" w:rsidP="001832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პროექტი: „ მდინარე ყვირილა და მისი ბინადრები“ , რომლის განხორციელებაშიც მონაწილეობა მიიღო მე-9 კლასის მოსწავლეებმა. პროექტის ფარგლებში მოვინახულეთ მდინარე ყვირილის სხვადასხვა ადგილები , თითოეული ადგილიდან ავიღეთ სინჯები  ,რომელიც სკოლის ბაზაზე არსებული ქიმიური პრეპარატების საშუალებით ჩავუტარეთ ქიმიურ-ბიოლოგიური ანალიზი. მდინარეს მრავალი პატარა შენაკადები ერთვის , რომელიც  საზრდოობენ პატარა შენაკადებით . შენაკადები მინერალური წყლების დიდ</w:t>
      </w:r>
      <w:r w:rsidR="00355BF5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შემცველობისაა , რომელსაც აქტიურად მოიხმარს ჩვენი სოფლისა და სხვა სოფლების მოსახლეობა , სასმელად და ასევე აბაზანების სახით  ესენია: ჭიტაეთის გოგირდოვანი წყალი , მჟავე წყალი და ასევე რკინის შემცველობის წყლები. მოსწავლეებმა ასევე ჩატარეს მათი ქიმიური ანალიზი რაიონის საავადმყოფოში. მოსახლეობაში  შეაგროვეს ინფორმაციები </w:t>
      </w:r>
      <w:r w:rsidR="006310CA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>უ რა</w:t>
      </w:r>
      <w:r w:rsidR="00A977FE">
        <w:rPr>
          <w:rFonts w:ascii="Sylfaen" w:hAnsi="Sylfaen"/>
          <w:lang w:val="ka-GE"/>
        </w:rPr>
        <w:t xml:space="preserve"> სახის დაავადებების სამკურნალოდაა გამოყენებული ეს წყლები და რა</w:t>
      </w:r>
      <w:r w:rsidR="00355BF5">
        <w:rPr>
          <w:rFonts w:ascii="Sylfaen" w:hAnsi="Sylfaen"/>
          <w:lang w:val="ka-GE"/>
        </w:rPr>
        <w:t xml:space="preserve"> </w:t>
      </w:r>
      <w:r w:rsidR="00A977FE">
        <w:rPr>
          <w:rFonts w:ascii="Sylfaen" w:hAnsi="Sylfaen"/>
          <w:lang w:val="ka-GE"/>
        </w:rPr>
        <w:t>დოზით ხდება მისი მიღება.</w:t>
      </w:r>
    </w:p>
    <w:p w:rsidR="00183202" w:rsidRDefault="00A977FE" w:rsidP="00A977FE">
      <w:pPr>
        <w:pStyle w:val="NormalWeb"/>
        <w:shd w:val="clear" w:color="auto" w:fill="FFFFFF"/>
        <w:spacing w:before="0" w:beforeAutospacing="0" w:after="150" w:afterAutospacing="0" w:line="330" w:lineRule="atLeast"/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პროექტის ფარგლებში რეინჯერებისაგან და მეთევზეებისაგან გამოკითხვების შედეგად დაადგინეს , რომ თევზის რაოდენობა მდინარეში საგრძნობლად შემცირებულია მათი უმიზნო  თევზჭერის გამო . მიუხედავად იმისა , რომ მთვრობის მხრიდან კონტროლი მიმდინარეობს ამ პროცესებისა. ამ მიზნით ვეწვიეთ სოფელ კვერეთის საკალმახე მეურნეობას , სადაც მიმდინარეობს მდინარის კალმახის გამრავლების პროცესი . ბავშვები დიდი გაფართოებული თავალებით შესცქეროდნენ იმ სილამაზეს , რომელიც საკალმახე მეურნეობაში დახვდათ . მათ საბედნიეროდ საკალმახე მეურნეობაში სტუმრად ბრძანდებოდა </w:t>
      </w:r>
      <w:r w:rsidR="0018320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ქ. ბათუმის უნივერსიტეტის პროფესორი იხთიოლოგი ბატონი </w:t>
      </w:r>
      <w:r w:rsidR="00355BF5">
        <w:rPr>
          <w:rFonts w:ascii="Sylfaen" w:hAnsi="Sylfaen"/>
          <w:lang w:val="ka-GE"/>
        </w:rPr>
        <w:t>რამაზ</w:t>
      </w:r>
      <w:r>
        <w:rPr>
          <w:rFonts w:ascii="Sylfaen" w:hAnsi="Sylfaen"/>
          <w:lang w:val="ka-GE"/>
        </w:rPr>
        <w:t xml:space="preserve"> მიქელაძე, რომელიც კურირებს თევზების მოვლა-პატრონობას. მან მოსწავლეთა თვალწინ </w:t>
      </w:r>
      <w:r>
        <w:rPr>
          <w:rFonts w:ascii="Sylfaen" w:hAnsi="Sylfaen"/>
          <w:lang w:val="ka-GE"/>
        </w:rPr>
        <w:lastRenderedPageBreak/>
        <w:t>მოახდინა თევზების გასინჯვა , რ</w:t>
      </w:r>
      <w:r w:rsidR="00355BF5">
        <w:rPr>
          <w:rFonts w:ascii="Sylfaen" w:hAnsi="Sylfaen"/>
          <w:lang w:val="ka-GE"/>
        </w:rPr>
        <w:t>ომელი იყო მომწიფებული და რომელი</w:t>
      </w:r>
      <w:r>
        <w:rPr>
          <w:rFonts w:ascii="Sylfaen" w:hAnsi="Sylfaen"/>
          <w:lang w:val="ka-GE"/>
        </w:rPr>
        <w:t xml:space="preserve"> არ იყო გამოსაწველად მზად . მან მოუთხრ</w:t>
      </w:r>
      <w:r w:rsidR="00B10F7E">
        <w:rPr>
          <w:rFonts w:ascii="Sylfaen" w:hAnsi="Sylfaen"/>
          <w:lang w:val="ka-GE"/>
        </w:rPr>
        <w:t>ო მოსწავლეებს თევზის მოვლის პირობების შესახებ  და მიგვიპატიჟა ქ. ბათუმის უნივერსიტეტში</w:t>
      </w:r>
      <w:r w:rsidR="00355BF5">
        <w:rPr>
          <w:rFonts w:ascii="Sylfaen" w:hAnsi="Sylfaen"/>
          <w:lang w:val="ka-GE"/>
        </w:rPr>
        <w:t>,</w:t>
      </w:r>
      <w:r w:rsidR="00B10F7E">
        <w:rPr>
          <w:rFonts w:ascii="Sylfaen" w:hAnsi="Sylfaen"/>
          <w:lang w:val="ka-GE"/>
        </w:rPr>
        <w:t xml:space="preserve"> რათა ექსკურსი გაეწია მათთვის და უფრო მეტი საინტერესო ინფორმაციები მიეღოთ თევზების შესახებ. ამის შემდეგ პროექტის ფარგლებში მოსწავლეებმა ჩა</w:t>
      </w:r>
      <w:r w:rsidR="00BB3B19">
        <w:rPr>
          <w:rFonts w:ascii="Sylfaen" w:hAnsi="Sylfaen"/>
          <w:lang w:val="ka-GE"/>
        </w:rPr>
        <w:t>ა</w:t>
      </w:r>
      <w:r w:rsidR="00B10F7E">
        <w:rPr>
          <w:rFonts w:ascii="Sylfaen" w:hAnsi="Sylfaen"/>
          <w:lang w:val="ka-GE"/>
        </w:rPr>
        <w:t>ტარეს კონფერენცია თემაზე : „დაიცავი შენი  გარემო“, შექმნეს ბუკლეტები და დაურიგეს მოსახლეობას მოწოდებით გაფრთხილებოდნენ საკუთარ სოფელს.</w:t>
      </w:r>
    </w:p>
    <w:p w:rsidR="00B10F7E" w:rsidRDefault="00B10F7E" w:rsidP="00B10F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ექსკურსია ბორჯომ-ხარაგაულის ტყე-პარკში. კლუბი </w:t>
      </w:r>
      <w:r w:rsidR="00BB3B19">
        <w:rPr>
          <w:rFonts w:ascii="Sylfaen" w:hAnsi="Sylfaen"/>
          <w:lang w:val="ka-GE"/>
        </w:rPr>
        <w:t>„</w:t>
      </w:r>
      <w:r>
        <w:rPr>
          <w:rFonts w:ascii="Sylfaen" w:hAnsi="Sylfaen"/>
          <w:lang w:val="ka-GE"/>
        </w:rPr>
        <w:t>ჰელიოსის</w:t>
      </w:r>
      <w:r w:rsidR="00BB3B19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წევრები აქტიურად თანამშრომლობენ რაიონის სხვა სკოლების მოსწავლეებთ</w:t>
      </w:r>
      <w:r w:rsidR="00EC1086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>ნ , რომელთ</w:t>
      </w:r>
      <w:r w:rsidR="00EC1086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ნაც ერთად მოვაწყვეთ </w:t>
      </w:r>
      <w:r w:rsidR="00BB3B19">
        <w:rPr>
          <w:rFonts w:ascii="Sylfaen" w:hAnsi="Sylfaen"/>
          <w:lang w:val="ka-GE"/>
        </w:rPr>
        <w:t xml:space="preserve"> ექსკურსია . ჩვენმა კურატორმა</w:t>
      </w:r>
      <w:r w:rsidR="00EC1086">
        <w:rPr>
          <w:rFonts w:ascii="Sylfaen" w:hAnsi="Sylfaen"/>
          <w:lang w:val="ka-GE"/>
        </w:rPr>
        <w:t xml:space="preserve"> კონკურსის ფარგლებში ქალბატონმა  მაია კეზევაძემ დიდი სამსახური გაგვიწია და გამოგვიყვეს დაფინანსება ტრანსპორტისათვის .  პირველ რიგში მოვინახულეთ  ბორჯომ-ხარაგაულის ტყე-პარკის ადმინისტრაცია , სადაც მოსწავლეებს გააცნეს ნაკრძალის დაარსებისა და მისი მნიშვნელობის შესახებ . დავათვალიერეთ გამოფენა , რომელიც ადმინისტრაციის შენობაშივე იყო გამოფენილი და მოვინახულეთ ტყე-პარკის გარკვეული ადგილები, რომლის შემდეგაც კმაყოფილები დავბრუნდით შინ</w:t>
      </w:r>
    </w:p>
    <w:p w:rsidR="00EC1086" w:rsidRDefault="00EC1086" w:rsidP="00B10F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ღონისძიება : „ნარჩენებს მეორე სიცოცხლე“. </w:t>
      </w:r>
    </w:p>
    <w:p w:rsidR="00EC1086" w:rsidRDefault="00EC1086" w:rsidP="00EC1086">
      <w:pPr>
        <w:pStyle w:val="NormalWeb"/>
        <w:shd w:val="clear" w:color="auto" w:fill="FFFFFF"/>
        <w:spacing w:before="0" w:beforeAutospacing="0" w:after="150" w:afterAutospacing="0" w:line="330" w:lineRule="atLeast"/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ღონისძიებისათვის მზადებაში მთელი სკოლა იყო ჩართული . თითოეული კლასის მოსწავლეებმა სახლიდან მოიტანეს პლასტმასისაგან ,  გამხმარი ხეებისაგან ალუმინის ყუთებისაგან  და სხვა ნარჩენებისაგან გაკეთებული ნაირგვარი ნივთები . ზოგი ნივთი დაამზადეს ადგილზევე, რომლის შემდეგაც გააკეთეს გამოფენა სკოლის ფოიეში </w:t>
      </w:r>
      <w:r w:rsidR="00355BF5">
        <w:rPr>
          <w:rFonts w:ascii="Sylfaen" w:hAnsi="Sylfaen"/>
          <w:lang w:val="ka-GE"/>
        </w:rPr>
        <w:t>.</w:t>
      </w:r>
    </w:p>
    <w:p w:rsidR="00355BF5" w:rsidRDefault="00CA5D23" w:rsidP="00355B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</w:t>
      </w:r>
      <w:r w:rsidR="00BB3B19">
        <w:rPr>
          <w:rFonts w:ascii="Sylfaen" w:hAnsi="Sylfaen"/>
          <w:lang w:val="ka-GE"/>
        </w:rPr>
        <w:t xml:space="preserve">ემეორანდუმი რაიონის წითელი ჯვრის ორგანიზაციასთან . მე-5-6 კლასის მოსწავლეები , მასწავლებლები და მათი მშობლები სტუმრად ვიმყოფებოდით წითელი ჯვრის ორგანიზაციაში , სადაც მოვინახულეთ წითელი ჯვრის ბენეფიციარები მიუსაფარი მოხუცები </w:t>
      </w:r>
      <w:r>
        <w:rPr>
          <w:rFonts w:ascii="Sylfaen" w:hAnsi="Sylfaen"/>
          <w:lang w:val="ka-GE"/>
        </w:rPr>
        <w:t>. მოსწავლეებმა მათ მიუტანეს მათ მიერ შეგროვებული საკვები - პროდუქტები, რითაც კიდევ ერთი სახალისო და დასამახსოვრებელი დღე აჩუქეს მოხუცებს . წითელი ჯვრის ხელმძღვანელმა ბავშვებს მოუთხრო  მათი საქმიანობის შესახებ , როდის დაარსდა წითელი ჯვარი , რა საქველმოქმედო ღონისძიებებს ატარებს და რა სამომავლო გეგმები აქვთ. იმედი გამოთქვეს , რომ ასეთი დახმარებები კვლავაც განხორციელდება , რადგან მათი დევიზი ხომ სწორედ ესაა : „ ვეხმარებით თქვენი დახმარებით“ .</w:t>
      </w:r>
    </w:p>
    <w:p w:rsidR="00CA5D23" w:rsidRPr="00CA5D23" w:rsidRDefault="00CA5D23" w:rsidP="00CA5D2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 w:cs="Helvetica"/>
          <w:lang w:val="ka-GE"/>
        </w:rPr>
      </w:pPr>
      <w:r>
        <w:rPr>
          <w:rFonts w:ascii="Sylfaen" w:hAnsi="Sylfaen"/>
          <w:lang w:val="ka-GE"/>
        </w:rPr>
        <w:t xml:space="preserve">და ბოლოს </w:t>
      </w:r>
      <w:r w:rsidRPr="00CA5D23">
        <w:rPr>
          <w:rFonts w:ascii="Sylfaen" w:hAnsi="Sylfaen" w:cs="Helvetica"/>
          <w:lang w:val="ka-GE"/>
        </w:rPr>
        <w:t xml:space="preserve">ჩვენ ვგეგმავთ </w:t>
      </w:r>
      <w:r>
        <w:rPr>
          <w:rFonts w:ascii="Sylfaen" w:hAnsi="Sylfaen" w:cs="Helvetica"/>
          <w:lang w:val="ka-GE"/>
        </w:rPr>
        <w:t>კიდევ უფრო გავაფართოვოთ ჩვენი  ურთიერთობები სხვადასხვა ორგანიზაციებთან . დავგეგმოთ და ჩ</w:t>
      </w:r>
      <w:r w:rsidR="00473EBB">
        <w:rPr>
          <w:rFonts w:ascii="Sylfaen" w:hAnsi="Sylfaen" w:cs="Helvetica"/>
          <w:lang w:val="ka-GE"/>
        </w:rPr>
        <w:t>ა</w:t>
      </w:r>
      <w:r>
        <w:rPr>
          <w:rFonts w:ascii="Sylfaen" w:hAnsi="Sylfaen" w:cs="Helvetica"/>
          <w:lang w:val="ka-GE"/>
        </w:rPr>
        <w:t>ვატაროთ  მრავალფეროვანი და სახალისო აქტივობები, რომელშიც მაქსიმალურად ჩ</w:t>
      </w:r>
      <w:r w:rsidR="00473EBB">
        <w:rPr>
          <w:rFonts w:ascii="Sylfaen" w:hAnsi="Sylfaen" w:cs="Helvetica"/>
          <w:lang w:val="ka-GE"/>
        </w:rPr>
        <w:t>ა</w:t>
      </w:r>
      <w:r>
        <w:rPr>
          <w:rFonts w:ascii="Sylfaen" w:hAnsi="Sylfaen" w:cs="Helvetica"/>
          <w:lang w:val="ka-GE"/>
        </w:rPr>
        <w:t xml:space="preserve">ერთვებიან ახალგაზრდები , რათა სწორედ </w:t>
      </w:r>
      <w:r w:rsidR="00473EBB">
        <w:rPr>
          <w:rFonts w:ascii="Sylfaen" w:hAnsi="Sylfaen" w:cs="Helvetica"/>
          <w:lang w:val="ka-GE"/>
        </w:rPr>
        <w:t xml:space="preserve">ის დევიზი რომელიც სტატიის სათაურშია მოყვანილი  მათი ცხოვრების </w:t>
      </w:r>
      <w:r w:rsidR="00473EBB">
        <w:rPr>
          <w:rFonts w:ascii="Sylfaen" w:hAnsi="Sylfaen" w:cs="Helvetica"/>
          <w:lang w:val="ka-GE"/>
        </w:rPr>
        <w:lastRenderedPageBreak/>
        <w:t>დევიზად იქცეს , რადგან საკუთარი სახლის სიყვარულით და ზრუნვით იწყება ქვეყნის სიყვარული.</w:t>
      </w:r>
      <w:r>
        <w:rPr>
          <w:rFonts w:ascii="Sylfaen" w:hAnsi="Sylfaen" w:cs="Helvetica"/>
          <w:lang w:val="ka-GE"/>
        </w:rPr>
        <w:t xml:space="preserve"> </w:t>
      </w:r>
    </w:p>
    <w:p w:rsidR="00605503" w:rsidRPr="00CA5D23" w:rsidRDefault="00605503" w:rsidP="0060550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 w:cs="Sylfaen"/>
        </w:rPr>
      </w:pPr>
    </w:p>
    <w:p w:rsidR="00DD52F0" w:rsidRDefault="00DD52F0"/>
    <w:sectPr w:rsidR="00DD52F0" w:rsidSect="00DD52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C7E3A"/>
    <w:multiLevelType w:val="hybridMultilevel"/>
    <w:tmpl w:val="51382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503"/>
    <w:rsid w:val="00183202"/>
    <w:rsid w:val="00355BF5"/>
    <w:rsid w:val="00473EBB"/>
    <w:rsid w:val="00605503"/>
    <w:rsid w:val="006310CA"/>
    <w:rsid w:val="00A977FE"/>
    <w:rsid w:val="00B10F7E"/>
    <w:rsid w:val="00BB3B19"/>
    <w:rsid w:val="00CA5D23"/>
    <w:rsid w:val="00DD52F0"/>
    <w:rsid w:val="00EC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ZVI-244</dc:creator>
  <cp:lastModifiedBy>ZVI-244</cp:lastModifiedBy>
  <cp:revision>3</cp:revision>
  <dcterms:created xsi:type="dcterms:W3CDTF">2019-11-29T13:34:00Z</dcterms:created>
  <dcterms:modified xsi:type="dcterms:W3CDTF">2019-11-29T14:57:00Z</dcterms:modified>
</cp:coreProperties>
</file>