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25" w:rsidRPr="008536F8" w:rsidRDefault="00085C44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Sylfaen"/>
          <w:color w:val="666666"/>
        </w:rPr>
      </w:pPr>
      <w:r w:rsidRPr="008536F8">
        <w:rPr>
          <w:rFonts w:ascii="Sylfaen" w:hAnsi="Sylfaen"/>
          <w:lang w:val="ka-GE"/>
        </w:rPr>
        <w:t xml:space="preserve">სსიპ საჩხერის მუნიციპალიტეტის სოფელ სავანის საჯარო სკოლის ბიოლოგიის წამყვანი მასწავლებლის ლალი </w:t>
      </w:r>
      <w:proofErr w:type="spellStart"/>
      <w:r w:rsidRPr="008536F8">
        <w:rPr>
          <w:rFonts w:ascii="Sylfaen" w:hAnsi="Sylfaen"/>
          <w:lang w:val="ka-GE"/>
        </w:rPr>
        <w:t>კომლაძის</w:t>
      </w:r>
      <w:proofErr w:type="spellEnd"/>
      <w:r w:rsidRPr="008536F8">
        <w:rPr>
          <w:rFonts w:ascii="Sylfaen" w:hAnsi="Sylfaen"/>
          <w:lang w:val="ka-GE"/>
        </w:rPr>
        <w:t xml:space="preserve"> სტატია თემაზე ,,როგორ მოვხვდი</w:t>
      </w:r>
      <w:r w:rsidR="00BC7925" w:rsidRPr="008536F8">
        <w:rPr>
          <w:rFonts w:ascii="Sylfaen" w:hAnsi="Sylfaen"/>
          <w:lang w:val="ka-GE"/>
        </w:rPr>
        <w:t>თ</w:t>
      </w:r>
      <w:r w:rsidRPr="008536F8">
        <w:rPr>
          <w:rFonts w:ascii="Sylfaen" w:hAnsi="Sylfaen"/>
          <w:lang w:val="ka-GE"/>
        </w:rPr>
        <w:t xml:space="preserve"> მაცოცხლებელი ღივების სამყაროში’’.</w:t>
      </w:r>
    </w:p>
    <w:p w:rsidR="00BC7925" w:rsidRPr="008536F8" w:rsidRDefault="00BC7925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Sylfaen"/>
          <w:color w:val="666666"/>
          <w:lang w:val="ka-GE"/>
        </w:rPr>
      </w:pPr>
      <w:r w:rsidRPr="008536F8">
        <w:rPr>
          <w:rFonts w:ascii="Sylfaen" w:hAnsi="Sylfaen" w:cs="Sylfaen"/>
          <w:color w:val="666666"/>
          <w:lang w:val="ka-GE"/>
        </w:rPr>
        <w:t xml:space="preserve">2019 წლის აპრილში სსიპ საჩხერის მუნიციპალიტეტის სოფელ სავანის საჯარო სკოლა </w:t>
      </w:r>
      <w:proofErr w:type="spellStart"/>
      <w:r w:rsidRPr="008536F8">
        <w:rPr>
          <w:rFonts w:ascii="Sylfaen" w:hAnsi="Sylfaen" w:cs="Sylfaen"/>
          <w:color w:val="666666"/>
          <w:lang w:val="ka-GE"/>
        </w:rPr>
        <w:t>ჩემი,როგორც</w:t>
      </w:r>
      <w:proofErr w:type="spellEnd"/>
      <w:r w:rsidRPr="008536F8">
        <w:rPr>
          <w:rFonts w:ascii="Sylfaen" w:hAnsi="Sylfaen" w:cs="Sylfaen"/>
          <w:color w:val="666666"/>
          <w:lang w:val="ka-GE"/>
        </w:rPr>
        <w:t xml:space="preserve"> ბიოლოგიის მასწავლებლის</w:t>
      </w:r>
      <w:r w:rsidR="00177D04">
        <w:rPr>
          <w:rFonts w:ascii="Sylfaen" w:hAnsi="Sylfaen" w:cs="Sylfaen"/>
          <w:color w:val="666666"/>
        </w:rPr>
        <w:t>,</w:t>
      </w:r>
      <w:r w:rsidRPr="008536F8">
        <w:rPr>
          <w:rFonts w:ascii="Sylfaen" w:hAnsi="Sylfaen" w:cs="Sylfaen"/>
          <w:color w:val="666666"/>
          <w:lang w:val="ka-GE"/>
        </w:rPr>
        <w:t xml:space="preserve"> ხელმძღვანელობით ჩაერთო ,,მწვანე ბიზნესის ასოციაციის’’ პროექტში ,,გავამწვანოთ ბიზნესი’’. </w:t>
      </w:r>
    </w:p>
    <w:p w:rsidR="00BC7925" w:rsidRPr="008536F8" w:rsidRDefault="00BC7925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Sylfaen"/>
          <w:color w:val="666666"/>
          <w:lang w:val="ka-GE"/>
        </w:rPr>
      </w:pPr>
      <w:r w:rsidRPr="008536F8">
        <w:rPr>
          <w:rFonts w:ascii="Sylfaen" w:hAnsi="Sylfaen" w:cs="Sylfaen"/>
          <w:color w:val="666666"/>
          <w:lang w:val="ka-GE"/>
        </w:rPr>
        <w:t xml:space="preserve">,,მწვანე ბიზნესის </w:t>
      </w:r>
      <w:proofErr w:type="spellStart"/>
      <w:r w:rsidRPr="008536F8">
        <w:rPr>
          <w:rFonts w:ascii="Sylfaen" w:hAnsi="Sylfaen" w:cs="Sylfaen"/>
          <w:color w:val="666666"/>
          <w:lang w:val="ka-GE"/>
        </w:rPr>
        <w:t>ასოციაცია’’</w:t>
      </w:r>
      <w:r w:rsidR="009016EB">
        <w:rPr>
          <w:rFonts w:ascii="Sylfaen" w:hAnsi="Sylfaen" w:cs="Sylfaen"/>
          <w:color w:val="666666"/>
          <w:lang w:val="ka-GE"/>
        </w:rPr>
        <w:t>ეკონომიკის</w:t>
      </w:r>
      <w:proofErr w:type="spellEnd"/>
      <w:r w:rsidR="009016EB">
        <w:rPr>
          <w:rFonts w:ascii="Sylfaen" w:hAnsi="Sylfaen" w:cs="Sylfaen"/>
          <w:color w:val="666666"/>
          <w:lang w:val="ka-GE"/>
        </w:rPr>
        <w:t xml:space="preserve"> დოქტორის, </w:t>
      </w:r>
      <w:proofErr w:type="spellStart"/>
      <w:r w:rsidRPr="008536F8">
        <w:rPr>
          <w:rFonts w:ascii="Sylfaen" w:hAnsi="Sylfaen" w:cs="Sylfaen"/>
          <w:color w:val="666666"/>
          <w:lang w:val="ka-GE"/>
        </w:rPr>
        <w:t>ბიო</w:t>
      </w:r>
      <w:r w:rsidR="009016EB">
        <w:rPr>
          <w:rFonts w:ascii="Sylfaen" w:hAnsi="Sylfaen" w:cs="Sylfaen"/>
          <w:color w:val="666666"/>
          <w:lang w:val="ka-GE"/>
        </w:rPr>
        <w:t>ტექნო</w:t>
      </w:r>
      <w:r w:rsidRPr="008536F8">
        <w:rPr>
          <w:rFonts w:ascii="Sylfaen" w:hAnsi="Sylfaen" w:cs="Sylfaen"/>
          <w:color w:val="666666"/>
          <w:lang w:val="ka-GE"/>
        </w:rPr>
        <w:t>ლოგ</w:t>
      </w:r>
      <w:proofErr w:type="spellEnd"/>
      <w:r w:rsidRPr="008536F8">
        <w:rPr>
          <w:rFonts w:ascii="Sylfaen" w:hAnsi="Sylfaen" w:cs="Sylfaen"/>
          <w:color w:val="666666"/>
          <w:lang w:val="ka-GE"/>
        </w:rPr>
        <w:t xml:space="preserve"> რუსუდან კვარაცხელიას თაოსნობით თანამშრომლობს </w:t>
      </w:r>
      <w:proofErr w:type="spellStart"/>
      <w:r w:rsidRPr="008536F8">
        <w:rPr>
          <w:rFonts w:ascii="Sylfaen" w:hAnsi="Sylfaen" w:cs="Sylfaen"/>
          <w:color w:val="666666"/>
          <w:lang w:val="ka-GE"/>
        </w:rPr>
        <w:t>ჩვენთან,როგორცრეალური,ასევე</w:t>
      </w:r>
      <w:proofErr w:type="spellEnd"/>
      <w:r w:rsidRPr="008536F8">
        <w:rPr>
          <w:rFonts w:ascii="Sylfaen" w:hAnsi="Sylfaen" w:cs="Sylfaen"/>
          <w:color w:val="666666"/>
          <w:lang w:val="ka-GE"/>
        </w:rPr>
        <w:t xml:space="preserve"> დისტანციური საგანმანათლებლო  და პრაქტიკული ღონისძიებების ფარგლებში.</w:t>
      </w:r>
    </w:p>
    <w:p w:rsidR="00BC7925" w:rsidRPr="008536F8" w:rsidRDefault="00BC7925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Sylfaen"/>
          <w:color w:val="666666"/>
          <w:lang w:val="ka-GE"/>
        </w:rPr>
      </w:pPr>
      <w:r w:rsidRPr="008536F8">
        <w:rPr>
          <w:rFonts w:ascii="Sylfaen" w:hAnsi="Sylfaen" w:cs="Sylfaen"/>
          <w:color w:val="666666"/>
          <w:lang w:val="ka-GE"/>
        </w:rPr>
        <w:t>სკოლაში შ</w:t>
      </w:r>
      <w:r w:rsidR="001C7923" w:rsidRPr="008536F8">
        <w:rPr>
          <w:rFonts w:ascii="Sylfaen" w:hAnsi="Sylfaen" w:cs="Sylfaen"/>
          <w:color w:val="666666"/>
          <w:lang w:val="ka-GE"/>
        </w:rPr>
        <w:t>ე</w:t>
      </w:r>
      <w:r w:rsidRPr="008536F8">
        <w:rPr>
          <w:rFonts w:ascii="Sylfaen" w:hAnsi="Sylfaen" w:cs="Sylfaen"/>
          <w:color w:val="666666"/>
          <w:lang w:val="ka-GE"/>
        </w:rPr>
        <w:t>ვქმენით</w:t>
      </w:r>
      <w:r w:rsidR="001C7923" w:rsidRPr="008536F8">
        <w:rPr>
          <w:rFonts w:ascii="Sylfaen" w:hAnsi="Sylfaen" w:cs="Sylfaen"/>
          <w:color w:val="666666"/>
          <w:lang w:val="ka-GE"/>
        </w:rPr>
        <w:t xml:space="preserve"> ,,მწვანე ბიზნესის’’ </w:t>
      </w:r>
      <w:proofErr w:type="spellStart"/>
      <w:r w:rsidR="001C7923" w:rsidRPr="008536F8">
        <w:rPr>
          <w:rFonts w:ascii="Sylfaen" w:hAnsi="Sylfaen" w:cs="Sylfaen"/>
          <w:color w:val="666666"/>
          <w:lang w:val="ka-GE"/>
        </w:rPr>
        <w:t>კლუბი,სადაც</w:t>
      </w:r>
      <w:proofErr w:type="spellEnd"/>
      <w:r w:rsidR="001C7923" w:rsidRPr="008536F8">
        <w:rPr>
          <w:rFonts w:ascii="Sylfaen" w:hAnsi="Sylfaen" w:cs="Sylfaen"/>
          <w:color w:val="666666"/>
          <w:lang w:val="ka-GE"/>
        </w:rPr>
        <w:t xml:space="preserve"> დიდი ინტერესით გაწევრიანდნენ მე-8 და მე-9 კლასის </w:t>
      </w:r>
      <w:proofErr w:type="spellStart"/>
      <w:r w:rsidR="001C7923" w:rsidRPr="008536F8">
        <w:rPr>
          <w:rFonts w:ascii="Sylfaen" w:hAnsi="Sylfaen" w:cs="Sylfaen"/>
          <w:color w:val="666666"/>
          <w:lang w:val="ka-GE"/>
        </w:rPr>
        <w:t>მოსწავლეები.ისინი</w:t>
      </w:r>
      <w:proofErr w:type="spellEnd"/>
      <w:r w:rsidR="001C7923" w:rsidRPr="008536F8">
        <w:rPr>
          <w:rFonts w:ascii="Sylfaen" w:hAnsi="Sylfaen" w:cs="Sylfaen"/>
          <w:color w:val="666666"/>
          <w:lang w:val="ka-GE"/>
        </w:rPr>
        <w:t xml:space="preserve"> დიდი მონდომებით ეცნობ</w:t>
      </w:r>
      <w:r w:rsidR="00C620D1" w:rsidRPr="008536F8">
        <w:rPr>
          <w:rFonts w:ascii="Sylfaen" w:hAnsi="Sylfaen" w:cs="Sylfaen"/>
          <w:color w:val="666666"/>
          <w:lang w:val="ka-GE"/>
        </w:rPr>
        <w:t>იან</w:t>
      </w:r>
      <w:r w:rsidR="001C7923" w:rsidRPr="008536F8">
        <w:rPr>
          <w:rFonts w:ascii="Sylfaen" w:hAnsi="Sylfaen" w:cs="Sylfaen"/>
          <w:color w:val="666666"/>
          <w:lang w:val="ka-GE"/>
        </w:rPr>
        <w:t xml:space="preserve"> ელექტრონულ რესურსებს,</w:t>
      </w:r>
      <w:r w:rsidR="00CA47F6">
        <w:rPr>
          <w:rFonts w:ascii="Sylfaen" w:hAnsi="Sylfaen" w:cs="Sylfaen"/>
          <w:color w:val="666666"/>
        </w:rPr>
        <w:t xml:space="preserve"> </w:t>
      </w:r>
      <w:bookmarkStart w:id="0" w:name="_GoBack"/>
      <w:bookmarkEnd w:id="0"/>
      <w:r w:rsidR="001C7923" w:rsidRPr="008536F8">
        <w:rPr>
          <w:rFonts w:ascii="Sylfaen" w:hAnsi="Sylfaen" w:cs="Sylfaen"/>
          <w:color w:val="666666"/>
          <w:lang w:val="ka-GE"/>
        </w:rPr>
        <w:t>კითხულობენ</w:t>
      </w:r>
      <w:r w:rsidR="00C620D1" w:rsidRPr="008536F8">
        <w:rPr>
          <w:rFonts w:ascii="Sylfaen" w:hAnsi="Sylfaen" w:cs="Sylfaen"/>
          <w:color w:val="666666"/>
          <w:lang w:val="ka-GE"/>
        </w:rPr>
        <w:t xml:space="preserve"> ღივების და </w:t>
      </w:r>
      <w:proofErr w:type="spellStart"/>
      <w:r w:rsidR="001C7923" w:rsidRPr="008536F8">
        <w:rPr>
          <w:rFonts w:ascii="Sylfaen" w:hAnsi="Sylfaen" w:cs="Sylfaen"/>
          <w:color w:val="666666"/>
          <w:lang w:val="ka-GE"/>
        </w:rPr>
        <w:t>მიკრომწვანილის</w:t>
      </w:r>
      <w:proofErr w:type="spellEnd"/>
      <w:r w:rsidR="001C7923" w:rsidRPr="008536F8">
        <w:rPr>
          <w:rFonts w:ascii="Sylfaen" w:hAnsi="Sylfaen" w:cs="Sylfaen"/>
          <w:color w:val="666666"/>
          <w:lang w:val="ka-GE"/>
        </w:rPr>
        <w:t xml:space="preserve"> სასარგებლო თვისებების შესახებ.</w:t>
      </w:r>
    </w:p>
    <w:p w:rsidR="00BC7925" w:rsidRPr="008536F8" w:rsidRDefault="001C7923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666666"/>
        </w:rPr>
      </w:pPr>
      <w:r w:rsidRPr="008536F8">
        <w:rPr>
          <w:rFonts w:ascii="Sylfaen" w:hAnsi="Sylfaen" w:cs="Sylfaen"/>
          <w:color w:val="666666"/>
          <w:lang w:val="ka-GE"/>
        </w:rPr>
        <w:t xml:space="preserve">გთავაზობთ მცირე ამონარიდს  </w:t>
      </w:r>
      <w:proofErr w:type="spellStart"/>
      <w:r w:rsidRPr="008536F8">
        <w:rPr>
          <w:rFonts w:ascii="Sylfaen" w:hAnsi="Sylfaen" w:cs="Sylfaen"/>
          <w:color w:val="666666"/>
          <w:lang w:val="ka-GE"/>
        </w:rPr>
        <w:t>მიკრომწვანილის</w:t>
      </w:r>
      <w:proofErr w:type="spellEnd"/>
      <w:r w:rsidRPr="008536F8">
        <w:rPr>
          <w:rFonts w:ascii="Sylfaen" w:hAnsi="Sylfaen" w:cs="Sylfaen"/>
          <w:color w:val="666666"/>
          <w:lang w:val="ka-GE"/>
        </w:rPr>
        <w:t xml:space="preserve"> შესახებ ,,</w:t>
      </w:r>
      <w:proofErr w:type="spellStart"/>
      <w:r w:rsidR="00BC7925" w:rsidRPr="008536F8">
        <w:rPr>
          <w:rFonts w:ascii="Sylfaen" w:hAnsi="Sylfaen" w:cs="Sylfaen"/>
          <w:color w:val="666666"/>
        </w:rPr>
        <w:t>მიკრომწვანილი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მცირე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ზომისმცენარეა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="00BC7925" w:rsidRPr="008536F8">
        <w:rPr>
          <w:rFonts w:ascii="Sylfaen" w:hAnsi="Sylfaen" w:cs="Sylfaen"/>
          <w:color w:val="666666"/>
        </w:rPr>
        <w:t>რომელმაც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მხოლოდ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რამდენიმე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ფოთლის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დონეს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მიაღწია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. </w:t>
      </w:r>
      <w:proofErr w:type="spellStart"/>
      <w:r w:rsidR="00BC7925" w:rsidRPr="008536F8">
        <w:rPr>
          <w:rFonts w:ascii="Sylfaen" w:hAnsi="Sylfaen" w:cs="Sylfaen"/>
          <w:color w:val="666666"/>
        </w:rPr>
        <w:t>მცენარეში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="00BC7925" w:rsidRPr="008536F8">
        <w:rPr>
          <w:rFonts w:ascii="Sylfaen" w:hAnsi="Sylfaen" w:cs="Sylfaen"/>
          <w:color w:val="666666"/>
        </w:rPr>
        <w:t>რომელიც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აღმოცენების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ამეტაპზე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იმყოფება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 20-40 </w:t>
      </w:r>
      <w:proofErr w:type="spellStart"/>
      <w:r w:rsidR="00BC7925" w:rsidRPr="008536F8">
        <w:rPr>
          <w:rFonts w:ascii="Sylfaen" w:hAnsi="Sylfaen" w:cs="Sylfaen"/>
          <w:color w:val="666666"/>
        </w:rPr>
        <w:t>ჯერ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მეტია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სასარგებლო</w:t>
      </w:r>
      <w:proofErr w:type="spellEnd"/>
      <w:r w:rsidR="00495945">
        <w:rPr>
          <w:rFonts w:ascii="Sylfaen" w:hAnsi="Sylfaen" w:cs="Sylfaen"/>
          <w:color w:val="666666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საკვებ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ი </w:t>
      </w:r>
      <w:proofErr w:type="spellStart"/>
      <w:r w:rsidR="00BC7925" w:rsidRPr="008536F8">
        <w:rPr>
          <w:rFonts w:ascii="Sylfaen" w:hAnsi="Sylfaen" w:cs="Sylfaen"/>
          <w:color w:val="666666"/>
        </w:rPr>
        <w:t>ნივთიერებები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="00BC7925" w:rsidRPr="008536F8">
        <w:rPr>
          <w:rFonts w:ascii="Sylfaen" w:hAnsi="Sylfaen" w:cs="Sylfaen"/>
          <w:color w:val="666666"/>
        </w:rPr>
        <w:t>ვიდრე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ზრდასრულ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მწვანილში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. </w:t>
      </w:r>
      <w:proofErr w:type="spellStart"/>
      <w:r w:rsidR="00BC7925" w:rsidRPr="008536F8">
        <w:rPr>
          <w:rFonts w:ascii="Sylfaen" w:hAnsi="Sylfaen" w:cs="Sylfaen"/>
          <w:color w:val="666666"/>
        </w:rPr>
        <w:t>იგი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ჯერ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კიდევ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სავსეა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იმ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დიდი</w:t>
      </w:r>
      <w:proofErr w:type="spellEnd"/>
      <w:r w:rsidR="00495945">
        <w:rPr>
          <w:rFonts w:ascii="Sylfaen" w:hAnsi="Sylfaen" w:cs="Sylfaen"/>
          <w:color w:val="666666"/>
          <w:lang w:val="ka-GE"/>
        </w:rPr>
        <w:t xml:space="preserve"> </w:t>
      </w:r>
      <w:proofErr w:type="spellStart"/>
      <w:r w:rsidR="00BC7925" w:rsidRPr="008536F8">
        <w:rPr>
          <w:rFonts w:ascii="Sylfaen" w:hAnsi="Sylfaen" w:cs="Sylfaen"/>
          <w:color w:val="666666"/>
        </w:rPr>
        <w:t>ენერგიით</w:t>
      </w:r>
      <w:proofErr w:type="spellEnd"/>
      <w:r w:rsidR="00BC7925"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="00BC7925" w:rsidRPr="008536F8">
        <w:rPr>
          <w:rFonts w:ascii="Sylfaen" w:hAnsi="Sylfaen" w:cs="Sylfaen"/>
          <w:color w:val="666666"/>
        </w:rPr>
        <w:t>რომელიცმცენარისსრულიზრდისთვისააგათვალისწინებული</w:t>
      </w:r>
      <w:proofErr w:type="spellEnd"/>
      <w:r w:rsidR="00BC7925" w:rsidRPr="008536F8">
        <w:rPr>
          <w:rFonts w:ascii="Helvetica" w:hAnsi="Helvetica" w:cs="Helvetica"/>
          <w:color w:val="666666"/>
        </w:rPr>
        <w:t>!</w:t>
      </w:r>
    </w:p>
    <w:p w:rsidR="00BC7925" w:rsidRPr="008536F8" w:rsidRDefault="00BC7925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666666"/>
        </w:rPr>
      </w:pPr>
      <w:proofErr w:type="spellStart"/>
      <w:r w:rsidRPr="008536F8">
        <w:rPr>
          <w:rFonts w:ascii="Sylfaen" w:hAnsi="Sylfaen" w:cs="Sylfaen"/>
          <w:color w:val="666666"/>
        </w:rPr>
        <w:t>ვიტამინები</w:t>
      </w:r>
      <w:proofErr w:type="spellEnd"/>
      <w:r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Pr="008536F8">
        <w:rPr>
          <w:rFonts w:ascii="Sylfaen" w:hAnsi="Sylfaen" w:cs="Sylfaen"/>
          <w:color w:val="666666"/>
        </w:rPr>
        <w:t>მინერალები</w:t>
      </w:r>
      <w:proofErr w:type="spellEnd"/>
      <w:r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Pr="008536F8">
        <w:rPr>
          <w:rFonts w:ascii="Sylfaen" w:hAnsi="Sylfaen" w:cs="Sylfaen"/>
          <w:color w:val="666666"/>
        </w:rPr>
        <w:t>ფერმენტები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მიკრო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მწვანილში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გაცილებით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მეტია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ვიდრე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ზრდასრულ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მცენარეში</w:t>
      </w:r>
      <w:proofErr w:type="spellEnd"/>
      <w:r w:rsidRPr="008536F8">
        <w:rPr>
          <w:rFonts w:ascii="Helvetica" w:hAnsi="Helvetica" w:cs="Helvetica"/>
          <w:color w:val="666666"/>
        </w:rPr>
        <w:t xml:space="preserve">. </w:t>
      </w:r>
      <w:proofErr w:type="spellStart"/>
      <w:r w:rsidRPr="008536F8">
        <w:rPr>
          <w:rFonts w:ascii="Sylfaen" w:hAnsi="Sylfaen" w:cs="Sylfaen"/>
          <w:color w:val="666666"/>
        </w:rPr>
        <w:t>ამასთან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ამ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ეტაპის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მცენარის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მიკრო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და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მაკრო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ელემენტებს</w:t>
      </w:r>
      <w:proofErr w:type="spellEnd"/>
      <w:r w:rsidRPr="008536F8">
        <w:rPr>
          <w:rFonts w:ascii="Helvetica" w:hAnsi="Helvetica" w:cs="Helvetica"/>
          <w:color w:val="666666"/>
        </w:rPr>
        <w:t xml:space="preserve">, </w:t>
      </w:r>
      <w:proofErr w:type="spellStart"/>
      <w:r w:rsidRPr="008536F8">
        <w:rPr>
          <w:rFonts w:ascii="Sylfaen" w:hAnsi="Sylfaen" w:cs="Sylfaen"/>
          <w:color w:val="666666"/>
        </w:rPr>
        <w:t>ადამიანისორგანიზმიუფროსრულფასოვნადითვისებს</w:t>
      </w:r>
      <w:proofErr w:type="spellEnd"/>
      <w:r w:rsidRPr="008536F8">
        <w:rPr>
          <w:rFonts w:ascii="Helvetica" w:hAnsi="Helvetica" w:cs="Helvetica"/>
          <w:color w:val="666666"/>
        </w:rPr>
        <w:t>.</w:t>
      </w:r>
    </w:p>
    <w:p w:rsidR="00CA47F6" w:rsidRPr="00CA47F6" w:rsidRDefault="00BC7925" w:rsidP="00CA47F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536F8">
        <w:rPr>
          <w:rFonts w:ascii="Sylfaen" w:hAnsi="Sylfaen" w:cs="Sylfaen"/>
          <w:color w:val="666666"/>
        </w:rPr>
        <w:t>მიკრო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მწვანილი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უაღრესად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ჯანსაღი</w:t>
      </w:r>
      <w:proofErr w:type="spellEnd"/>
      <w:r w:rsidR="00CA47F6">
        <w:rPr>
          <w:rFonts w:ascii="Sylfaen" w:hAnsi="Sylfaen" w:cs="Sylfaen"/>
          <w:color w:val="666666"/>
        </w:rPr>
        <w:t xml:space="preserve"> </w:t>
      </w:r>
      <w:proofErr w:type="spellStart"/>
      <w:r w:rsidRPr="008536F8">
        <w:rPr>
          <w:rFonts w:ascii="Sylfaen" w:hAnsi="Sylfaen" w:cs="Sylfaen"/>
          <w:color w:val="666666"/>
        </w:rPr>
        <w:t>პროდუქტია</w:t>
      </w:r>
      <w:proofErr w:type="spellEnd"/>
      <w:r w:rsidR="001C7923" w:rsidRPr="008536F8">
        <w:rPr>
          <w:rFonts w:ascii="Sylfaen" w:hAnsi="Sylfaen" w:cs="Sylfaen"/>
          <w:color w:val="666666"/>
          <w:lang w:val="ka-GE"/>
        </w:rPr>
        <w:t>’’</w:t>
      </w:r>
      <w:r w:rsidRPr="008536F8">
        <w:rPr>
          <w:rFonts w:ascii="Helvetica" w:hAnsi="Helvetica" w:cs="Helvetica"/>
          <w:color w:val="666666"/>
        </w:rPr>
        <w:t>.</w:t>
      </w:r>
      <w:r w:rsidR="00CA47F6" w:rsidRPr="00CA47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A47F6" w:rsidRPr="00CA47F6">
        <w:rPr>
          <w:rFonts w:ascii="Arial" w:eastAsia="Times New Roman" w:hAnsi="Arial" w:cs="Arial"/>
          <w:color w:val="222222"/>
          <w:sz w:val="24"/>
          <w:szCs w:val="24"/>
        </w:rPr>
        <w:t>Eliademy</w:t>
      </w:r>
      <w:proofErr w:type="spellEnd"/>
      <w:r w:rsidR="00CA47F6" w:rsidRPr="00CA47F6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4" w:tgtFrame="_blank" w:history="1">
        <w:r w:rsidR="00CA47F6" w:rsidRPr="00CA47F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noreply@eliademy.com</w:t>
        </w:r>
      </w:hyperlink>
      <w:r w:rsidR="00CA47F6" w:rsidRPr="00CA47F6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BC7925" w:rsidRPr="008536F8" w:rsidRDefault="00BC7925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666666"/>
        </w:rPr>
      </w:pPr>
    </w:p>
    <w:p w:rsidR="001C7923" w:rsidRPr="008536F8" w:rsidRDefault="00C620D1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მე და ჩემი მოსწავლეები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ყოველდრიურად</w:t>
      </w:r>
      <w:proofErr w:type="spellEnd"/>
      <w:r w:rsidR="001C7923" w:rsidRPr="008536F8">
        <w:rPr>
          <w:rFonts w:ascii="Sylfaen" w:hAnsi="Sylfaen" w:cs="Helvetica"/>
          <w:color w:val="666666"/>
          <w:lang w:val="ka-GE"/>
        </w:rPr>
        <w:t xml:space="preserve"> ძალიან ბევრს ვსაუბრობთ ღივების და </w:t>
      </w:r>
      <w:proofErr w:type="spellStart"/>
      <w:r w:rsidR="001C7923" w:rsidRPr="008536F8">
        <w:rPr>
          <w:rFonts w:ascii="Sylfaen" w:hAnsi="Sylfaen" w:cs="Helvetica"/>
          <w:color w:val="666666"/>
          <w:lang w:val="ka-GE"/>
        </w:rPr>
        <w:t>მიკრომწვანილის</w:t>
      </w:r>
      <w:proofErr w:type="spellEnd"/>
      <w:r w:rsidR="001C7923" w:rsidRPr="008536F8">
        <w:rPr>
          <w:rFonts w:ascii="Sylfaen" w:hAnsi="Sylfaen" w:cs="Helvetica"/>
          <w:color w:val="666666"/>
          <w:lang w:val="ka-GE"/>
        </w:rPr>
        <w:t xml:space="preserve"> სარგებლიანობაზე ადამიანებისა და ცხოველებისათვის.</w:t>
      </w:r>
    </w:p>
    <w:p w:rsidR="001C7923" w:rsidRPr="008536F8" w:rsidRDefault="001C7923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>პირველი აქტივობა</w:t>
      </w:r>
      <w:r w:rsidR="00177D04">
        <w:rPr>
          <w:rFonts w:ascii="Sylfaen" w:hAnsi="Sylfaen" w:cs="Helvetica"/>
          <w:color w:val="666666"/>
        </w:rPr>
        <w:t>,</w:t>
      </w:r>
      <w:r w:rsidRPr="008536F8">
        <w:rPr>
          <w:rFonts w:ascii="Sylfaen" w:hAnsi="Sylfaen" w:cs="Helvetica"/>
          <w:color w:val="666666"/>
          <w:lang w:val="ka-GE"/>
        </w:rPr>
        <w:t xml:space="preserve"> რომელიც ერთობლივად დაიგეგმა</w:t>
      </w:r>
      <w:r w:rsidR="00737141" w:rsidRPr="008536F8">
        <w:rPr>
          <w:rFonts w:ascii="Sylfaen" w:hAnsi="Sylfaen" w:cs="Helvetica"/>
          <w:color w:val="666666"/>
          <w:lang w:val="ka-GE"/>
        </w:rPr>
        <w:t xml:space="preserve"> პროექტში ჩართული </w:t>
      </w:r>
      <w:proofErr w:type="spellStart"/>
      <w:r w:rsidR="00737141" w:rsidRPr="008536F8">
        <w:rPr>
          <w:rFonts w:ascii="Sylfaen" w:hAnsi="Sylfaen" w:cs="Helvetica"/>
          <w:color w:val="666666"/>
          <w:lang w:val="ka-GE"/>
        </w:rPr>
        <w:t>სკოლების</w:t>
      </w:r>
      <w:r w:rsidR="00265FE7" w:rsidRPr="008536F8">
        <w:rPr>
          <w:rFonts w:ascii="Sylfaen" w:hAnsi="Sylfaen" w:cs="Helvetica"/>
          <w:color w:val="666666"/>
          <w:lang w:val="ka-GE"/>
        </w:rPr>
        <w:t>ა</w:t>
      </w:r>
      <w:r w:rsidR="00737141" w:rsidRPr="008536F8">
        <w:rPr>
          <w:rFonts w:ascii="Sylfaen" w:hAnsi="Sylfaen" w:cs="Helvetica"/>
          <w:color w:val="666666"/>
          <w:lang w:val="ka-GE"/>
        </w:rPr>
        <w:t>თვის,იყომიკრომწვანილის</w:t>
      </w:r>
      <w:proofErr w:type="spellEnd"/>
      <w:r w:rsidR="00737141" w:rsidRPr="008536F8">
        <w:rPr>
          <w:rFonts w:ascii="Sylfaen" w:hAnsi="Sylfaen" w:cs="Helvetica"/>
          <w:color w:val="666666"/>
          <w:lang w:val="ka-GE"/>
        </w:rPr>
        <w:t xml:space="preserve"> და ღივების გამოფენა სკოლის ტერიტორიაზე 2019 წლის 14 ივნისს.</w:t>
      </w:r>
    </w:p>
    <w:p w:rsidR="00737141" w:rsidRPr="008536F8" w:rsidRDefault="00737141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მწვანე ბიზნესის კლუბის წევრებთან ერთად დავიწყეთ მზადება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გამოფენისთვის.დავთესეთხორბლის,მზესუმზირის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და წიწიბურას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თესლი.მოსწავლეები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დიდი ენთუზიაზმით და ინტერესით უვლიდნენ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მიკრომწვანილის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ნათესებს ბიოლოგიის ლაბორატორიაში სპეციალურად მოწყობილ ერთჯერად ქოთნებში. ღივების გამოჩენამ დიდი სიხარული გამოიწვია ბავშვებში.</w:t>
      </w:r>
    </w:p>
    <w:p w:rsidR="00737141" w:rsidRPr="008536F8" w:rsidRDefault="00737141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lastRenderedPageBreak/>
        <w:t xml:space="preserve">14 ივნისს მოვაწყვეთ ჩვენს მიერ მოყვანილი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მიკრომწვანილისგამოფენა.გამოფენაზე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მივიწვიეთ სკოლის მასწავლებლები და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მოსწავლეები,კლუბის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წევრები ესაუბრებოდნენ მათ ღივების და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მიკრომწვანილისსარგებლიანობაზე,ისინი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მზად იყვნენ</w:t>
      </w:r>
      <w:r w:rsidR="00177D04">
        <w:rPr>
          <w:rFonts w:ascii="Sylfaen" w:hAnsi="Sylfaen" w:cs="Helvetica"/>
          <w:color w:val="666666"/>
          <w:lang w:val="ka-GE"/>
        </w:rPr>
        <w:t>,</w:t>
      </w:r>
      <w:r w:rsidRPr="008536F8">
        <w:rPr>
          <w:rFonts w:ascii="Sylfaen" w:hAnsi="Sylfaen" w:cs="Helvetica"/>
          <w:color w:val="666666"/>
          <w:lang w:val="ka-GE"/>
        </w:rPr>
        <w:t xml:space="preserve"> გაეცათ ყველა კითხვაზე ამომწურავი პასუხი.</w:t>
      </w:r>
    </w:p>
    <w:p w:rsidR="006F2D39" w:rsidRPr="008536F8" w:rsidRDefault="006F2D39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კლუბის წევრებმა გაამზადეს ბოსტნეულის სალათები მზესუმზირის ღივებით და დააგემოვნებინეს გამოფენაზე მოსულ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ადამიანებს.ამ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დღემ ძალიან საინტერესოდ ჩაიარა.</w:t>
      </w:r>
    </w:p>
    <w:p w:rsidR="00265FE7" w:rsidRPr="008536F8" w:rsidRDefault="006F2D39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2019 წლის 29 სექტემბერს </w:t>
      </w:r>
      <w:r w:rsidR="00265FE7" w:rsidRPr="008536F8">
        <w:rPr>
          <w:rFonts w:ascii="Sylfaen" w:hAnsi="Sylfaen" w:cs="Helvetica"/>
          <w:color w:val="666666"/>
          <w:lang w:val="ka-GE"/>
        </w:rPr>
        <w:t>,,</w:t>
      </w:r>
      <w:r w:rsidRPr="008536F8">
        <w:rPr>
          <w:rFonts w:ascii="Sylfaen" w:hAnsi="Sylfaen" w:cs="Helvetica"/>
          <w:color w:val="666666"/>
          <w:lang w:val="ka-GE"/>
        </w:rPr>
        <w:t>მწვანე ბიზნესის ასოციაციამ</w:t>
      </w:r>
      <w:r w:rsidR="00265FE7" w:rsidRPr="008536F8">
        <w:rPr>
          <w:rFonts w:ascii="Sylfaen" w:hAnsi="Sylfaen" w:cs="Helvetica"/>
          <w:color w:val="666666"/>
          <w:lang w:val="ka-GE"/>
        </w:rPr>
        <w:t>’’</w:t>
      </w:r>
      <w:r w:rsidRPr="008536F8">
        <w:rPr>
          <w:rFonts w:ascii="Sylfaen" w:hAnsi="Sylfaen" w:cs="Helvetica"/>
          <w:color w:val="666666"/>
          <w:lang w:val="ka-GE"/>
        </w:rPr>
        <w:t xml:space="preserve"> პროექტში ჩართული მასწავლებლები მიგვიწვია ნატახტარში</w:t>
      </w:r>
      <w:r w:rsidR="006978E8">
        <w:rPr>
          <w:rFonts w:ascii="Sylfaen" w:hAnsi="Sylfaen" w:cs="Helvetica"/>
          <w:color w:val="666666"/>
          <w:lang w:val="ka-GE"/>
        </w:rPr>
        <w:t xml:space="preserve"> </w:t>
      </w:r>
      <w:proofErr w:type="spellStart"/>
      <w:r w:rsidR="00265FE7" w:rsidRPr="008536F8">
        <w:rPr>
          <w:rFonts w:ascii="Sylfaen" w:hAnsi="Sylfaen" w:cs="Helvetica"/>
          <w:color w:val="666666"/>
          <w:lang w:val="ka-GE"/>
        </w:rPr>
        <w:t>ბიომეურნეობაში</w:t>
      </w:r>
      <w:proofErr w:type="spellEnd"/>
      <w:r w:rsidR="00265FE7" w:rsidRPr="008536F8">
        <w:rPr>
          <w:rFonts w:ascii="Sylfaen" w:hAnsi="Sylfaen" w:cs="Helvetica"/>
          <w:color w:val="666666"/>
          <w:lang w:val="ka-GE"/>
        </w:rPr>
        <w:t xml:space="preserve"> კონფერენციაზე </w:t>
      </w:r>
      <w:r w:rsidRPr="008536F8">
        <w:rPr>
          <w:rFonts w:ascii="Sylfaen" w:hAnsi="Sylfaen" w:cs="Helvetica"/>
          <w:color w:val="666666"/>
          <w:lang w:val="ka-GE"/>
        </w:rPr>
        <w:t xml:space="preserve">,სადაც დავათვალიერეთ </w:t>
      </w:r>
      <w:r w:rsidR="00C620D1" w:rsidRPr="008536F8">
        <w:rPr>
          <w:rFonts w:ascii="Sylfaen" w:hAnsi="Sylfaen" w:cs="Helvetica"/>
          <w:color w:val="666666"/>
          <w:lang w:val="ka-GE"/>
        </w:rPr>
        <w:t xml:space="preserve">აგრეთვე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ბიორესურსები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>.</w:t>
      </w:r>
    </w:p>
    <w:p w:rsidR="00F32ADC" w:rsidRPr="008536F8" w:rsidRDefault="006F2D39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>ჩ</w:t>
      </w:r>
      <w:r w:rsidR="00265FE7" w:rsidRPr="008536F8">
        <w:rPr>
          <w:rFonts w:ascii="Sylfaen" w:hAnsi="Sylfaen" w:cs="Helvetica"/>
          <w:color w:val="666666"/>
          <w:lang w:val="ka-GE"/>
        </w:rPr>
        <w:t>ვ</w:t>
      </w:r>
      <w:r w:rsidRPr="008536F8">
        <w:rPr>
          <w:rFonts w:ascii="Sylfaen" w:hAnsi="Sylfaen" w:cs="Helvetica"/>
          <w:color w:val="666666"/>
          <w:lang w:val="ka-GE"/>
        </w:rPr>
        <w:t xml:space="preserve">ენ ვნახეთ მზის ენერგიაზე მომუშავე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დანადგარები.ეს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ორგანიზაცია ბატონ როსტომ გაბისონიას ხელმძღვანელობით გეგმავს დაგვეხმაროს მომავალში შევიძინოთ ასეთი დანადგარები სკოლებში.</w:t>
      </w:r>
    </w:p>
    <w:p w:rsidR="006F2D39" w:rsidRPr="008536F8" w:rsidRDefault="00265FE7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>საინტერესო თემით წარსდგა ჩვენს წინაშე ქალბატონი რუსუდან კვარაცხელია</w:t>
      </w:r>
      <w:r w:rsidR="00177D04">
        <w:rPr>
          <w:rFonts w:ascii="Sylfaen" w:hAnsi="Sylfaen" w:cs="Helvetica"/>
          <w:color w:val="666666"/>
        </w:rPr>
        <w:t>-</w:t>
      </w:r>
      <w:r w:rsidRPr="008536F8">
        <w:rPr>
          <w:rFonts w:ascii="Sylfaen" w:hAnsi="Sylfaen" w:cs="Helvetica"/>
          <w:color w:val="666666"/>
          <w:lang w:val="ka-GE"/>
        </w:rPr>
        <w:t xml:space="preserve"> ,,ეკოლოგიურად უსაფრთხო პროდუქტის/ტექნოლოგიების პოპულარიზაცია’’.</w:t>
      </w:r>
    </w:p>
    <w:p w:rsidR="00265FE7" w:rsidRPr="008536F8" w:rsidRDefault="006F2D39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ეს ძალიან მნიშვნელოვანი და საინტერესო დღე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იყო</w:t>
      </w:r>
      <w:r w:rsidR="00265FE7" w:rsidRPr="008536F8">
        <w:rPr>
          <w:rFonts w:ascii="Sylfaen" w:hAnsi="Sylfaen" w:cs="Helvetica"/>
          <w:color w:val="666666"/>
          <w:lang w:val="ka-GE"/>
        </w:rPr>
        <w:t>,რადგან</w:t>
      </w:r>
      <w:proofErr w:type="spellEnd"/>
      <w:r w:rsidR="00265FE7" w:rsidRPr="008536F8">
        <w:rPr>
          <w:rFonts w:ascii="Sylfaen" w:hAnsi="Sylfaen" w:cs="Helvetica"/>
          <w:color w:val="666666"/>
          <w:lang w:val="ka-GE"/>
        </w:rPr>
        <w:t xml:space="preserve"> აქ შეიკრიბ</w:t>
      </w:r>
      <w:r w:rsidR="00177D04">
        <w:rPr>
          <w:rFonts w:ascii="Sylfaen" w:hAnsi="Sylfaen" w:cs="Helvetica"/>
          <w:color w:val="666666"/>
          <w:lang w:val="ka-GE"/>
        </w:rPr>
        <w:t>ნენ</w:t>
      </w:r>
      <w:r w:rsidR="00265FE7" w:rsidRPr="008536F8">
        <w:rPr>
          <w:rFonts w:ascii="Sylfaen" w:hAnsi="Sylfaen" w:cs="Helvetica"/>
          <w:color w:val="666666"/>
          <w:lang w:val="ka-GE"/>
        </w:rPr>
        <w:t xml:space="preserve"> საინტერეს</w:t>
      </w:r>
      <w:r w:rsidR="008536F8">
        <w:rPr>
          <w:rFonts w:ascii="Sylfaen" w:hAnsi="Sylfaen" w:cs="Helvetica"/>
          <w:color w:val="666666"/>
          <w:lang w:val="ka-GE"/>
        </w:rPr>
        <w:t xml:space="preserve">ო </w:t>
      </w:r>
      <w:proofErr w:type="spellStart"/>
      <w:r w:rsidR="008536F8">
        <w:rPr>
          <w:rFonts w:ascii="Sylfaen" w:hAnsi="Sylfaen" w:cs="Helvetica"/>
          <w:color w:val="666666"/>
          <w:lang w:val="ka-GE"/>
        </w:rPr>
        <w:t>ადამიანები,საინტერესო</w:t>
      </w:r>
      <w:proofErr w:type="spellEnd"/>
      <w:r w:rsidR="008536F8">
        <w:rPr>
          <w:rFonts w:ascii="Sylfaen" w:hAnsi="Sylfaen" w:cs="Helvetica"/>
          <w:color w:val="666666"/>
          <w:lang w:val="ka-GE"/>
        </w:rPr>
        <w:t xml:space="preserve"> იდეებით, როგორც საგანმანათლებლო, ასევე ბიზნესის სფეროდან. „მწვანე ბიზნესის“ წარმომადგენლებმა გაგვაცნეს </w:t>
      </w:r>
      <w:r w:rsidR="00177D04">
        <w:rPr>
          <w:rFonts w:ascii="Sylfaen" w:hAnsi="Sylfaen" w:cs="Helvetica"/>
          <w:color w:val="666666"/>
          <w:lang w:val="ka-GE"/>
        </w:rPr>
        <w:t>თავიანთი</w:t>
      </w:r>
      <w:r w:rsidR="008536F8">
        <w:rPr>
          <w:rFonts w:ascii="Sylfaen" w:hAnsi="Sylfaen" w:cs="Helvetica"/>
          <w:color w:val="666666"/>
          <w:lang w:val="ka-GE"/>
        </w:rPr>
        <w:t xml:space="preserve"> საქმიანობის სპეციფიკა და თვალნათლივ დაგვანახეს მისი უპირატესობა. ეს შ</w:t>
      </w:r>
      <w:r w:rsidR="009016EB">
        <w:rPr>
          <w:rFonts w:ascii="Sylfaen" w:hAnsi="Sylfaen" w:cs="Helvetica"/>
          <w:color w:val="666666"/>
          <w:lang w:val="ka-GE"/>
        </w:rPr>
        <w:t>ე</w:t>
      </w:r>
      <w:r w:rsidR="008536F8">
        <w:rPr>
          <w:rFonts w:ascii="Sylfaen" w:hAnsi="Sylfaen" w:cs="Helvetica"/>
          <w:color w:val="666666"/>
          <w:lang w:val="ka-GE"/>
        </w:rPr>
        <w:t xml:space="preserve">ხვედრა იყო განათლების, მეცნიერებისა და ბიზნესის უნიკალური სამკუთხედი. </w:t>
      </w:r>
    </w:p>
    <w:p w:rsidR="00F32ADC" w:rsidRPr="008536F8" w:rsidRDefault="00F32ADC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  <w:r w:rsidRPr="008536F8">
        <w:rPr>
          <w:rFonts w:ascii="Sylfaen" w:hAnsi="Sylfaen" w:cs="Helvetica"/>
          <w:color w:val="666666"/>
          <w:lang w:val="ka-GE"/>
        </w:rPr>
        <w:t xml:space="preserve">ჩვენ ვგეგმავთ თანამშრომლობის კიდევ უფრო გაღრმავებას ,,მწვანე ბიზნესის </w:t>
      </w:r>
      <w:proofErr w:type="spellStart"/>
      <w:r w:rsidRPr="008536F8">
        <w:rPr>
          <w:rFonts w:ascii="Sylfaen" w:hAnsi="Sylfaen" w:cs="Helvetica"/>
          <w:color w:val="666666"/>
          <w:lang w:val="ka-GE"/>
        </w:rPr>
        <w:t>ასოციაციასთან’’,რა</w:t>
      </w:r>
      <w:r w:rsidR="00177D04">
        <w:rPr>
          <w:rFonts w:ascii="Sylfaen" w:hAnsi="Sylfaen" w:cs="Helvetica"/>
          <w:color w:val="666666"/>
          <w:lang w:val="ka-GE"/>
        </w:rPr>
        <w:t>თა</w:t>
      </w:r>
      <w:proofErr w:type="spellEnd"/>
      <w:r w:rsidRPr="008536F8">
        <w:rPr>
          <w:rFonts w:ascii="Sylfaen" w:hAnsi="Sylfaen" w:cs="Helvetica"/>
          <w:color w:val="666666"/>
          <w:lang w:val="ka-GE"/>
        </w:rPr>
        <w:t xml:space="preserve"> ღივების მოყვანის და გამოყენების </w:t>
      </w:r>
      <w:r w:rsidR="008536F8">
        <w:rPr>
          <w:rFonts w:ascii="Sylfaen" w:hAnsi="Sylfaen" w:cs="Helvetica"/>
          <w:color w:val="666666"/>
          <w:lang w:val="ka-GE"/>
        </w:rPr>
        <w:t xml:space="preserve"> ტექნოლოგია</w:t>
      </w:r>
      <w:r w:rsidRPr="008536F8">
        <w:rPr>
          <w:rFonts w:ascii="Sylfaen" w:hAnsi="Sylfaen" w:cs="Helvetica"/>
          <w:color w:val="666666"/>
          <w:lang w:val="ka-GE"/>
        </w:rPr>
        <w:t xml:space="preserve"> ადამიანების ჯანმრთელობის სადარაჯოზე დადგეს. ახალგაზრდა თაობის ჩართვა მნიშვნელოვან წვლილს შეიტანს მომავლის ბიოტექნოლოგიების განვითარების საქმეში. </w:t>
      </w:r>
    </w:p>
    <w:p w:rsidR="00265FE7" w:rsidRPr="008536F8" w:rsidRDefault="00265FE7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</w:p>
    <w:p w:rsidR="00265FE7" w:rsidRPr="008536F8" w:rsidRDefault="00265FE7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</w:p>
    <w:p w:rsidR="006F2D39" w:rsidRPr="008536F8" w:rsidRDefault="006F2D39" w:rsidP="008536F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Sylfaen" w:hAnsi="Sylfaen" w:cs="Helvetica"/>
          <w:color w:val="666666"/>
          <w:lang w:val="ka-GE"/>
        </w:rPr>
      </w:pPr>
    </w:p>
    <w:p w:rsidR="000E466E" w:rsidRPr="008536F8" w:rsidRDefault="000E466E" w:rsidP="008536F8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925" w:rsidRPr="008536F8" w:rsidRDefault="00BC7925" w:rsidP="008536F8">
      <w:pPr>
        <w:jc w:val="both"/>
        <w:rPr>
          <w:rFonts w:ascii="Sylfaen" w:hAnsi="Sylfaen"/>
          <w:sz w:val="24"/>
          <w:szCs w:val="24"/>
          <w:lang w:val="ka-GE"/>
        </w:rPr>
      </w:pPr>
    </w:p>
    <w:p w:rsidR="00085C44" w:rsidRPr="008536F8" w:rsidRDefault="00085C44" w:rsidP="008536F8">
      <w:pPr>
        <w:jc w:val="both"/>
        <w:rPr>
          <w:rFonts w:ascii="Sylfaen" w:hAnsi="Sylfaen"/>
          <w:sz w:val="24"/>
          <w:szCs w:val="24"/>
          <w:lang w:val="ka-GE"/>
        </w:rPr>
      </w:pPr>
    </w:p>
    <w:p w:rsidR="00085C44" w:rsidRPr="008536F8" w:rsidRDefault="00085C44" w:rsidP="008536F8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085C44" w:rsidRPr="008536F8" w:rsidSect="00AB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C44"/>
    <w:rsid w:val="00085C44"/>
    <w:rsid w:val="000C42E4"/>
    <w:rsid w:val="000E466E"/>
    <w:rsid w:val="00177D04"/>
    <w:rsid w:val="001C7923"/>
    <w:rsid w:val="00265FE7"/>
    <w:rsid w:val="00495945"/>
    <w:rsid w:val="00573F3E"/>
    <w:rsid w:val="006978E8"/>
    <w:rsid w:val="006F2D39"/>
    <w:rsid w:val="00737141"/>
    <w:rsid w:val="008536F8"/>
    <w:rsid w:val="009016EB"/>
    <w:rsid w:val="00AB0D79"/>
    <w:rsid w:val="00BC7925"/>
    <w:rsid w:val="00C620D1"/>
    <w:rsid w:val="00CA47F6"/>
    <w:rsid w:val="00F32ADC"/>
    <w:rsid w:val="00FB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E063"/>
  <w15:docId w15:val="{F3CBAE3D-4FE7-4369-AABA-41B4338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eply@eli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4113@schools.emis.ge</dc:creator>
  <cp:lastModifiedBy>AD1Savane</cp:lastModifiedBy>
  <cp:revision>10</cp:revision>
  <dcterms:created xsi:type="dcterms:W3CDTF">2019-11-21T21:06:00Z</dcterms:created>
  <dcterms:modified xsi:type="dcterms:W3CDTF">2019-11-25T10:44:00Z</dcterms:modified>
</cp:coreProperties>
</file>