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41" w:rsidRPr="00556F41" w:rsidRDefault="00556F41" w:rsidP="00556F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56F41" w:rsidRPr="00556F41" w:rsidRDefault="00556F41" w:rsidP="00556F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56F41" w:rsidRPr="00556F41" w:rsidRDefault="00556F41" w:rsidP="00556F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56F41" w:rsidRPr="00556F41" w:rsidRDefault="00556F41" w:rsidP="00556F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56F41" w:rsidRPr="00556F41" w:rsidRDefault="00556F41" w:rsidP="00FE0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6F41">
        <w:rPr>
          <w:rFonts w:ascii="Sylfaen" w:eastAsia="Times New Roman" w:hAnsi="Sylfaen" w:cs="Times New Roman"/>
          <w:b/>
          <w:bCs/>
          <w:color w:val="00B050"/>
          <w:sz w:val="28"/>
          <w:szCs w:val="28"/>
          <w:lang w:val="ka-GE"/>
        </w:rPr>
        <w:t>კონკურსებისათვის/ოლიმპიადებისათვის/შეჯიბრებებისათვის</w:t>
      </w:r>
    </w:p>
    <w:p w:rsidR="00556F41" w:rsidRPr="00556F41" w:rsidRDefault="00556F41" w:rsidP="00FE0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6F41">
        <w:rPr>
          <w:rFonts w:ascii="Sylfaen" w:eastAsia="Times New Roman" w:hAnsi="Sylfaen" w:cs="Times New Roman"/>
          <w:b/>
          <w:bCs/>
          <w:color w:val="00B050"/>
          <w:sz w:val="28"/>
          <w:szCs w:val="28"/>
          <w:lang w:val="ka-GE"/>
        </w:rPr>
        <w:t>მოსწავლეების მო</w:t>
      </w:r>
      <w:r w:rsidR="00FE0212">
        <w:rPr>
          <w:rFonts w:ascii="Sylfaen" w:eastAsia="Times New Roman" w:hAnsi="Sylfaen" w:cs="Times New Roman"/>
          <w:b/>
          <w:bCs/>
          <w:color w:val="00B050"/>
          <w:sz w:val="28"/>
          <w:szCs w:val="28"/>
          <w:lang w:val="ka-GE"/>
        </w:rPr>
        <w:t>სამზადებელი პროგრამა</w:t>
      </w:r>
    </w:p>
    <w:p w:rsidR="00556F41" w:rsidRPr="00556F41" w:rsidRDefault="00556F41" w:rsidP="00556F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56F41" w:rsidRPr="00556F41" w:rsidRDefault="00556F41" w:rsidP="00556F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200F1" w:rsidRPr="00CA4F5D" w:rsidRDefault="005200F1" w:rsidP="005200F1">
      <w:pPr>
        <w:jc w:val="center"/>
        <w:rPr>
          <w:rFonts w:ascii="Sylfaen" w:hAnsi="Sylfaen"/>
          <w:b/>
          <w:lang w:val="ka-GE"/>
        </w:rPr>
      </w:pPr>
    </w:p>
    <w:p w:rsidR="00556F41" w:rsidRPr="00556F41" w:rsidRDefault="00556F41" w:rsidP="00556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3225" w:type="dxa"/>
        <w:tblInd w:w="-5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5934"/>
        <w:gridCol w:w="7291"/>
      </w:tblGrid>
      <w:tr w:rsidR="00556F41" w:rsidRPr="00556F41" w:rsidTr="005633F0"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556F41" w:rsidRDefault="00556F41" w:rsidP="00556F41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F41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სკოლის</w:t>
            </w:r>
            <w:r w:rsidRPr="00556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  </w:t>
            </w:r>
            <w:r w:rsidRPr="00556F41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დასახელება</w:t>
            </w:r>
          </w:p>
        </w:tc>
        <w:tc>
          <w:tcPr>
            <w:tcW w:w="7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556F41" w:rsidRDefault="00044C23" w:rsidP="0055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  <w:t xml:space="preserve">ქვედა სიმონეთის N2 </w:t>
            </w:r>
            <w:r w:rsidR="00556F41"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  <w:t xml:space="preserve"> საჯარო სკოლა</w:t>
            </w:r>
          </w:p>
        </w:tc>
      </w:tr>
      <w:tr w:rsidR="005200F1" w:rsidRPr="00556F41" w:rsidTr="005633F0"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F1" w:rsidRPr="005200F1" w:rsidRDefault="005200F1" w:rsidP="00556F41">
            <w:pPr>
              <w:spacing w:after="0" w:line="240" w:lineRule="auto"/>
              <w:ind w:right="-270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მასწავლებლის სახელი და გვარი</w:t>
            </w:r>
          </w:p>
        </w:tc>
        <w:tc>
          <w:tcPr>
            <w:tcW w:w="7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F1" w:rsidRDefault="00044C23" w:rsidP="00556F41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  <w:t>ზაზა ლიკლიკაძე</w:t>
            </w:r>
          </w:p>
        </w:tc>
      </w:tr>
      <w:tr w:rsidR="005200F1" w:rsidRPr="00556F41" w:rsidTr="005633F0"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F1" w:rsidRDefault="005200F1" w:rsidP="00556F41">
            <w:pPr>
              <w:spacing w:after="0" w:line="240" w:lineRule="auto"/>
              <w:ind w:right="-270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</w:p>
        </w:tc>
        <w:tc>
          <w:tcPr>
            <w:tcW w:w="7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F1" w:rsidRDefault="005200F1" w:rsidP="00556F41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</w:pPr>
          </w:p>
        </w:tc>
      </w:tr>
      <w:tr w:rsidR="00556F41" w:rsidRPr="00556F41" w:rsidTr="005633F0"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556F41" w:rsidRDefault="00556F41" w:rsidP="00556F41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F41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პროგრამის</w:t>
            </w:r>
            <w:r w:rsidRPr="00556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Pr="00556F41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დასახელება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556F41" w:rsidRDefault="00556F41" w:rsidP="0055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41"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  <w:t>კონკურსებისათვის/ოლიმპიადებისათვის/შეჯიბრებებისათვის</w:t>
            </w:r>
          </w:p>
          <w:p w:rsidR="00556F41" w:rsidRPr="00556F41" w:rsidRDefault="00556F41" w:rsidP="0055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41"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  <w:t>მოსწავლეების მომზადება</w:t>
            </w:r>
          </w:p>
        </w:tc>
      </w:tr>
      <w:tr w:rsidR="00556F41" w:rsidRPr="00556F41" w:rsidTr="005633F0"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556F41" w:rsidRDefault="00556F41" w:rsidP="00556F41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F41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პროგრამის</w:t>
            </w:r>
            <w:r w:rsidRPr="00556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Pr="00556F41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ტიპი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556F41" w:rsidRDefault="00556F41" w:rsidP="0056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41"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  <w:t>კლასგარეშე დამატებითი საქმიანობა მოსწავლეების (მე-</w:t>
            </w:r>
            <w:r w:rsidR="005633F0">
              <w:rPr>
                <w:rFonts w:ascii="Sylfaen" w:eastAsia="Times New Roman" w:hAnsi="Sylfaen" w:cs="Times New Roman"/>
                <w:bCs/>
                <w:sz w:val="24"/>
                <w:szCs w:val="24"/>
              </w:rPr>
              <w:t>8</w:t>
            </w:r>
            <w:r w:rsidR="002F7026"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  <w:t>,9</w:t>
            </w:r>
            <w:r w:rsidR="00044C23"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  <w:t>10,11</w:t>
            </w:r>
            <w:r w:rsidRPr="00556F41"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  <w:t>კლასი)  ჯგუფთან</w:t>
            </w:r>
          </w:p>
        </w:tc>
        <w:bookmarkStart w:id="0" w:name="_GoBack"/>
        <w:bookmarkEnd w:id="0"/>
      </w:tr>
      <w:tr w:rsidR="005200F1" w:rsidRPr="00556F41" w:rsidTr="005633F0"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F1" w:rsidRPr="005200F1" w:rsidRDefault="005200F1" w:rsidP="00556F41">
            <w:pPr>
              <w:spacing w:after="0" w:line="240" w:lineRule="auto"/>
              <w:ind w:right="-270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მოსწავლეთა რაოდენობა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0F1" w:rsidRPr="00556F41" w:rsidRDefault="00044C23" w:rsidP="005633F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  <w:t>20</w:t>
            </w:r>
          </w:p>
        </w:tc>
      </w:tr>
      <w:tr w:rsidR="00556F41" w:rsidRPr="00556F41" w:rsidTr="008A5C54"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8A5C54" w:rsidRDefault="00556F41" w:rsidP="00556F41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C54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პროგრამის</w:t>
            </w:r>
            <w:r w:rsidRPr="008A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Pr="008A5C54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ხანგრძლივობა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8A5C54" w:rsidRDefault="002F7026" w:rsidP="00764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C5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1 </w:t>
            </w:r>
            <w:r w:rsidR="00556F41" w:rsidRPr="008A5C5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 თვე (</w:t>
            </w:r>
            <w:r w:rsidRPr="008A5C5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ოქტომბერი</w:t>
            </w:r>
            <w:r w:rsidR="00556F41" w:rsidRPr="008A5C5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)</w:t>
            </w:r>
          </w:p>
        </w:tc>
      </w:tr>
      <w:tr w:rsidR="00556F41" w:rsidRPr="00556F41" w:rsidTr="005633F0"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556F41" w:rsidRDefault="00556F41" w:rsidP="00556F41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F41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სწავლების</w:t>
            </w:r>
            <w:r w:rsidRPr="00556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Pr="00556F41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ენა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556F41" w:rsidRDefault="00556F41" w:rsidP="0055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ქართული</w:t>
            </w:r>
          </w:p>
        </w:tc>
      </w:tr>
      <w:tr w:rsidR="00556F41" w:rsidRPr="00556F41" w:rsidTr="005633F0">
        <w:trPr>
          <w:trHeight w:val="260"/>
        </w:trPr>
        <w:tc>
          <w:tcPr>
            <w:tcW w:w="1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55112F" w:rsidRDefault="00556F41" w:rsidP="0055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პროგრამის  მიზნები და ამოცანები</w:t>
            </w:r>
          </w:p>
        </w:tc>
      </w:tr>
      <w:tr w:rsidR="00556F41" w:rsidRPr="00E74CAA" w:rsidTr="005633F0">
        <w:trPr>
          <w:trHeight w:val="899"/>
        </w:trPr>
        <w:tc>
          <w:tcPr>
            <w:tcW w:w="1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12" w:rsidRPr="00FE0212" w:rsidRDefault="00FE0212" w:rsidP="005200F1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firstLine="360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E0212">
              <w:rPr>
                <w:rFonts w:ascii="Sylfaen" w:hAnsi="Sylfaen" w:cs="Arial"/>
                <w:bCs/>
                <w:sz w:val="24"/>
                <w:szCs w:val="24"/>
                <w:lang w:val="ka-GE"/>
              </w:rPr>
              <w:t>სკოლის მოსწავლეთა ინტელექტუალური დონის ამაღლება</w:t>
            </w:r>
          </w:p>
          <w:p w:rsidR="00FE0212" w:rsidRPr="00FE0212" w:rsidRDefault="00FE0212" w:rsidP="005200F1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firstLine="360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E0212">
              <w:rPr>
                <w:rFonts w:ascii="Sylfaen" w:hAnsi="Sylfaen" w:cs="Arial"/>
                <w:bCs/>
                <w:sz w:val="24"/>
                <w:szCs w:val="24"/>
                <w:lang w:val="ka-GE"/>
              </w:rPr>
              <w:t>მოსწავლეებში წიგნიერებისა და ცოდნის წახალისება</w:t>
            </w:r>
          </w:p>
          <w:p w:rsidR="00FE0212" w:rsidRPr="00FE0212" w:rsidRDefault="00FE0212" w:rsidP="005200F1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firstLine="360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E0212">
              <w:rPr>
                <w:rFonts w:ascii="Sylfaen" w:hAnsi="Sylfaen"/>
                <w:sz w:val="24"/>
                <w:szCs w:val="24"/>
                <w:shd w:val="clear" w:color="auto" w:fill="FFFFFF" w:themeFill="background1"/>
              </w:rPr>
              <w:t>მოსწავლეებ</w:t>
            </w:r>
            <w:r w:rsidRPr="00FE0212">
              <w:rPr>
                <w:rFonts w:ascii="Sylfaen" w:hAnsi="Sylfaen"/>
                <w:sz w:val="24"/>
                <w:szCs w:val="24"/>
                <w:shd w:val="clear" w:color="auto" w:fill="FFFFFF" w:themeFill="background1"/>
                <w:lang w:val="ka-GE"/>
              </w:rPr>
              <w:t>ში</w:t>
            </w:r>
            <w:r w:rsidRPr="00FE0212">
              <w:rPr>
                <w:rFonts w:ascii="Sylfaen" w:hAnsi="Sylfaen"/>
                <w:sz w:val="24"/>
                <w:szCs w:val="24"/>
                <w:shd w:val="clear" w:color="auto" w:fill="FFFFFF" w:themeFill="background1"/>
              </w:rPr>
              <w:t> ზოგადი განათლების დონ</w:t>
            </w:r>
            <w:r w:rsidRPr="00FE0212">
              <w:rPr>
                <w:rFonts w:ascii="Sylfaen" w:hAnsi="Sylfaen"/>
                <w:sz w:val="24"/>
                <w:szCs w:val="24"/>
                <w:shd w:val="clear" w:color="auto" w:fill="FFFFFF" w:themeFill="background1"/>
                <w:lang w:val="ka-GE"/>
              </w:rPr>
              <w:t>ი</w:t>
            </w:r>
            <w:r w:rsidRPr="00FE0212">
              <w:rPr>
                <w:rFonts w:ascii="Sylfaen" w:hAnsi="Sylfaen"/>
                <w:sz w:val="24"/>
                <w:szCs w:val="24"/>
                <w:shd w:val="clear" w:color="auto" w:fill="FFFFFF" w:themeFill="background1"/>
              </w:rPr>
              <w:t>ს</w:t>
            </w:r>
            <w:r w:rsidRPr="00FE0212">
              <w:rPr>
                <w:rFonts w:ascii="Sylfaen" w:hAnsi="Sylfaen"/>
                <w:sz w:val="24"/>
                <w:szCs w:val="24"/>
                <w:shd w:val="clear" w:color="auto" w:fill="FFFFFF" w:themeFill="background1"/>
                <w:lang w:val="ka-GE"/>
              </w:rPr>
              <w:t xml:space="preserve"> ამაღლება;</w:t>
            </w:r>
          </w:p>
          <w:p w:rsidR="00556F41" w:rsidRPr="00FE0212" w:rsidRDefault="00556F41" w:rsidP="005200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1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მოსწავლეთა აკადემიური და ინტელექტუალური უნარების  განვითარების ხელშეწყობა;</w:t>
            </w:r>
          </w:p>
          <w:p w:rsidR="00556F41" w:rsidRPr="00FE0212" w:rsidRDefault="00556F41" w:rsidP="005200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1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მოსწავლეთა სოციალური ურთიერთობების განვითარების გაუმჯობესება.</w:t>
            </w:r>
          </w:p>
          <w:p w:rsidR="00556F41" w:rsidRPr="00FE0212" w:rsidRDefault="00556F41" w:rsidP="005200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E021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ტექნოლოგიური შესაძლებლობების ეფექტიანად გამოყენება; </w:t>
            </w:r>
          </w:p>
          <w:p w:rsidR="00556F41" w:rsidRPr="00FE0212" w:rsidRDefault="00556F41" w:rsidP="005200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1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ინფორმაციის მოპოვება, დამუშავება და ანალიზი:</w:t>
            </w:r>
          </w:p>
          <w:p w:rsidR="00556F41" w:rsidRPr="00FE0212" w:rsidRDefault="00556F41" w:rsidP="005200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1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მოსწავლეებისათვის</w:t>
            </w:r>
            <w:r w:rsidRPr="00FE0212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 </w:t>
            </w:r>
            <w:r w:rsidRPr="00FE021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აზროვნების</w:t>
            </w:r>
            <w:r w:rsidRPr="00FE0212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 </w:t>
            </w:r>
            <w:r w:rsidRPr="00FE021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უნარის</w:t>
            </w:r>
            <w:r w:rsidRPr="00FE0212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 </w:t>
            </w:r>
            <w:r w:rsidRPr="00FE021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განვითარება</w:t>
            </w:r>
            <w:r w:rsidRPr="00FE0212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56F41" w:rsidRPr="00FE0212" w:rsidRDefault="00556F41" w:rsidP="005200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1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დამოუკიდებელი უნარების განვითარების ხელშეწყობა</w:t>
            </w:r>
            <w:r w:rsidRPr="00FE0212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56F41" w:rsidRPr="00FE0212" w:rsidRDefault="00556F41" w:rsidP="005200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1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დროის მართვა ეფექტურად.</w:t>
            </w:r>
          </w:p>
          <w:p w:rsidR="00556F41" w:rsidRPr="00FE0212" w:rsidRDefault="00556F41" w:rsidP="005200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1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მოტივაციის ამაღლება.</w:t>
            </w:r>
          </w:p>
          <w:p w:rsidR="00556F41" w:rsidRPr="0055112F" w:rsidRDefault="00556F41" w:rsidP="005200F1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3A4" w:rsidRPr="00E74CAA" w:rsidTr="005633F0">
        <w:trPr>
          <w:trHeight w:val="358"/>
        </w:trPr>
        <w:tc>
          <w:tcPr>
            <w:tcW w:w="1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A4" w:rsidRPr="007873A4" w:rsidRDefault="007873A4" w:rsidP="007873A4">
            <w:pPr>
              <w:spacing w:after="0" w:line="240" w:lineRule="auto"/>
              <w:ind w:firstLine="150"/>
              <w:jc w:val="both"/>
              <w:rPr>
                <w:rFonts w:ascii="Symbol" w:eastAsia="Times New Roman" w:hAnsi="Symbol" w:cs="Times New Roman"/>
                <w:lang w:val="ka-GE"/>
              </w:rPr>
            </w:pPr>
            <w:r w:rsidRPr="007873A4">
              <w:rPr>
                <w:rFonts w:ascii="Sylfaen" w:hAnsi="Sylfaen"/>
                <w:b/>
                <w:bCs/>
                <w:lang w:val="ka-GE"/>
              </w:rPr>
              <w:lastRenderedPageBreak/>
              <w:t>ძირითადი უნარ-ჩვევები</w:t>
            </w:r>
            <w:r w:rsidRPr="007873A4">
              <w:rPr>
                <w:rFonts w:ascii="Sylfaen" w:hAnsi="Sylfaen"/>
                <w:b/>
                <w:bCs/>
                <w:shd w:val="clear" w:color="auto" w:fill="FFFFFF" w:themeFill="background1"/>
                <w:lang w:val="ka-GE"/>
              </w:rPr>
              <w:t xml:space="preserve">, </w:t>
            </w:r>
            <w:r w:rsidRPr="007873A4">
              <w:rPr>
                <w:rFonts w:ascii="Sylfaen" w:hAnsi="Sylfaen"/>
                <w:b/>
                <w:bCs/>
                <w:lang w:val="ka-GE"/>
              </w:rPr>
              <w:t>რომელთა გამომუშავებასაც ხელს უწყობს</w:t>
            </w:r>
            <w:r w:rsidRPr="005633F0">
              <w:rPr>
                <w:rFonts w:ascii="Sylfaen" w:hAnsi="Sylfaen"/>
                <w:b/>
                <w:bCs/>
                <w:shd w:val="clear" w:color="auto" w:fill="FFFFFF" w:themeFill="background1"/>
                <w:lang w:val="ka-GE"/>
              </w:rPr>
              <w:t xml:space="preserve"> პროგრამა:</w:t>
            </w:r>
          </w:p>
        </w:tc>
      </w:tr>
      <w:tr w:rsidR="00556F41" w:rsidRPr="00556F41" w:rsidTr="005633F0">
        <w:trPr>
          <w:trHeight w:val="251"/>
        </w:trPr>
        <w:tc>
          <w:tcPr>
            <w:tcW w:w="1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55112F" w:rsidRDefault="00556F41" w:rsidP="0055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F41" w:rsidRPr="0055112F" w:rsidRDefault="00556F41" w:rsidP="00556F41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ru-RU"/>
              </w:rPr>
              <w:t>1.</w:t>
            </w:r>
            <w:r w:rsidRPr="0055112F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    </w:t>
            </w:r>
            <w:r w:rsidRPr="0055112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ru-RU"/>
              </w:rPr>
              <w:t>მსჯელობა-დასაბუთების უნარი</w:t>
            </w:r>
          </w:p>
          <w:p w:rsidR="00556F41" w:rsidRPr="0055112F" w:rsidRDefault="00556F41" w:rsidP="00556F41">
            <w:pPr>
              <w:spacing w:after="0" w:line="240" w:lineRule="auto"/>
              <w:ind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  <w:t></w:t>
            </w:r>
            <w:r w:rsidRPr="0055112F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           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ვარაუდის გამოთქმა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;</w:t>
            </w:r>
          </w:p>
          <w:p w:rsidR="00556F41" w:rsidRPr="0055112F" w:rsidRDefault="00556F41" w:rsidP="00556F41">
            <w:pPr>
              <w:spacing w:after="0" w:line="240" w:lineRule="auto"/>
              <w:ind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  <w:t></w:t>
            </w:r>
            <w:r w:rsidRPr="0055112F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           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პრობლემის გადაჭრის გზების დასახვა.</w:t>
            </w:r>
          </w:p>
          <w:p w:rsidR="00556F41" w:rsidRPr="0055112F" w:rsidRDefault="00556F41" w:rsidP="00556F41">
            <w:pPr>
              <w:spacing w:after="0" w:line="240" w:lineRule="auto"/>
              <w:ind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  <w:t></w:t>
            </w:r>
            <w:r w:rsidRPr="0055112F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           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არჩეული</w:t>
            </w:r>
            <w:r w:rsidRPr="005511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სტრატეგიის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 უპირატესობის</w:t>
            </w:r>
            <w:r w:rsidRPr="0055112F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 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და</w:t>
            </w:r>
            <w:r w:rsidRPr="005511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გამოყენების</w:t>
            </w:r>
            <w:r w:rsidRPr="005511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 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განხილვა</w:t>
            </w:r>
            <w:r w:rsidRPr="005511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56F41" w:rsidRPr="0055112F" w:rsidRDefault="00556F41" w:rsidP="005633F0">
            <w:pPr>
              <w:spacing w:after="0" w:line="240" w:lineRule="auto"/>
              <w:ind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  <w:t></w:t>
            </w:r>
            <w:r w:rsidRPr="0055112F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           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მიღებული გადაწყვეტილების ეფექტიანობის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 დადგენა;</w:t>
            </w:r>
          </w:p>
          <w:p w:rsidR="00556F41" w:rsidRPr="0055112F" w:rsidRDefault="00556F41" w:rsidP="0055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2.</w:t>
            </w:r>
            <w:r w:rsidRPr="00551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> </w:t>
            </w:r>
            <w:r w:rsidRPr="0055112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კომუნიკაცია</w:t>
            </w:r>
          </w:p>
          <w:p w:rsidR="00556F41" w:rsidRPr="0055112F" w:rsidRDefault="00556F41" w:rsidP="00556F41">
            <w:pPr>
              <w:spacing w:after="0" w:line="240" w:lineRule="auto"/>
              <w:ind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mbol" w:eastAsia="Times New Roman" w:hAnsi="Symbol" w:cs="Times New Roman"/>
                <w:sz w:val="24"/>
                <w:szCs w:val="24"/>
                <w:lang w:val="ka-GE"/>
              </w:rPr>
              <w:t></w:t>
            </w:r>
            <w:r w:rsidRPr="0055112F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           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ტერმინების, აღნიშვნებისა და სიმბოლოების კორექტულად გამოყენება;</w:t>
            </w:r>
          </w:p>
          <w:p w:rsidR="00556F41" w:rsidRPr="0055112F" w:rsidRDefault="00556F41" w:rsidP="005633F0">
            <w:pPr>
              <w:spacing w:after="0" w:line="240" w:lineRule="auto"/>
              <w:ind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mbol" w:eastAsia="Times New Roman" w:hAnsi="Symbol" w:cs="Times New Roman"/>
                <w:sz w:val="24"/>
                <w:szCs w:val="24"/>
                <w:lang w:val="ka-GE"/>
              </w:rPr>
              <w:t></w:t>
            </w:r>
            <w:r w:rsidRPr="0055112F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           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სხვადასხვა გზით წარმოდგენილი ინფორმაცის ერთმანეთთან დაკავშირება, მსჯელობა სხვასთან ერთად დასკვნების გამოტანა.</w:t>
            </w:r>
          </w:p>
          <w:p w:rsidR="00556F41" w:rsidRPr="0055112F" w:rsidRDefault="00556F41" w:rsidP="0055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F41" w:rsidRPr="0055112F" w:rsidRDefault="0032246E" w:rsidP="0055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3.</w:t>
            </w:r>
            <w:r w:rsidR="00556F41" w:rsidRPr="0055112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დამოკიდებულება</w:t>
            </w:r>
          </w:p>
          <w:p w:rsidR="00556F41" w:rsidRPr="0055112F" w:rsidRDefault="00556F41" w:rsidP="00556F41">
            <w:pPr>
              <w:spacing w:after="0" w:line="240" w:lineRule="auto"/>
              <w:ind w:hanging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mbol" w:eastAsia="Times New Roman" w:hAnsi="Symbol" w:cs="Times New Roman"/>
                <w:sz w:val="24"/>
                <w:szCs w:val="24"/>
                <w:lang w:val="ka-GE"/>
              </w:rPr>
              <w:t></w:t>
            </w:r>
            <w:r w:rsidRPr="0055112F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                  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თანამშრომლობა ჯგუფური  თუ წყვილებში სამუშაოების შესრულებისას;</w:t>
            </w:r>
          </w:p>
          <w:p w:rsidR="00556F41" w:rsidRPr="0055112F" w:rsidRDefault="00556F41" w:rsidP="00556F41">
            <w:pPr>
              <w:spacing w:after="0" w:line="240" w:lineRule="auto"/>
              <w:ind w:hanging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mbol" w:eastAsia="Times New Roman" w:hAnsi="Symbol" w:cs="Times New Roman"/>
                <w:sz w:val="24"/>
                <w:szCs w:val="24"/>
                <w:lang w:val="ka-GE"/>
              </w:rPr>
              <w:t></w:t>
            </w:r>
            <w:r w:rsidRPr="0055112F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                  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კორექტულობა მასწავლებელთან და მეგობრებთან მიმართებაში;</w:t>
            </w:r>
          </w:p>
          <w:p w:rsidR="00556F41" w:rsidRPr="0055112F" w:rsidRDefault="00556F41" w:rsidP="00556F41">
            <w:pPr>
              <w:spacing w:after="0" w:line="240" w:lineRule="auto"/>
              <w:ind w:hanging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mbol" w:eastAsia="Times New Roman" w:hAnsi="Symbol" w:cs="Times New Roman"/>
                <w:sz w:val="24"/>
                <w:szCs w:val="24"/>
                <w:lang w:val="ka-GE"/>
              </w:rPr>
              <w:t></w:t>
            </w:r>
            <w:r w:rsidRPr="0055112F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                  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დროის ფასის რეგულირება.</w:t>
            </w:r>
          </w:p>
          <w:p w:rsidR="00556F41" w:rsidRPr="0055112F" w:rsidRDefault="00556F41" w:rsidP="00556F41">
            <w:pPr>
              <w:spacing w:after="0" w:line="240" w:lineRule="auto"/>
              <w:ind w:hanging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mbol" w:eastAsia="Times New Roman" w:hAnsi="Symbol" w:cs="Times New Roman"/>
                <w:sz w:val="24"/>
                <w:szCs w:val="24"/>
                <w:lang w:val="ka-GE"/>
              </w:rPr>
              <w:t></w:t>
            </w:r>
            <w:r w:rsidRPr="0055112F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                  </w:t>
            </w:r>
            <w:r w:rsidR="00852057" w:rsidRPr="005511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სამუშაოს ორგანიზების</w:t>
            </w:r>
            <w:r w:rsidRPr="005511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,დაგეგმვის ხერხებისა და მეთოდების ფლობა.</w:t>
            </w:r>
          </w:p>
          <w:p w:rsidR="00556F41" w:rsidRPr="0055112F" w:rsidRDefault="00556F41" w:rsidP="0055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F41" w:rsidRPr="00556F41" w:rsidTr="005633F0">
        <w:trPr>
          <w:trHeight w:val="300"/>
        </w:trPr>
        <w:tc>
          <w:tcPr>
            <w:tcW w:w="1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55112F" w:rsidRDefault="00556F41" w:rsidP="0055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სწავლების მეთოდები და სტრატეგიები</w:t>
            </w:r>
          </w:p>
        </w:tc>
      </w:tr>
      <w:tr w:rsidR="00556F41" w:rsidRPr="00556F41" w:rsidTr="005633F0">
        <w:trPr>
          <w:trHeight w:val="449"/>
        </w:trPr>
        <w:tc>
          <w:tcPr>
            <w:tcW w:w="1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5633F0" w:rsidRDefault="00556F41" w:rsidP="005633F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3F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ინდივიდუალური მუშაობა;</w:t>
            </w:r>
          </w:p>
          <w:p w:rsidR="00556F41" w:rsidRPr="005633F0" w:rsidRDefault="00556F41" w:rsidP="005633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3F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ჯგუფური მუშაობა;</w:t>
            </w:r>
          </w:p>
          <w:p w:rsidR="00556F41" w:rsidRPr="005633F0" w:rsidRDefault="00556F41" w:rsidP="005633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3F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ურთიერთსწავლება.</w:t>
            </w:r>
          </w:p>
          <w:p w:rsidR="00556F41" w:rsidRPr="005633F0" w:rsidRDefault="00556F41" w:rsidP="005633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3F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ინფორმაციის მოპოვება ორგანიზება.</w:t>
            </w:r>
          </w:p>
          <w:p w:rsidR="00556F41" w:rsidRPr="005633F0" w:rsidRDefault="00556F41" w:rsidP="005633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3F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შეჯამება და დასკვნების გამოტანა,</w:t>
            </w:r>
          </w:p>
          <w:p w:rsidR="00556F41" w:rsidRPr="005633F0" w:rsidRDefault="00556F41" w:rsidP="005633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3F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ჩანაწერების გაკეთება,</w:t>
            </w:r>
          </w:p>
          <w:p w:rsidR="00556F41" w:rsidRPr="005633F0" w:rsidRDefault="00556F41" w:rsidP="005633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3F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ტესტირება</w:t>
            </w:r>
            <w:r w:rsidRPr="005633F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 (</w:t>
            </w:r>
            <w:r w:rsidRPr="005633F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როგორც ცოდნის შემოწმების მეთოდი</w:t>
            </w:r>
            <w:r w:rsidRPr="005633F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);</w:t>
            </w:r>
          </w:p>
          <w:p w:rsidR="00556F41" w:rsidRPr="005633F0" w:rsidRDefault="00556F41" w:rsidP="005633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3F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თანატოლთა შეფასება</w:t>
            </w:r>
            <w:r w:rsidRPr="005633F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56F41" w:rsidRPr="005633F0" w:rsidRDefault="00556F41" w:rsidP="005633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3F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გონებრივი იერიში</w:t>
            </w:r>
          </w:p>
          <w:p w:rsidR="00556F41" w:rsidRPr="005633F0" w:rsidRDefault="00556F41" w:rsidP="005633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3F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ბარათებით მუშაობა;</w:t>
            </w:r>
          </w:p>
          <w:p w:rsidR="00556F41" w:rsidRPr="0055112F" w:rsidRDefault="00556F41" w:rsidP="0055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F41" w:rsidRPr="00556F41" w:rsidTr="005633F0">
        <w:trPr>
          <w:trHeight w:val="300"/>
        </w:trPr>
        <w:tc>
          <w:tcPr>
            <w:tcW w:w="1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F41" w:rsidRPr="0055112F" w:rsidRDefault="00556F41" w:rsidP="0055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12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განსახორციელებელი აქტივობები</w:t>
            </w:r>
          </w:p>
        </w:tc>
      </w:tr>
    </w:tbl>
    <w:tbl>
      <w:tblPr>
        <w:tblStyle w:val="TableGrid"/>
        <w:tblW w:w="13230" w:type="dxa"/>
        <w:tblInd w:w="-5" w:type="dxa"/>
        <w:tblLayout w:type="fixed"/>
        <w:tblLook w:val="04A0"/>
      </w:tblPr>
      <w:tblGrid>
        <w:gridCol w:w="450"/>
        <w:gridCol w:w="3661"/>
        <w:gridCol w:w="2076"/>
        <w:gridCol w:w="3169"/>
        <w:gridCol w:w="2884"/>
        <w:gridCol w:w="990"/>
      </w:tblGrid>
      <w:tr w:rsidR="0032246E" w:rsidRPr="008240B1" w:rsidTr="005633F0">
        <w:trPr>
          <w:trHeight w:val="70"/>
        </w:trPr>
        <w:tc>
          <w:tcPr>
            <w:tcW w:w="450" w:type="dxa"/>
            <w:shd w:val="clear" w:color="auto" w:fill="BFBFBF" w:themeFill="background1" w:themeFillShade="BF"/>
          </w:tcPr>
          <w:p w:rsidR="0032246E" w:rsidRPr="008240B1" w:rsidRDefault="0032246E" w:rsidP="006B747D">
            <w:pPr>
              <w:ind w:left="-390"/>
              <w:rPr>
                <w:rFonts w:ascii="Sylfaen" w:hAnsi="Sylfaen"/>
                <w:b/>
                <w:lang w:val="ka-GE"/>
              </w:rPr>
            </w:pPr>
            <w:r w:rsidRPr="008240B1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3661" w:type="dxa"/>
            <w:shd w:val="clear" w:color="auto" w:fill="BFBFBF" w:themeFill="background1" w:themeFillShade="BF"/>
          </w:tcPr>
          <w:p w:rsidR="0032246E" w:rsidRPr="008240B1" w:rsidRDefault="0032246E" w:rsidP="006B747D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თემა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:rsidR="0032246E" w:rsidRPr="008240B1" w:rsidRDefault="0032246E" w:rsidP="006B747D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მიზანი</w:t>
            </w:r>
          </w:p>
        </w:tc>
        <w:tc>
          <w:tcPr>
            <w:tcW w:w="3169" w:type="dxa"/>
            <w:shd w:val="clear" w:color="auto" w:fill="BFBFBF" w:themeFill="background1" w:themeFillShade="BF"/>
          </w:tcPr>
          <w:p w:rsidR="0032246E" w:rsidRPr="008240B1" w:rsidRDefault="0032246E" w:rsidP="006B747D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აქტივობა</w:t>
            </w:r>
          </w:p>
        </w:tc>
        <w:tc>
          <w:tcPr>
            <w:tcW w:w="2884" w:type="dxa"/>
            <w:shd w:val="clear" w:color="auto" w:fill="BFBFBF" w:themeFill="background1" w:themeFillShade="BF"/>
          </w:tcPr>
          <w:p w:rsidR="0032246E" w:rsidRPr="008240B1" w:rsidRDefault="0032246E" w:rsidP="006B747D">
            <w:pPr>
              <w:rPr>
                <w:rFonts w:ascii="Sylfaen" w:hAnsi="Sylfaen"/>
                <w:b/>
                <w:lang w:val="ka-GE"/>
              </w:rPr>
            </w:pPr>
            <w:r w:rsidRPr="008240B1">
              <w:rPr>
                <w:rFonts w:ascii="Sylfaen" w:hAnsi="Sylfaen"/>
                <w:b/>
                <w:lang w:val="ka-GE"/>
              </w:rPr>
              <w:t>სასწავლო რესურსები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32246E" w:rsidRPr="008240B1" w:rsidRDefault="0032246E" w:rsidP="006B747D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რიცხვი</w:t>
            </w:r>
            <w:r>
              <w:rPr>
                <w:rFonts w:ascii="Sylfaen" w:hAnsi="Sylfaen"/>
                <w:b/>
                <w:lang w:val="ka-GE"/>
              </w:rPr>
              <w:lastRenderedPageBreak/>
              <w:t>, თვე</w:t>
            </w:r>
          </w:p>
        </w:tc>
      </w:tr>
      <w:tr w:rsidR="0032246E" w:rsidTr="005633F0">
        <w:trPr>
          <w:trHeight w:val="161"/>
        </w:trPr>
        <w:tc>
          <w:tcPr>
            <w:tcW w:w="450" w:type="dxa"/>
          </w:tcPr>
          <w:p w:rsidR="0032246E" w:rsidRDefault="003623C3" w:rsidP="006B74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</w:t>
            </w:r>
            <w:r w:rsidR="0032246E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661" w:type="dxa"/>
          </w:tcPr>
          <w:p w:rsidR="0032246E" w:rsidRPr="00E669BB" w:rsidRDefault="0032246E" w:rsidP="006B74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ისტორიული მხარეები, საქართველოს მეფეები, სხვადასხვა ისტორიული მოვლენები</w:t>
            </w:r>
          </w:p>
        </w:tc>
        <w:tc>
          <w:tcPr>
            <w:tcW w:w="2076" w:type="dxa"/>
          </w:tcPr>
          <w:p w:rsidR="0032246E" w:rsidRDefault="0032246E" w:rsidP="006B74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გაიხსენოს მოსწავლეებმა სხვადასხვა ისტორიული მოვლენები, მეფეები.</w:t>
            </w:r>
          </w:p>
          <w:p w:rsidR="0032246E" w:rsidRDefault="0032246E" w:rsidP="006B747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69" w:type="dxa"/>
          </w:tcPr>
          <w:p w:rsidR="0032246E" w:rsidRDefault="0032246E" w:rsidP="006B74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კითხვა</w:t>
            </w:r>
            <w:r w:rsidR="005633F0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პასუხი,სახელმძ</w:t>
            </w:r>
            <w:r w:rsidR="005633F0">
              <w:rPr>
                <w:rFonts w:ascii="Sylfaen" w:hAnsi="Sylfaen"/>
                <w:lang w:val="ka-GE"/>
              </w:rPr>
              <w:t>ღ</w:t>
            </w:r>
            <w:r>
              <w:rPr>
                <w:rFonts w:ascii="Sylfaen" w:hAnsi="Sylfaen"/>
                <w:lang w:val="ka-GE"/>
              </w:rPr>
              <w:t>ვანელოებიდან, ენციკლო</w:t>
            </w:r>
            <w:r w:rsidR="005633F0">
              <w:rPr>
                <w:rFonts w:ascii="Sylfaen" w:hAnsi="Sylfaen"/>
                <w:lang w:val="ka-GE"/>
              </w:rPr>
              <w:t>პ</w:t>
            </w:r>
            <w:r>
              <w:rPr>
                <w:rFonts w:ascii="Sylfaen" w:hAnsi="Sylfaen"/>
                <w:lang w:val="ka-GE"/>
              </w:rPr>
              <w:t>ედიიდან ინფორმაციის მოძიება, ინტერნეტის გამოყენება, ტესტირების ჩატარება.</w:t>
            </w:r>
          </w:p>
          <w:p w:rsidR="0032246E" w:rsidRDefault="0032246E" w:rsidP="006B747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4" w:type="dxa"/>
          </w:tcPr>
          <w:p w:rsidR="0032246E" w:rsidRDefault="0032246E" w:rsidP="006B74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სკოლის </w:t>
            </w:r>
            <w:r w:rsidR="005633F0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>ახელმძღვანელოები, რუკა, ენციკლო</w:t>
            </w:r>
            <w:r w:rsidR="005633F0">
              <w:rPr>
                <w:rFonts w:ascii="Sylfaen" w:hAnsi="Sylfaen"/>
                <w:lang w:val="ka-GE"/>
              </w:rPr>
              <w:t>პ</w:t>
            </w:r>
            <w:r>
              <w:rPr>
                <w:rFonts w:ascii="Sylfaen" w:hAnsi="Sylfaen"/>
                <w:lang w:val="ka-GE"/>
              </w:rPr>
              <w:t>ედია, კომპიუტერი, წიგნი,,აიმაღლე შენი ინტელექტი“</w:t>
            </w:r>
          </w:p>
          <w:p w:rsidR="0032246E" w:rsidRDefault="0032246E" w:rsidP="006B747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0" w:type="dxa"/>
          </w:tcPr>
          <w:p w:rsidR="0032246E" w:rsidRPr="008A5C54" w:rsidRDefault="0032246E" w:rsidP="006B747D">
            <w:pPr>
              <w:rPr>
                <w:rFonts w:ascii="Sylfaen" w:hAnsi="Sylfaen"/>
                <w:lang w:val="ka-GE"/>
              </w:rPr>
            </w:pPr>
          </w:p>
          <w:p w:rsidR="0032246E" w:rsidRPr="008A5C54" w:rsidRDefault="0032246E" w:rsidP="0076456F">
            <w:pPr>
              <w:rPr>
                <w:rFonts w:ascii="Sylfaen" w:hAnsi="Sylfaen"/>
              </w:rPr>
            </w:pPr>
            <w:r w:rsidRPr="008A5C54">
              <w:rPr>
                <w:rFonts w:ascii="Sylfaen" w:hAnsi="Sylfaen"/>
                <w:lang w:val="ka-GE"/>
              </w:rPr>
              <w:t>.</w:t>
            </w:r>
            <w:r w:rsidR="0076456F" w:rsidRPr="008A5C54">
              <w:rPr>
                <w:rFonts w:ascii="Sylfaen" w:hAnsi="Sylfaen"/>
              </w:rPr>
              <w:t>10</w:t>
            </w:r>
          </w:p>
        </w:tc>
      </w:tr>
      <w:tr w:rsidR="0032246E" w:rsidTr="005633F0">
        <w:trPr>
          <w:trHeight w:val="161"/>
        </w:trPr>
        <w:tc>
          <w:tcPr>
            <w:tcW w:w="450" w:type="dxa"/>
          </w:tcPr>
          <w:p w:rsidR="0032246E" w:rsidRDefault="0032246E" w:rsidP="006B74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  <w:r w:rsidR="003623C3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661" w:type="dxa"/>
          </w:tcPr>
          <w:p w:rsidR="0032246E" w:rsidRPr="002203A9" w:rsidRDefault="0032246E" w:rsidP="006B747D">
            <w:pPr>
              <w:pStyle w:val="ListParagraph"/>
              <w:shd w:val="clear" w:color="auto" w:fill="FFFFFF" w:themeFill="background1"/>
              <w:ind w:left="361" w:hanging="270"/>
              <w:textAlignment w:val="baseline"/>
              <w:rPr>
                <w:rFonts w:ascii="Sylfaen" w:hAnsi="Sylfaen"/>
                <w:color w:val="222222"/>
                <w:shd w:val="clear" w:color="auto" w:fill="FFFFFF" w:themeFill="background1"/>
              </w:rPr>
            </w:pPr>
            <w:r w:rsidRPr="002203A9">
              <w:rPr>
                <w:rFonts w:ascii="Sylfaen" w:hAnsi="Sylfaen" w:cs="Sylfaen"/>
                <w:color w:val="222222"/>
                <w:shd w:val="clear" w:color="auto" w:fill="FFFFFF" w:themeFill="background1"/>
              </w:rPr>
              <w:t>მსოფლიოსშვიდიძველისაოცრება</w:t>
            </w:r>
          </w:p>
        </w:tc>
        <w:tc>
          <w:tcPr>
            <w:tcW w:w="2076" w:type="dxa"/>
          </w:tcPr>
          <w:p w:rsidR="0032246E" w:rsidRPr="002203A9" w:rsidRDefault="0032246E" w:rsidP="006B747D">
            <w:pPr>
              <w:pStyle w:val="ListParagraph"/>
              <w:ind w:left="91" w:right="76"/>
              <w:textAlignment w:val="baseline"/>
              <w:rPr>
                <w:rFonts w:ascii="Sylfaen" w:hAnsi="Sylfaen"/>
                <w:color w:val="222222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color w:val="222222"/>
                <w:shd w:val="clear" w:color="auto" w:fill="FFFFFF"/>
                <w:lang w:val="ka-GE"/>
              </w:rPr>
              <w:t>მსოფლიო შვიდი საოცრებ</w:t>
            </w:r>
            <w:r w:rsidR="003623C3">
              <w:rPr>
                <w:rFonts w:ascii="Sylfaen" w:hAnsi="Sylfaen"/>
                <w:color w:val="222222"/>
                <w:shd w:val="clear" w:color="auto" w:fill="FFFFFF"/>
                <w:lang w:val="ka-GE"/>
              </w:rPr>
              <w:t>ის</w:t>
            </w:r>
            <w:r>
              <w:rPr>
                <w:rFonts w:ascii="Sylfaen" w:hAnsi="Sylfaen"/>
                <w:color w:val="222222"/>
                <w:shd w:val="clear" w:color="auto" w:fill="FFFFFF"/>
                <w:lang w:val="ka-GE"/>
              </w:rPr>
              <w:t>, ამოიცნ</w:t>
            </w:r>
            <w:r w:rsidR="003623C3">
              <w:rPr>
                <w:rFonts w:ascii="Sylfaen" w:hAnsi="Sylfaen"/>
                <w:color w:val="222222"/>
                <w:shd w:val="clear" w:color="auto" w:fill="FFFFFF"/>
                <w:lang w:val="ka-GE"/>
              </w:rPr>
              <w:t>ობა</w:t>
            </w:r>
            <w:r>
              <w:rPr>
                <w:rFonts w:ascii="Sylfaen" w:hAnsi="Sylfaen"/>
                <w:color w:val="222222"/>
                <w:shd w:val="clear" w:color="auto" w:fill="FFFFFF"/>
                <w:lang w:val="ka-GE"/>
              </w:rPr>
              <w:t xml:space="preserve"> ფოტომასალაზე. </w:t>
            </w:r>
          </w:p>
        </w:tc>
        <w:tc>
          <w:tcPr>
            <w:tcW w:w="3169" w:type="dxa"/>
          </w:tcPr>
          <w:p w:rsidR="0032246E" w:rsidRPr="004A4DCA" w:rsidRDefault="0032246E" w:rsidP="006B747D">
            <w:pPr>
              <w:pStyle w:val="ListParagraph"/>
              <w:ind w:left="91" w:right="-105"/>
              <w:textAlignment w:val="baseline"/>
              <w:rPr>
                <w:rFonts w:ascii="Sylfaen" w:hAnsi="Sylfaen"/>
                <w:color w:val="222222"/>
                <w:shd w:val="clear" w:color="auto" w:fill="FFFFFF"/>
                <w:lang w:val="ka-GE"/>
              </w:rPr>
            </w:pPr>
            <w:r w:rsidRPr="002203A9">
              <w:rPr>
                <w:rFonts w:ascii="Sylfaen" w:hAnsi="Sylfaen"/>
                <w:color w:val="222222"/>
                <w:shd w:val="clear" w:color="auto" w:fill="FFFFFF" w:themeFill="background1"/>
              </w:rPr>
              <w:t>გონებრივიიერიშისმეთოდით</w:t>
            </w:r>
            <w:r w:rsidRPr="002203A9">
              <w:rPr>
                <w:rFonts w:ascii="Sylfaen" w:hAnsi="Sylfaen"/>
                <w:color w:val="222222"/>
              </w:rPr>
              <w:t>თავ</w:t>
            </w:r>
            <w:r w:rsidRPr="002203A9">
              <w:rPr>
                <w:rFonts w:ascii="Sylfaen" w:hAnsi="Sylfaen"/>
                <w:color w:val="222222"/>
                <w:lang w:val="ka-GE"/>
              </w:rPr>
              <w:t>ს</w:t>
            </w:r>
            <w:r w:rsidRPr="002203A9">
              <w:rPr>
                <w:rFonts w:ascii="Sylfaen" w:hAnsi="Sylfaen"/>
                <w:color w:val="222222"/>
              </w:rPr>
              <w:t>მო</w:t>
            </w:r>
            <w:r>
              <w:rPr>
                <w:rFonts w:ascii="Sylfaen" w:hAnsi="Sylfaen"/>
                <w:color w:val="222222"/>
                <w:lang w:val="ka-GE"/>
              </w:rPr>
              <w:t>ვ</w:t>
            </w:r>
            <w:r w:rsidRPr="002203A9">
              <w:rPr>
                <w:rFonts w:ascii="Sylfaen" w:hAnsi="Sylfaen"/>
                <w:color w:val="222222"/>
              </w:rPr>
              <w:t>უყ</w:t>
            </w:r>
            <w:r w:rsidRPr="002203A9">
              <w:rPr>
                <w:rFonts w:ascii="Sylfaen" w:hAnsi="Sylfaen"/>
                <w:color w:val="222222"/>
                <w:lang w:val="ka-GE"/>
              </w:rPr>
              <w:t>რი</w:t>
            </w:r>
            <w:r>
              <w:rPr>
                <w:rFonts w:ascii="Sylfaen" w:hAnsi="Sylfaen"/>
                <w:color w:val="222222"/>
                <w:lang w:val="ka-GE"/>
              </w:rPr>
              <w:t xml:space="preserve">თ </w:t>
            </w:r>
            <w:r w:rsidRPr="002203A9">
              <w:rPr>
                <w:rFonts w:ascii="Sylfaen" w:hAnsi="Sylfaen"/>
                <w:color w:val="222222"/>
                <w:shd w:val="clear" w:color="auto" w:fill="FFFFFF" w:themeFill="background1"/>
              </w:rPr>
              <w:t>მოსწავლეებისცოდნასისტორიიდანმსოფლიოსშვიდისაოცრებისშესახებდადაურიგ</w:t>
            </w:r>
            <w:r>
              <w:rPr>
                <w:rFonts w:ascii="Sylfaen" w:hAnsi="Sylfaen"/>
                <w:color w:val="222222"/>
                <w:shd w:val="clear" w:color="auto" w:fill="FFFFFF" w:themeFill="background1"/>
                <w:lang w:val="ka-GE"/>
              </w:rPr>
              <w:t>ებ</w:t>
            </w:r>
            <w:r w:rsidRPr="002203A9">
              <w:rPr>
                <w:rFonts w:ascii="Sylfaen" w:hAnsi="Sylfaen"/>
                <w:color w:val="222222"/>
                <w:shd w:val="clear" w:color="auto" w:fill="FFFFFF" w:themeFill="background1"/>
              </w:rPr>
              <w:t>მათწინასწარ</w:t>
            </w:r>
            <w:r>
              <w:rPr>
                <w:rFonts w:ascii="Sylfaen" w:hAnsi="Sylfaen"/>
                <w:color w:val="222222"/>
                <w:shd w:val="clear" w:color="auto" w:fill="FFFFFF" w:themeFill="background1"/>
              </w:rPr>
              <w:t>მომზადებულ</w:t>
            </w:r>
            <w:r w:rsidRPr="002203A9">
              <w:rPr>
                <w:rFonts w:ascii="Sylfaen" w:hAnsi="Sylfaen"/>
                <w:color w:val="222222"/>
                <w:shd w:val="clear" w:color="auto" w:fill="FFFFFF" w:themeFill="background1"/>
              </w:rPr>
              <w:t>საკითხავმასალა</w:t>
            </w:r>
            <w:r w:rsidRPr="002203A9">
              <w:rPr>
                <w:rFonts w:ascii="Sylfaen" w:hAnsi="Sylfaen"/>
                <w:color w:val="222222"/>
                <w:shd w:val="clear" w:color="auto" w:fill="FFFFFF" w:themeFill="background1"/>
                <w:lang w:val="ka-GE"/>
              </w:rPr>
              <w:t>ს</w:t>
            </w:r>
            <w:r w:rsidRPr="002203A9">
              <w:rPr>
                <w:rFonts w:ascii="Sylfaen" w:hAnsi="Sylfaen"/>
                <w:color w:val="222222"/>
                <w:shd w:val="clear" w:color="auto" w:fill="FFFFFF" w:themeFill="background1"/>
              </w:rPr>
              <w:t>ფოტოებით. მოსწავლეებ</w:t>
            </w:r>
            <w:r>
              <w:rPr>
                <w:rFonts w:ascii="Sylfaen" w:hAnsi="Sylfaen"/>
                <w:color w:val="222222"/>
                <w:shd w:val="clear" w:color="auto" w:fill="FFFFFF" w:themeFill="background1"/>
                <w:lang w:val="ka-GE"/>
              </w:rPr>
              <w:t xml:space="preserve">ი </w:t>
            </w:r>
            <w:r w:rsidRPr="002203A9">
              <w:rPr>
                <w:rFonts w:ascii="Sylfaen" w:hAnsi="Sylfaen"/>
                <w:color w:val="222222"/>
                <w:shd w:val="clear" w:color="auto" w:fill="FFFFFF" w:themeFill="background1"/>
              </w:rPr>
              <w:t>მოიძ</w:t>
            </w:r>
            <w:r w:rsidRPr="002203A9">
              <w:rPr>
                <w:rFonts w:ascii="Sylfaen" w:hAnsi="Sylfaen"/>
                <w:color w:val="222222"/>
                <w:shd w:val="clear" w:color="auto" w:fill="FFFFFF" w:themeFill="background1"/>
                <w:lang w:val="ka-GE"/>
              </w:rPr>
              <w:t>ი</w:t>
            </w:r>
            <w:r>
              <w:rPr>
                <w:rFonts w:ascii="Sylfaen" w:hAnsi="Sylfaen"/>
                <w:color w:val="222222"/>
                <w:shd w:val="clear" w:color="auto" w:fill="FFFFFF" w:themeFill="background1"/>
                <w:lang w:val="ka-GE"/>
              </w:rPr>
              <w:t>ებენ</w:t>
            </w:r>
            <w:r w:rsidRPr="002203A9">
              <w:rPr>
                <w:rFonts w:ascii="Sylfaen" w:hAnsi="Sylfaen"/>
                <w:color w:val="222222"/>
                <w:shd w:val="clear" w:color="auto" w:fill="FFFFFF" w:themeFill="background1"/>
              </w:rPr>
              <w:t>ვიდეოდაფოტო-მასალ</w:t>
            </w:r>
            <w:r>
              <w:rPr>
                <w:rFonts w:ascii="Sylfaen" w:hAnsi="Sylfaen"/>
                <w:color w:val="222222"/>
                <w:shd w:val="clear" w:color="auto" w:fill="FFFFFF" w:themeFill="background1"/>
                <w:lang w:val="ka-GE"/>
              </w:rPr>
              <w:t xml:space="preserve">ას </w:t>
            </w:r>
            <w:r w:rsidRPr="002203A9">
              <w:rPr>
                <w:rFonts w:ascii="Sylfaen" w:hAnsi="Sylfaen"/>
                <w:color w:val="222222"/>
                <w:shd w:val="clear" w:color="auto" w:fill="FFFFFF" w:themeFill="background1"/>
              </w:rPr>
              <w:t>ინტერნეტისმეშვეობით, ჯგუფურიმუშაობისშედეგად. მათერთმანეთს</w:t>
            </w:r>
            <w:r w:rsidRPr="002203A9">
              <w:rPr>
                <w:rFonts w:ascii="Sylfaen" w:hAnsi="Sylfaen"/>
                <w:color w:val="222222"/>
                <w:shd w:val="clear" w:color="auto" w:fill="FFFFFF" w:themeFill="background1"/>
                <w:lang w:val="ka-GE"/>
              </w:rPr>
              <w:t xml:space="preserve"> უნდა</w:t>
            </w:r>
            <w:r w:rsidRPr="002203A9">
              <w:rPr>
                <w:rFonts w:ascii="Sylfaen" w:hAnsi="Sylfaen"/>
                <w:color w:val="222222"/>
                <w:shd w:val="clear" w:color="auto" w:fill="FFFFFF" w:themeFill="background1"/>
              </w:rPr>
              <w:t>გააცნ</w:t>
            </w:r>
            <w:r w:rsidRPr="002203A9">
              <w:rPr>
                <w:rFonts w:ascii="Sylfaen" w:hAnsi="Sylfaen"/>
                <w:color w:val="222222"/>
                <w:shd w:val="clear" w:color="auto" w:fill="FFFFFF" w:themeFill="background1"/>
                <w:lang w:val="ka-GE"/>
              </w:rPr>
              <w:t>ნონ</w:t>
            </w:r>
            <w:r w:rsidRPr="002203A9">
              <w:rPr>
                <w:rFonts w:ascii="Sylfaen" w:hAnsi="Sylfaen"/>
                <w:color w:val="222222"/>
                <w:shd w:val="clear" w:color="auto" w:fill="FFFFFF" w:themeFill="background1"/>
              </w:rPr>
              <w:t>მოძიებულიობიექტებისისტორია.</w:t>
            </w:r>
            <w:r>
              <w:rPr>
                <w:rFonts w:ascii="Sylfaen" w:hAnsi="Sylfaen"/>
                <w:color w:val="222222"/>
                <w:shd w:val="clear" w:color="auto" w:fill="FFFFFF" w:themeFill="background1"/>
                <w:lang w:val="ka-GE"/>
              </w:rPr>
              <w:t xml:space="preserve"> გამართავენ დისკუსიას. </w:t>
            </w:r>
          </w:p>
        </w:tc>
        <w:tc>
          <w:tcPr>
            <w:tcW w:w="2884" w:type="dxa"/>
          </w:tcPr>
          <w:p w:rsidR="0032246E" w:rsidRDefault="005633F0" w:rsidP="006B74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</w:t>
            </w:r>
            <w:r w:rsidR="0032246E">
              <w:rPr>
                <w:rFonts w:ascii="Sylfaen" w:hAnsi="Sylfaen"/>
                <w:lang w:val="ka-GE"/>
              </w:rPr>
              <w:t>ხელმძღვანელოები, ენციკლო</w:t>
            </w:r>
            <w:r>
              <w:rPr>
                <w:rFonts w:ascii="Sylfaen" w:hAnsi="Sylfaen"/>
                <w:lang w:val="ka-GE"/>
              </w:rPr>
              <w:t>პ</w:t>
            </w:r>
            <w:r w:rsidR="0032246E">
              <w:rPr>
                <w:rFonts w:ascii="Sylfaen" w:hAnsi="Sylfaen"/>
                <w:lang w:val="ka-GE"/>
              </w:rPr>
              <w:t>ედია,კომპიუტერი,წიგნი,,აიმაღლე შენი ინტელექტი“</w:t>
            </w:r>
          </w:p>
          <w:p w:rsidR="0032246E" w:rsidRDefault="0032246E" w:rsidP="006B74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ამობეჭდილი ფოტოები ამოსაცნობად. </w:t>
            </w:r>
          </w:p>
          <w:p w:rsidR="0032246E" w:rsidRDefault="0032246E" w:rsidP="006B747D">
            <w:pPr>
              <w:rPr>
                <w:rFonts w:ascii="Sylfaen" w:hAnsi="Sylfaen"/>
                <w:lang w:val="ka-GE"/>
              </w:rPr>
            </w:pPr>
            <w:r w:rsidRPr="002203A9">
              <w:rPr>
                <w:rFonts w:ascii="Sylfaen" w:hAnsi="Sylfaen"/>
                <w:b/>
                <w:color w:val="222222"/>
                <w:shd w:val="clear" w:color="auto" w:fill="FFFFFF"/>
                <w:lang w:val="ka-GE"/>
              </w:rPr>
              <w:t xml:space="preserve">დამატებით ინფორმაციას </w:t>
            </w:r>
            <w:r w:rsidRPr="002203A9">
              <w:rPr>
                <w:rFonts w:ascii="Sylfaen" w:hAnsi="Sylfaen"/>
                <w:b/>
                <w:bCs/>
                <w:color w:val="222222"/>
                <w:lang w:val="ka-GE"/>
              </w:rPr>
              <w:t xml:space="preserve">სასარგებლო ბმულებზე: </w:t>
            </w:r>
            <w:hyperlink r:id="rId6" w:history="1">
              <w:r w:rsidRPr="004E049E">
                <w:rPr>
                  <w:rStyle w:val="Hyperlink"/>
                  <w:rFonts w:ascii="Sylfaen" w:hAnsi="Sylfaen"/>
                  <w:bCs/>
                  <w:color w:val="000000" w:themeColor="text1"/>
                  <w:shd w:val="clear" w:color="auto" w:fill="FFFFFF" w:themeFill="background1"/>
                </w:rPr>
                <w:t>მსოფლიოს_შვიდი_საოცრება</w:t>
              </w:r>
            </w:hyperlink>
            <w:r w:rsidRPr="004E049E">
              <w:rPr>
                <w:rFonts w:ascii="Sylfaen" w:hAnsi="Sylfaen"/>
                <w:bCs/>
                <w:color w:val="000000" w:themeColor="text1"/>
                <w:shd w:val="clear" w:color="auto" w:fill="FFFFFF" w:themeFill="background1"/>
              </w:rPr>
              <w:t> </w:t>
            </w:r>
            <w:hyperlink r:id="rId7" w:history="1">
              <w:r w:rsidRPr="004E049E">
                <w:rPr>
                  <w:rStyle w:val="Hyperlink"/>
                  <w:rFonts w:ascii="Sylfaen" w:hAnsi="Sylfaen"/>
                  <w:bCs/>
                  <w:color w:val="000000" w:themeColor="text1"/>
                  <w:shd w:val="clear" w:color="auto" w:fill="FFFFFF" w:themeFill="background1"/>
                </w:rPr>
                <w:t>მსოფლიოს 7 საოცრება (ძველი)</w:t>
              </w:r>
            </w:hyperlink>
            <w:r w:rsidRPr="004E049E">
              <w:rPr>
                <w:rFonts w:ascii="Sylfaen" w:hAnsi="Sylfaen"/>
                <w:bCs/>
                <w:color w:val="000000" w:themeColor="text1"/>
                <w:shd w:val="clear" w:color="auto" w:fill="FFFFFF" w:themeFill="background1"/>
              </w:rPr>
              <w:t> </w:t>
            </w:r>
            <w:hyperlink r:id="rId8" w:history="1">
              <w:r w:rsidRPr="004E049E">
                <w:rPr>
                  <w:rStyle w:val="Hyperlink"/>
                  <w:rFonts w:ascii="Sylfaen" w:hAnsi="Sylfaen"/>
                  <w:bCs/>
                  <w:color w:val="000000" w:themeColor="text1"/>
                  <w:shd w:val="clear" w:color="auto" w:fill="FFFFFF" w:themeFill="background1"/>
                </w:rPr>
                <w:t>ძველიმსოფლიოსშვიდისაოცრება</w:t>
              </w:r>
            </w:hyperlink>
            <w:r w:rsidRPr="004E049E">
              <w:rPr>
                <w:rFonts w:ascii="Sylfaen" w:hAnsi="Sylfaen"/>
                <w:bCs/>
                <w:color w:val="000000" w:themeColor="text1"/>
                <w:shd w:val="clear" w:color="auto" w:fill="FFFFFF" w:themeFill="background1"/>
              </w:rPr>
              <w:t> </w:t>
            </w:r>
            <w:hyperlink r:id="rId9" w:history="1">
              <w:r w:rsidRPr="004E049E">
                <w:rPr>
                  <w:rStyle w:val="Hyperlink"/>
                  <w:rFonts w:ascii="Sylfaen" w:hAnsi="Sylfaen"/>
                  <w:bCs/>
                  <w:color w:val="000000" w:themeColor="text1"/>
                  <w:shd w:val="clear" w:color="auto" w:fill="FFFFFF" w:themeFill="background1"/>
                </w:rPr>
                <w:t>მსოფლიოსშვიდისაოცრებადასაინტერესოდეტალებიმათშესახებ!</w:t>
              </w:r>
            </w:hyperlink>
          </w:p>
        </w:tc>
        <w:tc>
          <w:tcPr>
            <w:tcW w:w="990" w:type="dxa"/>
          </w:tcPr>
          <w:p w:rsidR="0032246E" w:rsidRPr="0076456F" w:rsidRDefault="0076456F" w:rsidP="006B74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.10</w:t>
            </w:r>
          </w:p>
        </w:tc>
      </w:tr>
      <w:tr w:rsidR="0032246E" w:rsidTr="005633F0">
        <w:trPr>
          <w:trHeight w:val="161"/>
        </w:trPr>
        <w:tc>
          <w:tcPr>
            <w:tcW w:w="450" w:type="dxa"/>
          </w:tcPr>
          <w:p w:rsidR="0032246E" w:rsidRDefault="003623C3" w:rsidP="006B74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661" w:type="dxa"/>
          </w:tcPr>
          <w:p w:rsidR="0032246E" w:rsidRPr="004E049E" w:rsidRDefault="004E049E" w:rsidP="004E049E">
            <w:pPr>
              <w:shd w:val="clear" w:color="auto" w:fill="FFFFFF" w:themeFill="background1"/>
              <w:ind w:left="361" w:hanging="270"/>
              <w:textAlignment w:val="baseline"/>
              <w:rPr>
                <w:rFonts w:ascii="Sylfaen" w:hAnsi="Sylfaen" w:cs="Sylfaen"/>
                <w:color w:val="222222"/>
                <w:shd w:val="clear" w:color="auto" w:fill="FFFFFF" w:themeFill="background1"/>
                <w:lang w:val="ka-GE"/>
              </w:rPr>
            </w:pPr>
            <w:r>
              <w:rPr>
                <w:rFonts w:ascii="Sylfaen" w:hAnsi="Sylfaen" w:cs="Sylfaen"/>
                <w:color w:val="222222"/>
                <w:shd w:val="clear" w:color="auto" w:fill="FFFFFF" w:themeFill="background1"/>
                <w:lang w:val="ka-GE"/>
              </w:rPr>
              <w:t>მექანიკის,კინემატიკის,ჰიდრო და აეროსტატიკის, ოპტიკური მოვლენების,სითბური მოვლენების, ელექტრომაგნეტიზმის ძირითადი საკითხები</w:t>
            </w:r>
          </w:p>
        </w:tc>
        <w:tc>
          <w:tcPr>
            <w:tcW w:w="2076" w:type="dxa"/>
          </w:tcPr>
          <w:p w:rsidR="0032246E" w:rsidRPr="005852B9" w:rsidRDefault="004E049E" w:rsidP="005852B9">
            <w:pPr>
              <w:ind w:right="76"/>
              <w:textAlignment w:val="baseline"/>
              <w:rPr>
                <w:rFonts w:ascii="Sylfaen" w:hAnsi="Sylfaen"/>
                <w:color w:val="222222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color w:val="222222"/>
                <w:shd w:val="clear" w:color="auto" w:fill="FFFFFF"/>
                <w:lang w:val="ka-GE"/>
              </w:rPr>
              <w:t>ფიზიკური მოვლენების ამსახველი ძირითადი კანონები და ფიზიკური სიდიდეები</w:t>
            </w:r>
            <w:r w:rsidRPr="002203A9">
              <w:rPr>
                <w:rFonts w:ascii="Sylfaen" w:hAnsi="Sylfaen"/>
                <w:color w:val="222222"/>
                <w:shd w:val="clear" w:color="auto" w:fill="FFFFFF"/>
                <w:lang w:val="ka-GE"/>
              </w:rPr>
              <w:t> </w:t>
            </w:r>
          </w:p>
        </w:tc>
        <w:tc>
          <w:tcPr>
            <w:tcW w:w="3169" w:type="dxa"/>
          </w:tcPr>
          <w:p w:rsidR="004E049E" w:rsidRPr="00E329DC" w:rsidRDefault="004E049E" w:rsidP="004E049E">
            <w:pPr>
              <w:ind w:right="-105"/>
              <w:textAlignment w:val="baseline"/>
              <w:rPr>
                <w:rFonts w:ascii="Sylfaen" w:hAnsi="Sylfaen"/>
                <w:color w:val="222222"/>
                <w:shd w:val="clear" w:color="auto" w:fill="FFFFFF"/>
                <w:lang w:val="ka-GE"/>
              </w:rPr>
            </w:pPr>
            <w:r w:rsidRPr="00E329DC">
              <w:rPr>
                <w:rFonts w:ascii="Sylfaen" w:hAnsi="Sylfaen"/>
                <w:color w:val="222222"/>
                <w:shd w:val="clear" w:color="auto" w:fill="FFFFFF"/>
                <w:lang w:val="ka-GE"/>
              </w:rPr>
              <w:t>სახელმძღვანელოებიდან, ინფორმაციის მოძიება, ინტერნეტის გამოყენება, ტესტირების ჩატარება.</w:t>
            </w:r>
          </w:p>
          <w:p w:rsidR="005852B9" w:rsidRPr="005852B9" w:rsidRDefault="005852B9" w:rsidP="00E77B69">
            <w:pPr>
              <w:textAlignment w:val="baseline"/>
              <w:rPr>
                <w:rFonts w:ascii="Sylfaen" w:eastAsia="Times New Roman" w:hAnsi="Sylfaen" w:cs="Times New Roman"/>
                <w:b/>
                <w:color w:val="222222"/>
                <w:shd w:val="clear" w:color="auto" w:fill="FFFFFF"/>
                <w:lang w:val="ka-GE"/>
              </w:rPr>
            </w:pPr>
            <w:r w:rsidRPr="005852B9">
              <w:rPr>
                <w:rFonts w:ascii="Sylfaen" w:eastAsia="Times New Roman" w:hAnsi="Sylfaen" w:cs="Times New Roman"/>
                <w:color w:val="222222"/>
                <w:shd w:val="clear" w:color="auto" w:fill="FFFFFF"/>
              </w:rPr>
              <w:t> </w:t>
            </w:r>
          </w:p>
          <w:p w:rsidR="0032246E" w:rsidRPr="002203A9" w:rsidRDefault="0032246E" w:rsidP="006B747D">
            <w:pPr>
              <w:pStyle w:val="ListParagraph"/>
              <w:ind w:left="91" w:right="-105"/>
              <w:textAlignment w:val="baseline"/>
              <w:rPr>
                <w:rFonts w:ascii="Sylfaen" w:hAnsi="Sylfaen"/>
                <w:color w:val="222222"/>
                <w:shd w:val="clear" w:color="auto" w:fill="FFFFFF" w:themeFill="background1"/>
              </w:rPr>
            </w:pPr>
          </w:p>
        </w:tc>
        <w:tc>
          <w:tcPr>
            <w:tcW w:w="2884" w:type="dxa"/>
          </w:tcPr>
          <w:p w:rsidR="004E049E" w:rsidRPr="00E329DC" w:rsidRDefault="004E049E" w:rsidP="004E049E">
            <w:pPr>
              <w:rPr>
                <w:rFonts w:ascii="Sylfaen" w:hAnsi="Sylfaen"/>
                <w:lang w:val="ka-GE"/>
              </w:rPr>
            </w:pPr>
            <w:r w:rsidRPr="00E329DC">
              <w:rPr>
                <w:rFonts w:ascii="Sylfaen" w:hAnsi="Sylfaen"/>
                <w:lang w:val="ka-GE"/>
              </w:rPr>
              <w:t xml:space="preserve">სკოლის სახელმძღვანელოები. </w:t>
            </w:r>
          </w:p>
          <w:p w:rsidR="004E049E" w:rsidRPr="00E329DC" w:rsidRDefault="004E049E" w:rsidP="004E049E">
            <w:pPr>
              <w:rPr>
                <w:rFonts w:ascii="Sylfaen" w:hAnsi="Sylfaen"/>
                <w:lang w:val="ka-GE"/>
              </w:rPr>
            </w:pPr>
            <w:r w:rsidRPr="00E329DC">
              <w:rPr>
                <w:rFonts w:ascii="Sylfaen" w:hAnsi="Sylfaen"/>
                <w:lang w:val="ka-GE"/>
              </w:rPr>
              <w:t>კომპიუტერი</w:t>
            </w:r>
          </w:p>
          <w:p w:rsidR="005633F0" w:rsidRPr="004E049E" w:rsidRDefault="004E049E" w:rsidP="004E049E">
            <w:pPr>
              <w:rPr>
                <w:rStyle w:val="Hyperlink"/>
                <w:rFonts w:ascii="Sylfaen" w:hAnsi="Sylfaen"/>
                <w:color w:val="auto"/>
                <w:u w:val="none"/>
                <w:lang w:val="ka-GE"/>
              </w:rPr>
            </w:pPr>
            <w:r w:rsidRPr="00E329DC">
              <w:rPr>
                <w:rFonts w:ascii="Sylfaen" w:hAnsi="Sylfaen"/>
                <w:lang w:val="ka-GE"/>
              </w:rPr>
              <w:t>წიგნი ტესტებისთვის ,,აიმაღლე შენი ინტელექტი“</w:t>
            </w:r>
          </w:p>
          <w:p w:rsidR="0032246E" w:rsidRDefault="0032246E" w:rsidP="00E77B6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0" w:type="dxa"/>
          </w:tcPr>
          <w:p w:rsidR="0032246E" w:rsidRPr="0076456F" w:rsidRDefault="0076456F" w:rsidP="006B74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.11</w:t>
            </w:r>
          </w:p>
        </w:tc>
      </w:tr>
    </w:tbl>
    <w:p w:rsidR="005633F0" w:rsidRPr="005633F0" w:rsidRDefault="005633F0" w:rsidP="005633F0">
      <w:pPr>
        <w:spacing w:before="180" w:after="0" w:line="240" w:lineRule="auto"/>
        <w:jc w:val="center"/>
        <w:outlineLvl w:val="2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316702" w:rsidRDefault="00316702" w:rsidP="00BA70FE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8"/>
          <w:lang w:val="ka-GE"/>
        </w:rPr>
      </w:pPr>
    </w:p>
    <w:p w:rsidR="00316702" w:rsidRDefault="00316702" w:rsidP="00BA70FE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8"/>
          <w:lang w:val="ka-GE"/>
        </w:rPr>
      </w:pPr>
    </w:p>
    <w:p w:rsidR="00316702" w:rsidRDefault="00316702" w:rsidP="00BA70FE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8"/>
          <w:lang w:val="ka-GE"/>
        </w:rPr>
      </w:pPr>
    </w:p>
    <w:p w:rsidR="00316702" w:rsidRDefault="00316702" w:rsidP="00BA70FE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8"/>
          <w:lang w:val="ka-GE"/>
        </w:rPr>
      </w:pPr>
    </w:p>
    <w:p w:rsidR="00316702" w:rsidRDefault="00316702" w:rsidP="00BA70FE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8"/>
          <w:lang w:val="ka-GE"/>
        </w:rPr>
      </w:pPr>
    </w:p>
    <w:p w:rsidR="00316702" w:rsidRDefault="00316702" w:rsidP="00BA70FE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8"/>
          <w:lang w:val="ka-GE"/>
        </w:rPr>
      </w:pPr>
    </w:p>
    <w:p w:rsidR="00316702" w:rsidRDefault="00316702" w:rsidP="00BA70FE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8"/>
          <w:lang w:val="ka-GE"/>
        </w:rPr>
      </w:pPr>
    </w:p>
    <w:p w:rsidR="00316702" w:rsidRDefault="00316702" w:rsidP="00BA70FE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8"/>
          <w:lang w:val="ka-GE"/>
        </w:rPr>
      </w:pPr>
    </w:p>
    <w:p w:rsidR="00316702" w:rsidRDefault="00316702" w:rsidP="00BA70FE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8"/>
          <w:lang w:val="ka-GE"/>
        </w:rPr>
      </w:pPr>
    </w:p>
    <w:p w:rsidR="00BA70FE" w:rsidRPr="00BA70FE" w:rsidRDefault="003623C3" w:rsidP="00BA7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Sylfaen" w:eastAsia="Times New Roman" w:hAnsi="Sylfaen" w:cs="Times New Roman"/>
          <w:b/>
          <w:sz w:val="24"/>
          <w:szCs w:val="28"/>
          <w:lang w:val="ka-GE"/>
        </w:rPr>
        <w:t xml:space="preserve">ქვედა სიმონეთის N2 </w:t>
      </w:r>
      <w:r w:rsidR="005633F0" w:rsidRPr="00BA70FE">
        <w:rPr>
          <w:rFonts w:ascii="Sylfaen" w:eastAsia="Times New Roman" w:hAnsi="Sylfaen" w:cs="Times New Roman"/>
          <w:b/>
          <w:sz w:val="24"/>
          <w:szCs w:val="28"/>
          <w:lang w:val="ka-GE"/>
        </w:rPr>
        <w:t xml:space="preserve">საჯარო სკოლის ინფორმაციული და საკომუნიკაციო ტექნოლოგიების მასწავლებლის, </w:t>
      </w:r>
      <w:r>
        <w:rPr>
          <w:rFonts w:ascii="Sylfaen" w:eastAsia="Times New Roman" w:hAnsi="Sylfaen" w:cs="Times New Roman"/>
          <w:b/>
          <w:sz w:val="24"/>
          <w:szCs w:val="28"/>
          <w:lang w:val="ka-GE"/>
        </w:rPr>
        <w:t xml:space="preserve">ზაზა ლიკლიკაძის </w:t>
      </w:r>
      <w:r w:rsidR="00BA70FE" w:rsidRPr="00BA70FE">
        <w:rPr>
          <w:rFonts w:ascii="Sylfaen" w:eastAsia="Times New Roman" w:hAnsi="Sylfaen" w:cs="Times New Roman"/>
          <w:b/>
          <w:sz w:val="24"/>
          <w:szCs w:val="28"/>
          <w:lang w:val="ka-GE"/>
        </w:rPr>
        <w:t xml:space="preserve">მიერ </w:t>
      </w:r>
      <w:r w:rsidR="00BA70FE" w:rsidRPr="00BA70FE">
        <w:rPr>
          <w:rFonts w:ascii="Sylfaen" w:eastAsia="Times New Roman" w:hAnsi="Sylfaen" w:cs="Times New Roman"/>
          <w:b/>
          <w:bCs/>
          <w:sz w:val="24"/>
          <w:szCs w:val="28"/>
          <w:lang w:val="ka-GE"/>
        </w:rPr>
        <w:t>კონკურსებისათვის/ოლიმპიადებისათვის/შეჯიბრებებისათვის</w:t>
      </w:r>
    </w:p>
    <w:p w:rsidR="00BA70FE" w:rsidRPr="00BA70FE" w:rsidRDefault="00BA70FE" w:rsidP="00BA7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70FE">
        <w:rPr>
          <w:rFonts w:ascii="Sylfaen" w:eastAsia="Times New Roman" w:hAnsi="Sylfaen" w:cs="Times New Roman"/>
          <w:b/>
          <w:bCs/>
          <w:sz w:val="24"/>
          <w:szCs w:val="28"/>
          <w:lang w:val="ka-GE"/>
        </w:rPr>
        <w:t>მოსწავლეების მომზადებ</w:t>
      </w:r>
      <w:r>
        <w:rPr>
          <w:rFonts w:ascii="Sylfaen" w:eastAsia="Times New Roman" w:hAnsi="Sylfaen" w:cs="Times New Roman"/>
          <w:b/>
          <w:bCs/>
          <w:sz w:val="24"/>
          <w:szCs w:val="28"/>
          <w:lang w:val="ka-GE"/>
        </w:rPr>
        <w:t>ი</w:t>
      </w:r>
      <w:r w:rsidRPr="00BA70FE">
        <w:rPr>
          <w:rFonts w:ascii="Sylfaen" w:eastAsia="Times New Roman" w:hAnsi="Sylfaen" w:cs="Times New Roman"/>
          <w:b/>
          <w:bCs/>
          <w:sz w:val="24"/>
          <w:szCs w:val="28"/>
          <w:lang w:val="ka-GE"/>
        </w:rPr>
        <w:t>სთვის ჩატარებული სამუშაოს</w:t>
      </w:r>
    </w:p>
    <w:p w:rsidR="005633F0" w:rsidRPr="00BA70FE" w:rsidRDefault="005633F0" w:rsidP="00BA70FE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sz w:val="24"/>
          <w:szCs w:val="28"/>
          <w:lang w:val="ka-GE"/>
        </w:rPr>
      </w:pPr>
      <w:r w:rsidRPr="00BA70FE">
        <w:rPr>
          <w:rFonts w:ascii="Sylfaen" w:eastAsia="Times New Roman" w:hAnsi="Sylfaen" w:cs="Times New Roman"/>
          <w:b/>
          <w:bCs/>
          <w:sz w:val="24"/>
          <w:szCs w:val="28"/>
          <w:lang w:val="ka-GE"/>
        </w:rPr>
        <w:t>რეფლექსია</w:t>
      </w:r>
    </w:p>
    <w:p w:rsidR="00FE0212" w:rsidRDefault="000821BF" w:rsidP="005633F0">
      <w:pPr>
        <w:shd w:val="clear" w:color="auto" w:fill="FFFFFF"/>
        <w:spacing w:after="0" w:line="240" w:lineRule="auto"/>
        <w:jc w:val="both"/>
        <w:rPr>
          <w:rFonts w:ascii="Sylfaen" w:hAnsi="Sylfaen"/>
          <w:bCs/>
          <w:color w:val="000000"/>
          <w:sz w:val="24"/>
          <w:szCs w:val="24"/>
          <w:shd w:val="clear" w:color="auto" w:fill="FFFFFF" w:themeFill="background1"/>
          <w:lang w:val="ka-GE"/>
        </w:rPr>
      </w:pPr>
      <w:r w:rsidRPr="00BA70FE">
        <w:rPr>
          <w:rFonts w:ascii="Sylfaen" w:hAnsi="Sylfaen"/>
          <w:bCs/>
          <w:color w:val="000000"/>
          <w:sz w:val="24"/>
          <w:szCs w:val="24"/>
          <w:shd w:val="clear" w:color="auto" w:fill="FFFFFF" w:themeFill="background1"/>
          <w:lang w:val="ka-GE"/>
        </w:rPr>
        <w:t>მოსწავლეთა ინტერესების</w:t>
      </w:r>
      <w:r w:rsidR="00502898" w:rsidRPr="00BA70FE">
        <w:rPr>
          <w:rFonts w:ascii="Sylfaen" w:hAnsi="Sylfaen"/>
          <w:bCs/>
          <w:color w:val="000000"/>
          <w:sz w:val="24"/>
          <w:szCs w:val="24"/>
          <w:shd w:val="clear" w:color="auto" w:fill="FFFFFF" w:themeFill="background1"/>
          <w:lang w:val="ka-GE"/>
        </w:rPr>
        <w:t xml:space="preserve">ა და </w:t>
      </w:r>
      <w:r w:rsidRPr="00BA70FE">
        <w:rPr>
          <w:rFonts w:ascii="Sylfaen" w:hAnsi="Sylfaen"/>
          <w:bCs/>
          <w:color w:val="000000"/>
          <w:sz w:val="24"/>
          <w:szCs w:val="24"/>
          <w:shd w:val="clear" w:color="auto" w:fill="FFFFFF" w:themeFill="background1"/>
          <w:lang w:val="ka-GE"/>
        </w:rPr>
        <w:t>შესაძლებლობების  დადგენა</w:t>
      </w:r>
      <w:r w:rsidR="00861EA7">
        <w:rPr>
          <w:rFonts w:ascii="Sylfaen" w:hAnsi="Sylfaen"/>
          <w:bCs/>
          <w:color w:val="000000"/>
          <w:sz w:val="24"/>
          <w:szCs w:val="24"/>
          <w:shd w:val="clear" w:color="auto" w:fill="FFFFFF" w:themeFill="background1"/>
          <w:lang w:val="ka-GE"/>
        </w:rPr>
        <w:t xml:space="preserve"> დამეხმარა დამატებითი გაკვეთილების საინტერესოდ და ეფექტურად  წარმართვაში.</w:t>
      </w:r>
      <w:r w:rsidRPr="00BA70FE">
        <w:rPr>
          <w:rFonts w:ascii="Sylfaen" w:hAnsi="Sylfaen"/>
          <w:bCs/>
          <w:color w:val="000000"/>
          <w:sz w:val="24"/>
          <w:szCs w:val="24"/>
          <w:shd w:val="clear" w:color="auto" w:fill="FFFFFF" w:themeFill="background1"/>
          <w:lang w:val="ka-GE"/>
        </w:rPr>
        <w:t>.  ეს სამუშაოს წარმატების, მოსალოდნელი პრობლემის გადაჭრისა და ინიციატივის განხორციელების ერთ–ერთ  წინაპირობად მიმაჩნია. კარგად დაგეგმილი აქტივობები მ</w:t>
      </w:r>
      <w:r w:rsidR="00502898" w:rsidRPr="00BA70FE">
        <w:rPr>
          <w:rFonts w:ascii="Sylfaen" w:hAnsi="Sylfaen"/>
          <w:bCs/>
          <w:color w:val="000000"/>
          <w:sz w:val="24"/>
          <w:szCs w:val="24"/>
          <w:shd w:val="clear" w:color="auto" w:fill="FFFFFF" w:themeFill="background1"/>
          <w:lang w:val="ka-GE"/>
        </w:rPr>
        <w:t>ოსწავლეებს</w:t>
      </w:r>
      <w:r w:rsidRPr="00BA70FE">
        <w:rPr>
          <w:rFonts w:ascii="Sylfaen" w:hAnsi="Sylfaen"/>
          <w:bCs/>
          <w:color w:val="000000"/>
          <w:sz w:val="24"/>
          <w:szCs w:val="24"/>
          <w:shd w:val="clear" w:color="auto" w:fill="FFFFFF" w:themeFill="background1"/>
          <w:lang w:val="ka-GE"/>
        </w:rPr>
        <w:t xml:space="preserve">  საშუალებას აძლევს თავი მოუყარონ წინარე  ცოდნას,  შეიძინონ ახალი, </w:t>
      </w:r>
      <w:r w:rsidR="00BA70FE">
        <w:rPr>
          <w:rFonts w:ascii="Sylfaen" w:hAnsi="Sylfaen"/>
          <w:bCs/>
          <w:color w:val="000000"/>
          <w:sz w:val="24"/>
          <w:szCs w:val="24"/>
          <w:shd w:val="clear" w:color="auto" w:fill="FFFFFF" w:themeFill="background1"/>
          <w:lang w:val="ka-GE"/>
        </w:rPr>
        <w:t xml:space="preserve">გამოიყენონ ეს ცოდნა საჭირო დროს, </w:t>
      </w:r>
      <w:r w:rsidRPr="00BA70FE">
        <w:rPr>
          <w:rFonts w:ascii="Sylfaen" w:hAnsi="Sylfaen"/>
          <w:bCs/>
          <w:color w:val="000000"/>
          <w:sz w:val="24"/>
          <w:szCs w:val="24"/>
          <w:shd w:val="clear" w:color="auto" w:fill="FFFFFF" w:themeFill="background1"/>
          <w:lang w:val="ka-GE"/>
        </w:rPr>
        <w:t>გამოავლინონ საუკეთესო უნარ – ჩვევები</w:t>
      </w:r>
      <w:r w:rsidR="00BA70FE">
        <w:rPr>
          <w:rFonts w:ascii="Sylfaen" w:hAnsi="Sylfaen"/>
          <w:bCs/>
          <w:color w:val="000000"/>
          <w:sz w:val="24"/>
          <w:szCs w:val="24"/>
          <w:shd w:val="clear" w:color="auto" w:fill="FFFFFF" w:themeFill="background1"/>
          <w:lang w:val="ka-GE"/>
        </w:rPr>
        <w:t>...</w:t>
      </w:r>
    </w:p>
    <w:p w:rsidR="005633F0" w:rsidRPr="00BA70FE" w:rsidRDefault="005633F0" w:rsidP="003623C3">
      <w:pPr>
        <w:shd w:val="clear" w:color="auto" w:fill="FFFFFF"/>
        <w:spacing w:after="0" w:line="240" w:lineRule="auto"/>
        <w:ind w:firstLine="720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A70FE">
        <w:rPr>
          <w:rFonts w:ascii="Sylfaen" w:eastAsia="Times New Roman" w:hAnsi="Sylfaen" w:cs="Times New Roman"/>
          <w:sz w:val="24"/>
          <w:szCs w:val="24"/>
        </w:rPr>
        <w:t>რეფლექსიისგამოყენებადამისია</w:t>
      </w:r>
      <w:r w:rsidR="00502898" w:rsidRPr="00BA70FE">
        <w:rPr>
          <w:rFonts w:ascii="Sylfaen" w:eastAsia="Times New Roman" w:hAnsi="Sylfaen" w:cs="Times New Roman"/>
          <w:sz w:val="24"/>
          <w:szCs w:val="24"/>
        </w:rPr>
        <w:t>ნალიზი</w:t>
      </w:r>
      <w:r w:rsidRPr="00BA70FE">
        <w:rPr>
          <w:rFonts w:ascii="Sylfaen" w:eastAsia="Times New Roman" w:hAnsi="Sylfaen" w:cs="Times New Roman"/>
          <w:sz w:val="24"/>
          <w:szCs w:val="24"/>
        </w:rPr>
        <w:t>მასწავლებელსეხმარება, უფროეფექტიანადდაგეგმოსახალისამუშაო; მუშაობისპროცესშიგამოვლენილისუსტიმხარეებიკი, შეუძლიაგამოასწოროსახალსასწავლოწელს, ახალთემასათუპროექტზემუშაობისას, ხოლოძლიერი, კიდევ  უფროგააძლიეროსდადანერგოს.რეფლექსიაეხმარებამასწავლებელს, გაზომოსსაკუთარიწინსვლა, მოაგვაროსარამარტოხილულიპრობლემები, არამედისპრობლემებიცაღმოაჩინოსდაგადაჭრას, რომელთაარსებობაარცკიჰქონდაგათვითცნობიერებულირეფლექსიისგაკეთებამდე.</w:t>
      </w:r>
    </w:p>
    <w:p w:rsidR="005633F0" w:rsidRPr="00BA70FE" w:rsidRDefault="00502898" w:rsidP="003623C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      </w:t>
      </w:r>
    </w:p>
    <w:p w:rsidR="005633F0" w:rsidRPr="00BA70FE" w:rsidRDefault="005633F0" w:rsidP="005633F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>   </w:t>
      </w:r>
      <w:r w:rsidR="003623C3">
        <w:rPr>
          <w:rFonts w:ascii="Sylfaen" w:eastAsia="Times New Roman" w:hAnsi="Sylfaen" w:cs="Times New Roman"/>
          <w:sz w:val="24"/>
          <w:szCs w:val="24"/>
          <w:lang w:val="ka-GE"/>
        </w:rPr>
        <w:tab/>
      </w: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 შევიმუშავე  პროგრამა,(რომელიც თან ერთვის რეფლექსიას) როგორ და რა ვადებში, რა რესურსებითა და სწავლების ორგანიზების ფორმატში ვიმუშავებდი </w:t>
      </w:r>
      <w:r w:rsidR="00502898" w:rsidRPr="00BA70FE">
        <w:rPr>
          <w:rFonts w:ascii="Sylfaen" w:eastAsia="Times New Roman" w:hAnsi="Sylfaen" w:cs="Times New Roman"/>
          <w:sz w:val="24"/>
          <w:szCs w:val="24"/>
          <w:lang w:val="ka-GE"/>
        </w:rPr>
        <w:t>მათთან</w:t>
      </w: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>. შევიმუშავეთ ქცევის წესები, რომელთა დაცვა უზრუნველყოფდა ეფექტურ მუშაობას და საკლასო გარემოს ორგანიზებას.  ვმუშაობდით გუნდურად, ჯგუფურად, ინ</w:t>
      </w:r>
      <w:r w:rsidR="002F7026">
        <w:rPr>
          <w:rFonts w:ascii="Sylfaen" w:eastAsia="Times New Roman" w:hAnsi="Sylfaen" w:cs="Times New Roman"/>
          <w:sz w:val="24"/>
          <w:szCs w:val="24"/>
          <w:lang w:val="ka-GE"/>
        </w:rPr>
        <w:t>დივიდუალურად. მოვიძიე რესურსები</w:t>
      </w: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2F7026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სახელმძღვანელოები</w:t>
      </w: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>,დამხმარე ლიტერატურა. გასული წლების სხვადასხვა ოლიმპიადების ნიმუშები. დავგეგმეთ როგორი აქტივობებით ჩავატარებდით თითოეულ შეხვედრას.</w:t>
      </w:r>
    </w:p>
    <w:p w:rsidR="005633F0" w:rsidRPr="00BA70FE" w:rsidRDefault="005633F0" w:rsidP="002F702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    საინტერესო დ</w:t>
      </w:r>
      <w:r w:rsidR="00FE0212">
        <w:rPr>
          <w:rFonts w:ascii="Sylfaen" w:eastAsia="Times New Roman" w:hAnsi="Sylfaen" w:cs="Times New Roman"/>
          <w:sz w:val="24"/>
          <w:szCs w:val="24"/>
          <w:lang w:val="ka-GE"/>
        </w:rPr>
        <w:t>ა შემოქმედებითი იყო შეხვედრები. გ</w:t>
      </w: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ამოიკვეთა სუსტი და ძლიერი მხარეები. </w:t>
      </w:r>
      <w:r w:rsidR="00FE0212">
        <w:rPr>
          <w:rFonts w:ascii="Sylfaen" w:eastAsia="Times New Roman" w:hAnsi="Sylfaen" w:cs="Times New Roman"/>
          <w:sz w:val="24"/>
          <w:szCs w:val="24"/>
          <w:lang w:val="ka-GE"/>
        </w:rPr>
        <w:t xml:space="preserve">მასალის </w:t>
      </w:r>
      <w:r w:rsidR="002F7026">
        <w:rPr>
          <w:rFonts w:ascii="Sylfaen" w:eastAsia="Times New Roman" w:hAnsi="Sylfaen" w:cs="Times New Roman"/>
          <w:sz w:val="24"/>
          <w:szCs w:val="24"/>
          <w:lang w:val="ka-GE"/>
        </w:rPr>
        <w:t xml:space="preserve">მრავალფეროვნების გამო </w:t>
      </w:r>
      <w:r w:rsidR="002F7026" w:rsidRPr="002F7026">
        <w:rPr>
          <w:rFonts w:ascii="Sylfaen" w:eastAsia="Times New Roman" w:hAnsi="Sylfaen" w:cs="Times New Roman"/>
          <w:sz w:val="24"/>
          <w:szCs w:val="24"/>
          <w:lang w:val="ka-GE"/>
        </w:rPr>
        <w:t xml:space="preserve">წავაწყდით </w:t>
      </w:r>
      <w:r w:rsidRPr="002F7026">
        <w:rPr>
          <w:rFonts w:ascii="Sylfaen" w:eastAsia="Times New Roman" w:hAnsi="Sylfaen" w:cs="Times New Roman"/>
          <w:sz w:val="24"/>
          <w:szCs w:val="24"/>
          <w:lang w:val="ka-GE"/>
        </w:rPr>
        <w:t>სირთულე</w:t>
      </w:r>
      <w:r w:rsidR="002F7026" w:rsidRPr="002F7026">
        <w:rPr>
          <w:rFonts w:ascii="Sylfaen" w:eastAsia="Times New Roman" w:hAnsi="Sylfaen" w:cs="Times New Roman"/>
          <w:sz w:val="24"/>
          <w:szCs w:val="24"/>
          <w:lang w:val="ka-GE"/>
        </w:rPr>
        <w:t>ებს,თუმცა</w:t>
      </w: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 ინტერნე</w:t>
      </w:r>
      <w:r w:rsidR="002F7026">
        <w:rPr>
          <w:rFonts w:ascii="Sylfaen" w:eastAsia="Times New Roman" w:hAnsi="Sylfaen" w:cs="Times New Roman"/>
          <w:sz w:val="24"/>
          <w:szCs w:val="24"/>
          <w:lang w:val="ka-GE"/>
        </w:rPr>
        <w:t xml:space="preserve">ტი გვიწევდა ეფექტურ დახმარებას. </w:t>
      </w:r>
      <w:r w:rsidR="00502898" w:rsidRPr="00BA70FE">
        <w:rPr>
          <w:rFonts w:ascii="Sylfaen" w:eastAsia="Times New Roman" w:hAnsi="Sylfaen" w:cs="Times New Roman"/>
          <w:sz w:val="24"/>
          <w:szCs w:val="24"/>
          <w:lang w:val="ka-GE"/>
        </w:rPr>
        <w:t>სხვადასხვა ინტერნეტ</w:t>
      </w: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>რესურსები</w:t>
      </w:r>
      <w:r w:rsidR="002F7026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ტექსტები</w:t>
      </w: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საშუალებას გვაძლევდა პრობლემები დაგვეძლია.</w:t>
      </w:r>
      <w:r w:rsidR="002F7026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საინტერესო იყო </w:t>
      </w:r>
      <w:r w:rsidR="002F7026"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ეტალონის გასული </w:t>
      </w:r>
      <w:r w:rsidR="002F7026">
        <w:rPr>
          <w:rFonts w:ascii="Sylfaen" w:eastAsia="Times New Roman" w:hAnsi="Sylfaen" w:cs="Times New Roman"/>
          <w:sz w:val="24"/>
          <w:szCs w:val="24"/>
          <w:lang w:val="ka-GE"/>
        </w:rPr>
        <w:t>წლების  მრავალფეროვანი  ტესტები.</w:t>
      </w:r>
    </w:p>
    <w:p w:rsidR="005633F0" w:rsidRPr="00BC7C6E" w:rsidRDefault="005633F0" w:rsidP="009259F7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>  ბოლო</w:t>
      </w:r>
      <w:r w:rsidR="002F7026">
        <w:rPr>
          <w:rFonts w:ascii="Sylfaen" w:eastAsia="Times New Roman" w:hAnsi="Sylfaen" w:cs="Times New Roman"/>
          <w:sz w:val="24"/>
          <w:szCs w:val="24"/>
          <w:lang w:val="ka-GE"/>
        </w:rPr>
        <w:t xml:space="preserve"> შემაჯამებელ  მეცადინეობაზე</w:t>
      </w: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დროის გათვალისწინებით შევეცადე</w:t>
      </w:r>
      <w:r w:rsidR="009259F7"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 შემექმნა იმიტაცია ოლიმპიადისა</w:t>
      </w:r>
      <w:r w:rsidR="002F7026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მოსწავლეებს </w:t>
      </w:r>
      <w:r w:rsidR="009259F7" w:rsidRPr="00BA70FE">
        <w:rPr>
          <w:rFonts w:ascii="Sylfaen" w:eastAsia="Times New Roman" w:hAnsi="Sylfaen" w:cs="Times New Roman"/>
          <w:sz w:val="24"/>
          <w:szCs w:val="24"/>
          <w:lang w:val="ka-GE"/>
        </w:rPr>
        <w:t>დაურიგდათ წინასწარ ამობეჭდილი ფურცლები სხვადასხვა კითხვებით,</w:t>
      </w: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დამოუკიდებლად მუშაობის </w:t>
      </w:r>
      <w:r w:rsidRPr="00BC7C6E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შემდეგ </w:t>
      </w:r>
      <w:r w:rsidR="009259F7" w:rsidRPr="00BC7C6E">
        <w:rPr>
          <w:rFonts w:ascii="Sylfaen" w:eastAsia="Times New Roman" w:hAnsi="Sylfaen" w:cs="Times New Roman"/>
          <w:sz w:val="24"/>
          <w:szCs w:val="24"/>
          <w:lang w:val="ka-GE"/>
        </w:rPr>
        <w:t xml:space="preserve">მათ </w:t>
      </w:r>
      <w:r w:rsidRPr="00BC7C6E">
        <w:rPr>
          <w:rFonts w:ascii="Sylfaen" w:eastAsia="Times New Roman" w:hAnsi="Sylfaen" w:cs="Times New Roman"/>
          <w:sz w:val="24"/>
          <w:szCs w:val="24"/>
          <w:lang w:val="ka-GE"/>
        </w:rPr>
        <w:t>მოსინჯეს შესაძლებლობები.</w:t>
      </w:r>
      <w:r w:rsidR="002F7026" w:rsidRPr="00BC7C6E">
        <w:rPr>
          <w:rFonts w:ascii="Sylfaen" w:eastAsia="Times New Roman" w:hAnsi="Sylfaen" w:cs="Times New Roman"/>
          <w:sz w:val="24"/>
          <w:szCs w:val="24"/>
          <w:lang w:val="ka-GE"/>
        </w:rPr>
        <w:t xml:space="preserve">დიდი შემართებით წარდგნენ ეტალონის ტურზე. </w:t>
      </w:r>
      <w:r w:rsidRPr="00BC7C6E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შედეგი იყო საკმაოდ მაღალი და უნდა ავღნიშნო სიამაყით და კმაყოფილებით, რომ მათ მაღალი შედეგები აჩვენეს პირველ ტურზე.  </w:t>
      </w:r>
      <w:r w:rsidR="00BC7C6E" w:rsidRPr="00BC7C6E">
        <w:rPr>
          <w:rFonts w:ascii="Sylfaen" w:eastAsia="Times New Roman" w:hAnsi="Sylfaen" w:cs="Times New Roman"/>
          <w:sz w:val="24"/>
          <w:szCs w:val="24"/>
          <w:lang w:val="ka-GE"/>
        </w:rPr>
        <w:t xml:space="preserve">მაღალი ქულები დაიმსახურა შემდეგმა მოსწავლეებმა: </w:t>
      </w:r>
      <w:r w:rsidR="00861EA7">
        <w:rPr>
          <w:rFonts w:ascii="Sylfaen" w:eastAsia="Times New Roman" w:hAnsi="Sylfaen" w:cs="Times New Roman"/>
          <w:sz w:val="24"/>
          <w:szCs w:val="24"/>
          <w:lang w:val="ka-GE"/>
        </w:rPr>
        <w:t>10-ე კლასია მოსწავლე დათო ლომიძემ - 64 ქულა, 11-ე კლასის მოსწავლე ნინი გოქაძემ - 64 ქულა, თეკლა კუკულავა და ქრისტინე ლომიაშვილმა60-60 ქულა.</w:t>
      </w:r>
    </w:p>
    <w:p w:rsidR="009259F7" w:rsidRPr="00BA70FE" w:rsidRDefault="009259F7" w:rsidP="009259F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6B747D" w:rsidRPr="00BA70FE" w:rsidRDefault="005633F0" w:rsidP="00F4329F">
      <w:pPr>
        <w:ind w:firstLine="720"/>
        <w:rPr>
          <w:sz w:val="24"/>
          <w:szCs w:val="24"/>
        </w:rPr>
      </w:pP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>ამ დამატებითი მეცადინეობის წყალობით მე, როგორც მასწავლებელმა შევიძინე გარკვეული გამოცდილება და</w:t>
      </w:r>
      <w:r w:rsidR="009259F7"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 ჩემმა მოსწავლეებმა </w:t>
      </w: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>შეძლეს სოციალური ადაპტაცია</w:t>
      </w:r>
      <w:r w:rsidR="009259F7" w:rsidRPr="00BA70FE">
        <w:rPr>
          <w:rFonts w:ascii="Sylfaen" w:eastAsia="Times New Roman" w:hAnsi="Sylfaen" w:cs="Times New Roman"/>
          <w:sz w:val="24"/>
          <w:szCs w:val="24"/>
          <w:lang w:val="ka-GE"/>
        </w:rPr>
        <w:t>. დაგეგმილმა აქტივობებმა</w:t>
      </w:r>
      <w:r w:rsidR="006B747D"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მოსწავლეებს აუმაღლა მოტივაცია, ინტერესი, გაუუ</w:t>
      </w:r>
      <w:r w:rsidR="002F7026">
        <w:rPr>
          <w:rFonts w:ascii="Sylfaen" w:eastAsia="Times New Roman" w:hAnsi="Sylfaen" w:cs="Times New Roman"/>
          <w:sz w:val="24"/>
          <w:szCs w:val="24"/>
          <w:lang w:val="ka-GE"/>
        </w:rPr>
        <w:t>მ</w:t>
      </w:r>
      <w:r w:rsidR="006B747D" w:rsidRPr="00BA70FE">
        <w:rPr>
          <w:rFonts w:ascii="Sylfaen" w:eastAsia="Times New Roman" w:hAnsi="Sylfaen" w:cs="Times New Roman"/>
          <w:sz w:val="24"/>
          <w:szCs w:val="24"/>
          <w:lang w:val="ka-GE"/>
        </w:rPr>
        <w:t>ჯობესდათ</w:t>
      </w: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დამოუკიდებელი მუშაობის</w:t>
      </w:r>
      <w:r w:rsidR="009259F7" w:rsidRPr="00BA70FE">
        <w:rPr>
          <w:rFonts w:ascii="Sylfaen" w:eastAsia="Times New Roman" w:hAnsi="Sylfaen" w:cs="Times New Roman"/>
          <w:sz w:val="24"/>
          <w:szCs w:val="24"/>
          <w:lang w:val="ka-GE"/>
        </w:rPr>
        <w:t>, ჯგუფური თუ წყვილებში მუშაობის</w:t>
      </w:r>
      <w:r w:rsidR="006B747D"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 უნარ-ჩვევები, გაუღრმავდათ</w:t>
      </w:r>
      <w:r w:rsidR="009259F7"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 კომუნიკაციის, მეგობრობის, </w:t>
      </w:r>
      <w:r w:rsidR="006B747D" w:rsidRPr="00BA70FE">
        <w:rPr>
          <w:rFonts w:ascii="Sylfaen" w:eastAsia="Times New Roman" w:hAnsi="Sylfaen" w:cs="Times New Roman"/>
          <w:sz w:val="24"/>
          <w:szCs w:val="24"/>
          <w:lang w:val="ka-GE"/>
        </w:rPr>
        <w:t>გულშემატკივრობის  თვისებები.  </w:t>
      </w:r>
    </w:p>
    <w:p w:rsidR="005633F0" w:rsidRPr="00BA70FE" w:rsidRDefault="005633F0" w:rsidP="00F9369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>    ვთვლი, რომ გეგმით გათვალისწინებული სამუშაოები შევასრულე</w:t>
      </w:r>
      <w:r w:rsidR="006B747D" w:rsidRPr="00BA70FE">
        <w:rPr>
          <w:rFonts w:ascii="Sylfaen" w:eastAsia="Times New Roman" w:hAnsi="Sylfaen" w:cs="Times New Roman"/>
          <w:sz w:val="24"/>
          <w:szCs w:val="24"/>
          <w:lang w:val="ka-GE"/>
        </w:rPr>
        <w:t>თ</w:t>
      </w:r>
      <w:r w:rsidRPr="00BA70F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6B747D" w:rsidRPr="00BA70FE">
        <w:rPr>
          <w:rFonts w:ascii="Sylfaen" w:eastAsia="Times New Roman" w:hAnsi="Sylfaen" w:cs="Times New Roman"/>
          <w:sz w:val="24"/>
          <w:szCs w:val="24"/>
          <w:lang w:val="ka-GE"/>
        </w:rPr>
        <w:t>ბავშვების წარმატება მასწავლებლის წარმატებაა.</w:t>
      </w:r>
      <w:r w:rsidRPr="00F9369B">
        <w:rPr>
          <w:rFonts w:ascii="Sylfaen" w:eastAsia="Times New Roman" w:hAnsi="Sylfaen" w:cs="Times New Roman"/>
          <w:sz w:val="24"/>
          <w:szCs w:val="24"/>
          <w:lang w:val="ka-GE"/>
        </w:rPr>
        <w:t>გაიზარდა მათი ინტერესები და მოტივაცია. მიზნად დაისახეს მომავალში უკვე გამოცდილებით და მეტი ცოდნით შეიარაღებულები მომავალ სასწავლო წ</w:t>
      </w:r>
      <w:r w:rsidR="00F9369B" w:rsidRPr="00F9369B">
        <w:rPr>
          <w:rFonts w:ascii="Sylfaen" w:eastAsia="Times New Roman" w:hAnsi="Sylfaen" w:cs="Times New Roman"/>
          <w:sz w:val="24"/>
          <w:szCs w:val="24"/>
          <w:lang w:val="ka-GE"/>
        </w:rPr>
        <w:t>ელსაცაქტიურად ჩაერთონ მსგავს კონკურსებში</w:t>
      </w:r>
      <w:r w:rsidR="00F9369B">
        <w:rPr>
          <w:rFonts w:ascii="Sylfaen" w:eastAsia="Times New Roman" w:hAnsi="Sylfaen" w:cs="Times New Roman"/>
          <w:sz w:val="24"/>
          <w:szCs w:val="24"/>
          <w:lang w:val="ka-GE"/>
        </w:rPr>
        <w:t xml:space="preserve"> თუ ოლიმპიადებში. </w:t>
      </w:r>
    </w:p>
    <w:p w:rsidR="006B747D" w:rsidRPr="00BA70FE" w:rsidRDefault="006B747D" w:rsidP="006B747D">
      <w:pPr>
        <w:rPr>
          <w:sz w:val="24"/>
          <w:szCs w:val="24"/>
        </w:rPr>
      </w:pPr>
      <w:r w:rsidRPr="00BA70FE">
        <w:rPr>
          <w:rFonts w:ascii="Sylfaen" w:hAnsi="Sylfaen" w:cs="Sylfaen"/>
          <w:sz w:val="24"/>
          <w:szCs w:val="24"/>
          <w:lang w:val="ka-GE"/>
        </w:rPr>
        <w:t xml:space="preserve">დაგეგმილი აქტივობების განხორციელება </w:t>
      </w:r>
      <w:r w:rsidRPr="00BA70FE">
        <w:rPr>
          <w:rFonts w:ascii="Sylfaen" w:hAnsi="Sylfaen" w:cs="Sylfaen"/>
          <w:sz w:val="24"/>
          <w:szCs w:val="24"/>
        </w:rPr>
        <w:t>დამეხმარაინფორმაციისწვდომისთვალსაზრისითდავკვირვებოდითითოეულმოსწავლესინდივიდუალური</w:t>
      </w:r>
      <w:r w:rsidRPr="00BA70FE">
        <w:rPr>
          <w:sz w:val="24"/>
          <w:szCs w:val="24"/>
        </w:rPr>
        <w:t>/</w:t>
      </w:r>
      <w:r w:rsidRPr="00BA70FE">
        <w:rPr>
          <w:rFonts w:ascii="Sylfaen" w:hAnsi="Sylfaen" w:cs="Sylfaen"/>
          <w:sz w:val="24"/>
          <w:szCs w:val="24"/>
        </w:rPr>
        <w:t>ჯგუფურიმუშაობისდროს</w:t>
      </w:r>
      <w:r w:rsidRPr="00BA70FE">
        <w:rPr>
          <w:sz w:val="24"/>
          <w:szCs w:val="24"/>
        </w:rPr>
        <w:t xml:space="preserve">, </w:t>
      </w:r>
      <w:r w:rsidRPr="00BA70FE">
        <w:rPr>
          <w:rFonts w:ascii="Sylfaen" w:hAnsi="Sylfaen" w:cs="Sylfaen"/>
          <w:sz w:val="24"/>
          <w:szCs w:val="24"/>
        </w:rPr>
        <w:t>თითოეულთანინფორმაციისმიღებისორივეფორმით</w:t>
      </w:r>
      <w:r w:rsidRPr="00BA70FE">
        <w:rPr>
          <w:sz w:val="24"/>
          <w:szCs w:val="24"/>
        </w:rPr>
        <w:t xml:space="preserve"> - ( </w:t>
      </w:r>
      <w:r w:rsidRPr="00BA70FE">
        <w:rPr>
          <w:rFonts w:ascii="Sylfaen" w:hAnsi="Sylfaen" w:cs="Sylfaen"/>
          <w:sz w:val="24"/>
          <w:szCs w:val="24"/>
        </w:rPr>
        <w:t>ვერბალურითდავიზუალურით</w:t>
      </w:r>
      <w:r w:rsidR="00BA70FE" w:rsidRPr="00BA70FE">
        <w:rPr>
          <w:sz w:val="24"/>
          <w:szCs w:val="24"/>
        </w:rPr>
        <w:t>)</w:t>
      </w:r>
      <w:r w:rsidRPr="00BA70FE">
        <w:rPr>
          <w:rFonts w:ascii="Sylfaen" w:hAnsi="Sylfaen" w:cs="Sylfaen"/>
          <w:sz w:val="24"/>
          <w:szCs w:val="24"/>
        </w:rPr>
        <w:t>სასწავლომასალისმიწოდებითუკეთესშედეგზეგავსულიყავი</w:t>
      </w:r>
      <w:r w:rsidRPr="00BA70FE">
        <w:rPr>
          <w:sz w:val="24"/>
          <w:szCs w:val="24"/>
        </w:rPr>
        <w:t xml:space="preserve">. </w:t>
      </w:r>
      <w:r w:rsidRPr="00BA70FE">
        <w:rPr>
          <w:rFonts w:ascii="Sylfaen" w:hAnsi="Sylfaen" w:cs="Sylfaen"/>
          <w:sz w:val="24"/>
          <w:szCs w:val="24"/>
        </w:rPr>
        <w:t>საპრეზენტაციოსლაიდ</w:t>
      </w:r>
      <w:r w:rsidRPr="00BA70FE">
        <w:rPr>
          <w:sz w:val="24"/>
          <w:szCs w:val="24"/>
        </w:rPr>
        <w:t>-</w:t>
      </w:r>
      <w:r w:rsidRPr="00BA70FE">
        <w:rPr>
          <w:rFonts w:ascii="Sylfaen" w:hAnsi="Sylfaen" w:cs="Sylfaen"/>
          <w:sz w:val="24"/>
          <w:szCs w:val="24"/>
        </w:rPr>
        <w:t>შოუებმა</w:t>
      </w:r>
      <w:r w:rsidR="00BA70FE" w:rsidRPr="00BA70FE">
        <w:rPr>
          <w:rFonts w:ascii="Sylfaen" w:hAnsi="Sylfaen"/>
          <w:sz w:val="24"/>
          <w:szCs w:val="24"/>
          <w:lang w:val="ka-GE"/>
        </w:rPr>
        <w:t xml:space="preserve">და ინტერნეტით მოძიებულმა მასალებმა </w:t>
      </w:r>
      <w:r w:rsidRPr="00BA70FE">
        <w:rPr>
          <w:rFonts w:ascii="Sylfaen" w:hAnsi="Sylfaen" w:cs="Sylfaen"/>
          <w:sz w:val="24"/>
          <w:szCs w:val="24"/>
        </w:rPr>
        <w:t>ხელიშეუწყომოსწავლეებშიყურადღებისკონცენტრაციასდაროგორცმინი</w:t>
      </w:r>
      <w:r w:rsidRPr="00BA70FE">
        <w:rPr>
          <w:sz w:val="24"/>
          <w:szCs w:val="24"/>
        </w:rPr>
        <w:t>-</w:t>
      </w:r>
      <w:r w:rsidRPr="00BA70FE">
        <w:rPr>
          <w:rFonts w:ascii="Sylfaen" w:hAnsi="Sylfaen" w:cs="Sylfaen"/>
          <w:sz w:val="24"/>
          <w:szCs w:val="24"/>
        </w:rPr>
        <w:t>კითხვარის</w:t>
      </w:r>
      <w:r w:rsidRPr="00BA70FE">
        <w:rPr>
          <w:sz w:val="24"/>
          <w:szCs w:val="24"/>
        </w:rPr>
        <w:t xml:space="preserve"> (</w:t>
      </w:r>
      <w:r w:rsidRPr="00BA70FE">
        <w:rPr>
          <w:rFonts w:ascii="Sylfaen" w:hAnsi="Sylfaen" w:cs="Sylfaen"/>
          <w:sz w:val="24"/>
          <w:szCs w:val="24"/>
        </w:rPr>
        <w:t>რეფლექსიის</w:t>
      </w:r>
      <w:r w:rsidR="00BA70FE" w:rsidRPr="00BA70FE">
        <w:rPr>
          <w:sz w:val="24"/>
          <w:szCs w:val="24"/>
        </w:rPr>
        <w:t>)</w:t>
      </w:r>
      <w:r w:rsidRPr="00BA70FE">
        <w:rPr>
          <w:rFonts w:ascii="Sylfaen" w:hAnsi="Sylfaen" w:cs="Sylfaen"/>
          <w:sz w:val="24"/>
          <w:szCs w:val="24"/>
        </w:rPr>
        <w:t>შევსებით</w:t>
      </w:r>
      <w:r w:rsidRPr="00BA70FE">
        <w:rPr>
          <w:sz w:val="24"/>
          <w:szCs w:val="24"/>
        </w:rPr>
        <w:t xml:space="preserve">, </w:t>
      </w:r>
      <w:r w:rsidRPr="00BA70FE">
        <w:rPr>
          <w:rFonts w:ascii="Sylfaen" w:hAnsi="Sylfaen" w:cs="Sylfaen"/>
          <w:sz w:val="24"/>
          <w:szCs w:val="24"/>
        </w:rPr>
        <w:t>მოსწავლეთამხრიდანაღინიშნა</w:t>
      </w:r>
      <w:r w:rsidRPr="00BA70FE">
        <w:rPr>
          <w:sz w:val="24"/>
          <w:szCs w:val="24"/>
        </w:rPr>
        <w:t xml:space="preserve">, </w:t>
      </w:r>
      <w:r w:rsidRPr="00BA70FE">
        <w:rPr>
          <w:rFonts w:ascii="Sylfaen" w:hAnsi="Sylfaen" w:cs="Sylfaen"/>
          <w:sz w:val="24"/>
          <w:szCs w:val="24"/>
        </w:rPr>
        <w:t>მსგავსიფორმატითმიწოდებულიმასალამათთვისბევრადსაინტერესოადადამახსოვრებისხარისხიცმაღალია</w:t>
      </w:r>
      <w:r w:rsidRPr="00BA70FE">
        <w:rPr>
          <w:sz w:val="24"/>
          <w:szCs w:val="24"/>
        </w:rPr>
        <w:t>.</w:t>
      </w:r>
    </w:p>
    <w:p w:rsidR="006B747D" w:rsidRPr="00BA70FE" w:rsidRDefault="006B747D" w:rsidP="00F4329F">
      <w:pPr>
        <w:ind w:firstLine="720"/>
        <w:rPr>
          <w:sz w:val="24"/>
          <w:szCs w:val="24"/>
        </w:rPr>
      </w:pPr>
      <w:r w:rsidRPr="00BA70FE">
        <w:rPr>
          <w:rFonts w:ascii="Sylfaen" w:hAnsi="Sylfaen" w:cs="Sylfaen"/>
          <w:sz w:val="24"/>
          <w:szCs w:val="24"/>
        </w:rPr>
        <w:t>ამასთანციფრულიტექნოლოგიისგამოყენებამ</w:t>
      </w:r>
      <w:r w:rsidR="00BA70FE" w:rsidRPr="00BA70FE">
        <w:rPr>
          <w:rFonts w:ascii="Sylfaen" w:hAnsi="Sylfaen" w:cs="Sylfaen"/>
          <w:sz w:val="24"/>
          <w:szCs w:val="24"/>
          <w:lang w:val="ka-GE"/>
        </w:rPr>
        <w:t>მუშაობის პროცესი</w:t>
      </w:r>
      <w:r w:rsidRPr="00BA70FE">
        <w:rPr>
          <w:rFonts w:ascii="Sylfaen" w:hAnsi="Sylfaen" w:cs="Sylfaen"/>
          <w:sz w:val="24"/>
          <w:szCs w:val="24"/>
        </w:rPr>
        <w:t>ბევრადდინამიურიდამრავალფეროვანიგახადა</w:t>
      </w:r>
      <w:r w:rsidRPr="00BA70FE">
        <w:rPr>
          <w:sz w:val="24"/>
          <w:szCs w:val="24"/>
        </w:rPr>
        <w:t xml:space="preserve">, </w:t>
      </w:r>
      <w:r w:rsidRPr="00BA70FE">
        <w:rPr>
          <w:rFonts w:ascii="Sylfaen" w:hAnsi="Sylfaen" w:cs="Sylfaen"/>
          <w:sz w:val="24"/>
          <w:szCs w:val="24"/>
        </w:rPr>
        <w:t>სწავლებისასეთიფორმაარისინტერაქტიურიდამოსწავლეებსსაშუალებამისცააქტიურადჩართულიყვნენ</w:t>
      </w:r>
      <w:r w:rsidR="00BA70FE" w:rsidRPr="00BA70FE">
        <w:rPr>
          <w:rFonts w:ascii="Sylfaen" w:hAnsi="Sylfaen" w:cs="Sylfaen"/>
          <w:sz w:val="24"/>
          <w:szCs w:val="24"/>
          <w:lang w:val="ka-GE"/>
        </w:rPr>
        <w:t xml:space="preserve">მუშა პროცესში. </w:t>
      </w:r>
    </w:p>
    <w:p w:rsidR="00852057" w:rsidRPr="00BA70FE" w:rsidRDefault="00BA70FE" w:rsidP="00F4329F">
      <w:pPr>
        <w:ind w:firstLine="720"/>
        <w:rPr>
          <w:sz w:val="24"/>
          <w:szCs w:val="24"/>
        </w:rPr>
      </w:pPr>
      <w:r w:rsidRPr="00BA70FE">
        <w:rPr>
          <w:rFonts w:ascii="Sylfaen" w:hAnsi="Sylfaen" w:cs="Sylfaen"/>
          <w:sz w:val="24"/>
          <w:szCs w:val="24"/>
          <w:lang w:val="ka-GE"/>
        </w:rPr>
        <w:lastRenderedPageBreak/>
        <w:t>სასიხარულოა, ის რომ ამ აქტივობებმა</w:t>
      </w:r>
      <w:r w:rsidR="006B747D" w:rsidRPr="00BA70FE">
        <w:rPr>
          <w:rFonts w:ascii="Sylfaen" w:hAnsi="Sylfaen" w:cs="Sylfaen"/>
          <w:sz w:val="24"/>
          <w:szCs w:val="24"/>
        </w:rPr>
        <w:t>მონაწილეებსგაუღვიძა</w:t>
      </w:r>
      <w:r w:rsidRPr="00BA70FE">
        <w:rPr>
          <w:rFonts w:ascii="Sylfaen" w:hAnsi="Sylfaen" w:cs="Sylfaen"/>
          <w:sz w:val="24"/>
          <w:szCs w:val="24"/>
          <w:lang w:val="ka-GE"/>
        </w:rPr>
        <w:t xml:space="preserve"> ინტერესი და სურვილი</w:t>
      </w:r>
      <w:r w:rsidR="006B747D" w:rsidRPr="00BA70FE">
        <w:rPr>
          <w:rFonts w:ascii="Sylfaen" w:hAnsi="Sylfaen" w:cs="Sylfaen"/>
          <w:sz w:val="24"/>
          <w:szCs w:val="24"/>
        </w:rPr>
        <w:t>მომალსასწავლოწელს</w:t>
      </w:r>
      <w:r w:rsidRPr="00BA70FE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="006B747D" w:rsidRPr="00BA70FE">
        <w:rPr>
          <w:rFonts w:ascii="Sylfaen" w:hAnsi="Sylfaen" w:cs="Sylfaen"/>
          <w:sz w:val="24"/>
          <w:szCs w:val="24"/>
        </w:rPr>
        <w:t>ოლიმპიადებშიმონაწილეობის</w:t>
      </w:r>
      <w:r w:rsidRPr="00BA70FE">
        <w:rPr>
          <w:rFonts w:ascii="Sylfaen" w:hAnsi="Sylfaen"/>
          <w:sz w:val="24"/>
          <w:szCs w:val="24"/>
          <w:lang w:val="ka-GE"/>
        </w:rPr>
        <w:t xml:space="preserve">ა. </w:t>
      </w:r>
    </w:p>
    <w:p w:rsidR="00852057" w:rsidRPr="005633F0" w:rsidRDefault="00852057"/>
    <w:sectPr w:rsidR="00852057" w:rsidRPr="005633F0" w:rsidSect="00316702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0A4F"/>
    <w:multiLevelType w:val="multilevel"/>
    <w:tmpl w:val="3F7004D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B40740B"/>
    <w:multiLevelType w:val="hybridMultilevel"/>
    <w:tmpl w:val="15AE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23C06"/>
    <w:multiLevelType w:val="hybridMultilevel"/>
    <w:tmpl w:val="D2DA7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D2613"/>
    <w:multiLevelType w:val="multilevel"/>
    <w:tmpl w:val="A97E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633A98"/>
    <w:multiLevelType w:val="hybridMultilevel"/>
    <w:tmpl w:val="41BE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8352A"/>
    <w:multiLevelType w:val="hybridMultilevel"/>
    <w:tmpl w:val="B1ACBB50"/>
    <w:lvl w:ilvl="0" w:tplc="77D247D8">
      <w:numFmt w:val="bullet"/>
      <w:lvlText w:val=""/>
      <w:lvlJc w:val="left"/>
      <w:pPr>
        <w:ind w:left="60" w:hanging="4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hyphenationZone w:val="141"/>
  <w:characterSpacingControl w:val="doNotCompress"/>
  <w:compat/>
  <w:rsids>
    <w:rsidRoot w:val="00886102"/>
    <w:rsid w:val="00044C23"/>
    <w:rsid w:val="000821BF"/>
    <w:rsid w:val="002F7026"/>
    <w:rsid w:val="00316702"/>
    <w:rsid w:val="0032246E"/>
    <w:rsid w:val="003623C3"/>
    <w:rsid w:val="003F763E"/>
    <w:rsid w:val="00444723"/>
    <w:rsid w:val="004E049E"/>
    <w:rsid w:val="00502898"/>
    <w:rsid w:val="005200F1"/>
    <w:rsid w:val="0055112F"/>
    <w:rsid w:val="00556F41"/>
    <w:rsid w:val="005633F0"/>
    <w:rsid w:val="005852B9"/>
    <w:rsid w:val="006B747D"/>
    <w:rsid w:val="0076456F"/>
    <w:rsid w:val="007873A4"/>
    <w:rsid w:val="00852057"/>
    <w:rsid w:val="00861EA7"/>
    <w:rsid w:val="00886102"/>
    <w:rsid w:val="008A5C54"/>
    <w:rsid w:val="009259F7"/>
    <w:rsid w:val="009A242A"/>
    <w:rsid w:val="00A02F43"/>
    <w:rsid w:val="00A1542A"/>
    <w:rsid w:val="00B3767C"/>
    <w:rsid w:val="00B414BE"/>
    <w:rsid w:val="00BA70FE"/>
    <w:rsid w:val="00BC7C6E"/>
    <w:rsid w:val="00C81C4C"/>
    <w:rsid w:val="00E74CAA"/>
    <w:rsid w:val="00E77B69"/>
    <w:rsid w:val="00F36BE3"/>
    <w:rsid w:val="00F4329F"/>
    <w:rsid w:val="00F9369B"/>
    <w:rsid w:val="00FE0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246E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4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4879">
              <w:marLeft w:val="-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442">
              <w:marLeft w:val="100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7995">
              <w:marLeft w:val="100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614">
              <w:marLeft w:val="100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4017">
              <w:marLeft w:val="100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3615">
              <w:marLeft w:val="100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738">
              <w:marLeft w:val="100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4560">
              <w:marLeft w:val="100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081">
              <w:marLeft w:val="100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3170">
              <w:marLeft w:val="100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9160">
              <w:marLeft w:val="100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21086">
              <w:marLeft w:val="100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2333">
              <w:marLeft w:val="100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8351">
              <w:marLeft w:val="100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47699">
              <w:marLeft w:val="0"/>
              <w:marRight w:val="1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1914">
              <w:marLeft w:val="0"/>
              <w:marRight w:val="1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2850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7937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3203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26822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58798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1243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8851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2800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917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093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614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339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038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704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9233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6539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8558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6023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817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5539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4549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72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21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0178">
              <w:marLeft w:val="0"/>
              <w:marRight w:val="0"/>
              <w:marTop w:val="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38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8178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48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9750">
              <w:marLeft w:val="1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046">
              <w:marLeft w:val="1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9382">
              <w:marLeft w:val="1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237">
              <w:marLeft w:val="1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7073">
              <w:marLeft w:val="1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7246">
              <w:marLeft w:val="1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8981">
              <w:marLeft w:val="1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640">
              <w:marLeft w:val="1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9166">
              <w:marLeft w:val="1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2552">
              <w:marLeft w:val="6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35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71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69529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8461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481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00719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730">
              <w:marLeft w:val="7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183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332">
              <w:marLeft w:val="15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24062">
              <w:marLeft w:val="15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2393">
              <w:marLeft w:val="15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1248">
              <w:marLeft w:val="15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128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5981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814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853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787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490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0287">
              <w:marLeft w:val="1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2825">
              <w:marLeft w:val="1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3332">
              <w:marLeft w:val="1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4437">
              <w:marLeft w:val="1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19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60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3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100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727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1414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1379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0221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282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9098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2099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8709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3866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607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23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031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8887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9090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2524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3428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993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40890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9375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665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388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saocrebebi1234/about-us" TargetMode="External"/><Relationship Id="rId3" Type="http://schemas.openxmlformats.org/officeDocument/2006/relationships/styles" Target="styles.xml"/><Relationship Id="rId7" Type="http://schemas.openxmlformats.org/officeDocument/2006/relationships/hyperlink" Target="https://4bloging.wordpress.com/2013/03/27/%E1%83%9B%E1%83%A1%E1%83%9D%E1%83%A4%E1%83%9A%E1%83%98%E1%83%9D%E1%83%A1-7-%E1%83%A1%E1%83%90%E1%83%9D%E1%83%AA%E1%83%A0%E1%83%94%E1%83%91%E1%83%9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.wikipedia.org/wiki/%E1%83%9B%E1%83%A1%E1%83%9D%E1%83%A4%E1%83%9A%E1%83%98%E1%83%9D%E1%83%A1_%E1%83%A8%E1%83%95%E1%83%98%E1%83%93%E1%83%98_%E1%83%A1%E1%83%90%E1%83%9D%E1%83%AA%E1%83%A0%E1%83%94%E1%83%91%E1%83%9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media.ge/%E1%83%A1%E1%83%A2%E1%83%90%E1%83%A2%E1%83%98%E1%83%90/60869-%E1%83%9B%E1%83%A1%E1%83%9D%E1%83%A4%E1%83%9A%E1%83%98%E1%83%9D%E1%83%A1-%E1%83%A8%E1%83%95%E1%83%98%E1%83%93%E1%83%98-%E1%83%A1%E1%83%90%E1%83%9D%E1%83%AA%E1%83%A0%E1%83%94%E1%83%91%E1%83%90-%E1%83%93%E1%83%90-%E1%83%A1%E1%83%90%E1%83%98%E1%83%9C%E1%83%A2%E1%83%94%E1%83%A0%E1%83%94%E1%83%A1%E1%83%9D-%E1%83%93%E1%83%94%E1%83%A2%E1%83%90%E1%83%9A%E1%83%94%E1%83%91%E1%83%98-%E1%83%9B%E1%83%90%E1%83%97-%E1%83%A8%E1%83%94%E1%83%A1%E1%83%90%E1%83%AE%E1%83%94%E1%83%91/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E490E-8310-43EC-BFE9-36CA1654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AD2Kutaisi21</dc:creator>
  <cp:keywords/>
  <dc:description/>
  <cp:lastModifiedBy>User</cp:lastModifiedBy>
  <cp:revision>19</cp:revision>
  <dcterms:created xsi:type="dcterms:W3CDTF">2018-04-25T15:31:00Z</dcterms:created>
  <dcterms:modified xsi:type="dcterms:W3CDTF">2019-11-14T08:56:00Z</dcterms:modified>
</cp:coreProperties>
</file>