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31" w:rsidRDefault="00E65331" w:rsidP="00133E05">
      <w:pPr>
        <w:keepNext/>
        <w:keepLines/>
        <w:spacing w:before="40" w:after="0"/>
        <w:ind w:left="-709" w:right="-705"/>
        <w:jc w:val="right"/>
        <w:outlineLvl w:val="2"/>
        <w:rPr>
          <w:rFonts w:ascii="Sylfaen" w:hAnsi="Sylfaen" w:cs="Sylfaen"/>
          <w:b/>
          <w:bCs/>
          <w:lang w:val="ka-GE"/>
        </w:rPr>
      </w:pPr>
      <w:r>
        <w:rPr>
          <w:rFonts w:ascii="Sylfaen" w:hAnsi="Sylfaen" w:cs="Sylfaen"/>
          <w:b/>
          <w:bCs/>
          <w:lang w:val="ka-GE"/>
        </w:rPr>
        <w:t xml:space="preserve">დანართი </w:t>
      </w:r>
      <w:r>
        <w:rPr>
          <w:rFonts w:ascii="Sylfaen" w:hAnsi="Sylfaen" w:cs="Sylfaen"/>
          <w:b/>
          <w:bCs/>
          <w:lang w:val="ru-RU"/>
        </w:rPr>
        <w:t>№</w:t>
      </w:r>
      <w:r>
        <w:rPr>
          <w:rFonts w:ascii="Sylfaen" w:hAnsi="Sylfaen" w:cs="Sylfaen"/>
          <w:b/>
          <w:bCs/>
          <w:lang w:val="ka-GE"/>
        </w:rPr>
        <w:t>1</w:t>
      </w:r>
    </w:p>
    <w:p w:rsidR="00E65331" w:rsidRPr="00690836" w:rsidRDefault="00E65331" w:rsidP="0038764C">
      <w:pPr>
        <w:pStyle w:val="ListParagraph"/>
        <w:ind w:left="-709" w:right="-705"/>
        <w:rPr>
          <w:rFonts w:ascii="Sylfaen" w:hAnsi="Sylfaen" w:cs="Sylfaen"/>
          <w:b/>
          <w:bCs/>
          <w:lang w:val="ka-GE"/>
        </w:rPr>
      </w:pPr>
      <w:r>
        <w:rPr>
          <w:rFonts w:ascii="Sylfaen" w:hAnsi="Sylfaen" w:cs="Sylfaen"/>
          <w:b/>
          <w:bCs/>
          <w:lang w:val="ka-GE"/>
        </w:rPr>
        <w:t xml:space="preserve">გ) </w:t>
      </w:r>
      <w:r w:rsidRPr="00690836">
        <w:rPr>
          <w:rFonts w:ascii="Sylfaen" w:hAnsi="Sylfaen" w:cs="Sylfaen"/>
          <w:b/>
          <w:bCs/>
          <w:lang w:val="ka-GE"/>
        </w:rPr>
        <w:t>„მოქალაქეობა“</w:t>
      </w:r>
    </w:p>
    <w:p w:rsidR="00E65331" w:rsidRPr="001E677A" w:rsidRDefault="00E65331" w:rsidP="0038764C">
      <w:pPr>
        <w:tabs>
          <w:tab w:val="left" w:pos="5635"/>
        </w:tabs>
        <w:spacing w:after="120"/>
        <w:ind w:left="-709" w:right="-705"/>
        <w:rPr>
          <w:rFonts w:ascii="Sylfaen" w:hAnsi="Sylfaen" w:cs="Sylfaen"/>
          <w:b/>
          <w:bCs/>
          <w:lang w:val="ka-GE"/>
        </w:rPr>
      </w:pPr>
      <w:r w:rsidRPr="001E677A">
        <w:rPr>
          <w:rFonts w:ascii="Sylfaen" w:hAnsi="Sylfaen" w:cs="Sylfaen"/>
          <w:b/>
          <w:bCs/>
          <w:lang w:val="ka-GE"/>
        </w:rPr>
        <w:t>შესავალი</w:t>
      </w:r>
    </w:p>
    <w:p w:rsidR="00E65331" w:rsidRPr="00AF6361" w:rsidRDefault="00E65331" w:rsidP="0038764C">
      <w:pPr>
        <w:tabs>
          <w:tab w:val="left" w:pos="284"/>
        </w:tabs>
        <w:autoSpaceDE w:val="0"/>
        <w:autoSpaceDN w:val="0"/>
        <w:adjustRightInd w:val="0"/>
        <w:spacing w:after="0"/>
        <w:ind w:left="-709" w:right="-705"/>
        <w:jc w:val="both"/>
        <w:rPr>
          <w:rFonts w:ascii="Sylfaen" w:hAnsi="Sylfaen" w:cs="Sylfaen"/>
          <w:lang w:val="ka-GE"/>
        </w:rPr>
      </w:pPr>
      <w:r w:rsidRPr="00AF6361">
        <w:rPr>
          <w:rFonts w:ascii="Sylfaen" w:hAnsi="Sylfaen" w:cs="Sylfaen"/>
          <w:lang w:val="ka-GE"/>
        </w:rPr>
        <w:t xml:space="preserve">საბაზო საფეხურის </w:t>
      </w:r>
      <w:r>
        <w:rPr>
          <w:rFonts w:ascii="Sylfaen" w:hAnsi="Sylfaen" w:cs="Sylfaen"/>
          <w:lang w:val="ka-GE"/>
        </w:rPr>
        <w:t>„</w:t>
      </w:r>
      <w:r w:rsidRPr="00AF6361">
        <w:rPr>
          <w:rFonts w:ascii="Sylfaen" w:hAnsi="Sylfaen" w:cs="Sylfaen"/>
          <w:lang w:val="ka-GE"/>
        </w:rPr>
        <w:t>მოქალაქეობის</w:t>
      </w:r>
      <w:r>
        <w:rPr>
          <w:rFonts w:ascii="Sylfaen" w:hAnsi="Sylfaen" w:cs="Sylfaen"/>
          <w:lang w:val="ka-GE"/>
        </w:rPr>
        <w:t>“</w:t>
      </w:r>
      <w:r w:rsidRPr="00AF6361">
        <w:rPr>
          <w:rFonts w:ascii="Sylfaen" w:hAnsi="Sylfaen" w:cs="Sylfaen"/>
          <w:lang w:val="ka-GE"/>
        </w:rPr>
        <w:t xml:space="preserve"> სტანდარტი </w:t>
      </w:r>
      <w:r>
        <w:rPr>
          <w:rFonts w:ascii="Sylfaen" w:hAnsi="Sylfaen" w:cs="Sylfaen"/>
          <w:lang w:val="ka-GE"/>
        </w:rPr>
        <w:t>შედგება შემდეგი ნაწილებისგან</w:t>
      </w:r>
      <w:r w:rsidRPr="00AF6361">
        <w:rPr>
          <w:rFonts w:ascii="Sylfaen" w:hAnsi="Sylfaen" w:cs="Sylfaen"/>
          <w:lang w:val="ka-GE"/>
        </w:rPr>
        <w:t xml:space="preserve">: </w:t>
      </w:r>
    </w:p>
    <w:p w:rsidR="00E65331" w:rsidRDefault="00E65331" w:rsidP="0038764C">
      <w:pPr>
        <w:tabs>
          <w:tab w:val="left" w:pos="426"/>
        </w:tabs>
        <w:autoSpaceDE w:val="0"/>
        <w:autoSpaceDN w:val="0"/>
        <w:adjustRightInd w:val="0"/>
        <w:spacing w:after="0"/>
        <w:ind w:left="-709" w:right="-705"/>
        <w:jc w:val="both"/>
        <w:rPr>
          <w:rFonts w:ascii="Sylfaen" w:hAnsi="Sylfaen" w:cs="Sylfaen"/>
          <w:lang w:val="ka-GE"/>
        </w:rPr>
      </w:pPr>
      <w:r w:rsidRPr="00AF6361">
        <w:rPr>
          <w:rFonts w:ascii="Sylfaen" w:hAnsi="Sylfaen" w:cs="Sylfaen"/>
          <w:lang w:val="ka-GE"/>
        </w:rPr>
        <w:t>ა)  საგნის სწავლა-სწავლების მიზნები</w:t>
      </w:r>
      <w:r>
        <w:rPr>
          <w:rFonts w:ascii="Sylfaen" w:hAnsi="Sylfaen" w:cs="Sylfaen"/>
        </w:rPr>
        <w:t>;</w:t>
      </w:r>
      <w:r w:rsidRPr="00AF6361">
        <w:rPr>
          <w:rFonts w:ascii="Sylfaen" w:hAnsi="Sylfaen" w:cs="Sylfaen"/>
          <w:lang w:val="ka-GE"/>
        </w:rPr>
        <w:t xml:space="preserve"> </w:t>
      </w:r>
    </w:p>
    <w:p w:rsidR="00E65331" w:rsidRPr="00AF6361" w:rsidRDefault="00E65331" w:rsidP="0038764C">
      <w:pPr>
        <w:tabs>
          <w:tab w:val="left" w:pos="426"/>
        </w:tabs>
        <w:autoSpaceDE w:val="0"/>
        <w:autoSpaceDN w:val="0"/>
        <w:adjustRightInd w:val="0"/>
        <w:spacing w:after="0"/>
        <w:ind w:left="-709" w:right="-705"/>
        <w:jc w:val="both"/>
        <w:rPr>
          <w:rFonts w:ascii="Sylfaen" w:hAnsi="Sylfaen" w:cs="Sylfaen"/>
          <w:lang w:val="ka-GE"/>
        </w:rPr>
      </w:pPr>
      <w:r>
        <w:rPr>
          <w:rFonts w:ascii="Sylfaen" w:hAnsi="Sylfaen" w:cs="Sylfaen"/>
          <w:lang w:val="ka-GE"/>
        </w:rPr>
        <w:t>ბ)</w:t>
      </w:r>
      <w:r w:rsidRPr="00AF6361">
        <w:rPr>
          <w:rFonts w:ascii="Sylfaen" w:hAnsi="Sylfaen" w:cs="Sylfaen"/>
          <w:lang w:val="ka-GE"/>
        </w:rPr>
        <w:t xml:space="preserve"> სტანდარტის შედეგები </w:t>
      </w:r>
      <w:r>
        <w:rPr>
          <w:rFonts w:ascii="Sylfaen" w:hAnsi="Sylfaen" w:cs="Sylfaen"/>
          <w:lang w:val="ka-GE"/>
        </w:rPr>
        <w:t>და შინაარსი;</w:t>
      </w:r>
    </w:p>
    <w:p w:rsidR="00E65331" w:rsidRPr="00AF6361" w:rsidRDefault="00E65331" w:rsidP="0038764C">
      <w:pPr>
        <w:tabs>
          <w:tab w:val="left" w:pos="426"/>
        </w:tabs>
        <w:autoSpaceDE w:val="0"/>
        <w:autoSpaceDN w:val="0"/>
        <w:adjustRightInd w:val="0"/>
        <w:spacing w:after="0"/>
        <w:ind w:left="-709" w:right="-705"/>
        <w:jc w:val="both"/>
        <w:rPr>
          <w:rFonts w:ascii="Sylfaen" w:hAnsi="Sylfaen" w:cs="Sylfaen"/>
          <w:lang w:val="ka-GE"/>
        </w:rPr>
      </w:pPr>
      <w:r>
        <w:rPr>
          <w:rFonts w:ascii="Sylfaen" w:hAnsi="Sylfaen" w:cs="Sylfaen"/>
          <w:lang w:val="ka-GE"/>
        </w:rPr>
        <w:t>გ</w:t>
      </w:r>
      <w:r w:rsidRPr="00AF6361">
        <w:rPr>
          <w:rFonts w:ascii="Sylfaen" w:hAnsi="Sylfaen" w:cs="Sylfaen"/>
          <w:lang w:val="ka-GE"/>
        </w:rPr>
        <w:t>) მეთოდ</w:t>
      </w:r>
      <w:r>
        <w:rPr>
          <w:rFonts w:ascii="Sylfaen" w:hAnsi="Sylfaen" w:cs="Sylfaen"/>
          <w:lang w:val="ka-GE"/>
        </w:rPr>
        <w:t>იკური ორიენტირები;</w:t>
      </w:r>
    </w:p>
    <w:p w:rsidR="00E65331" w:rsidRDefault="00E65331" w:rsidP="0038764C">
      <w:pPr>
        <w:tabs>
          <w:tab w:val="left" w:pos="426"/>
        </w:tabs>
        <w:autoSpaceDE w:val="0"/>
        <w:autoSpaceDN w:val="0"/>
        <w:adjustRightInd w:val="0"/>
        <w:spacing w:after="0"/>
        <w:ind w:left="-709" w:right="-705"/>
        <w:jc w:val="both"/>
        <w:rPr>
          <w:rFonts w:ascii="Sylfaen" w:hAnsi="Sylfaen" w:cs="Sylfaen"/>
          <w:lang w:val="ka-GE"/>
        </w:rPr>
      </w:pPr>
      <w:r>
        <w:rPr>
          <w:rFonts w:ascii="Sylfaen" w:hAnsi="Sylfaen" w:cs="Sylfaen"/>
          <w:lang w:val="ka-GE"/>
        </w:rPr>
        <w:t>დ</w:t>
      </w:r>
      <w:r w:rsidRPr="00AF6361">
        <w:rPr>
          <w:rFonts w:ascii="Sylfaen" w:hAnsi="Sylfaen" w:cs="Sylfaen"/>
          <w:lang w:val="ka-GE"/>
        </w:rPr>
        <w:t>) შეფასება</w:t>
      </w:r>
      <w:r>
        <w:rPr>
          <w:rFonts w:ascii="Sylfaen" w:hAnsi="Sylfaen" w:cs="Sylfaen"/>
          <w:lang w:val="ka-GE"/>
        </w:rPr>
        <w:t>.</w:t>
      </w:r>
    </w:p>
    <w:p w:rsidR="00E65331" w:rsidRPr="00AF6361" w:rsidRDefault="00E65331" w:rsidP="0038764C">
      <w:pPr>
        <w:tabs>
          <w:tab w:val="left" w:pos="426"/>
        </w:tabs>
        <w:autoSpaceDE w:val="0"/>
        <w:autoSpaceDN w:val="0"/>
        <w:adjustRightInd w:val="0"/>
        <w:spacing w:after="0"/>
        <w:ind w:left="-709" w:right="-705"/>
        <w:jc w:val="both"/>
        <w:rPr>
          <w:rFonts w:ascii="Sylfaen" w:hAnsi="Sylfaen" w:cs="Sylfaen"/>
          <w:lang w:val="ka-GE"/>
        </w:rPr>
      </w:pPr>
    </w:p>
    <w:p w:rsidR="00E65331" w:rsidRDefault="00E65331" w:rsidP="0038764C">
      <w:pPr>
        <w:ind w:left="-709" w:right="-705"/>
        <w:jc w:val="both"/>
        <w:rPr>
          <w:rFonts w:ascii="Sylfaen" w:hAnsi="Sylfaen" w:cs="Sylfaen"/>
          <w:lang w:val="ka-GE"/>
        </w:rPr>
      </w:pPr>
      <w:r>
        <w:rPr>
          <w:rFonts w:ascii="Sylfaen" w:hAnsi="Sylfaen" w:cs="Sylfaen"/>
          <w:lang w:val="ka-GE"/>
        </w:rPr>
        <w:t xml:space="preserve">საგან „მოქალაქეობის“ ფარგლებში მოსწავლე გაეცნობა საზოგადოებას, რომელშიც ცხოვრობს; შეისწავლის ლოკალურ, სახელმწიფოებრივ და გლობალურ დონეზე მიმდინარე სოციალურ-პოლიტიკურ პროცესებს. </w:t>
      </w:r>
    </w:p>
    <w:p w:rsidR="00E65331" w:rsidRPr="001E677A" w:rsidRDefault="00E65331" w:rsidP="0038764C">
      <w:pPr>
        <w:ind w:left="-709" w:right="-705"/>
        <w:jc w:val="both"/>
        <w:rPr>
          <w:rFonts w:ascii="Sylfaen" w:hAnsi="Sylfaen" w:cs="Sylfaen"/>
          <w:lang w:val="ka-GE"/>
        </w:rPr>
      </w:pPr>
      <w:r w:rsidRPr="001E677A">
        <w:rPr>
          <w:rFonts w:ascii="Sylfaen" w:hAnsi="Sylfaen" w:cs="Sylfaen"/>
          <w:lang w:val="ka-GE"/>
        </w:rPr>
        <w:t xml:space="preserve">საგნის სწავლა-სწავლებისას მოსწავლე ჩართული იქნება სამოქალაქო აქტივობებში, რომლებიც მას შეძენილი ცოდნის პრაქტიკაში გამოყენების საშუალებას მისცემს. </w:t>
      </w:r>
    </w:p>
    <w:p w:rsidR="00E65331" w:rsidRPr="005A18EE" w:rsidRDefault="00E65331" w:rsidP="0038764C">
      <w:pPr>
        <w:spacing w:after="0"/>
        <w:ind w:left="-709" w:right="-705"/>
        <w:jc w:val="both"/>
        <w:rPr>
          <w:rFonts w:ascii="Sylfaen" w:hAnsi="Sylfaen" w:cs="Sylfaen"/>
          <w:lang w:val="ka-GE"/>
        </w:rPr>
      </w:pPr>
      <w:r w:rsidRPr="005A18EE">
        <w:rPr>
          <w:rFonts w:ascii="Sylfaen" w:hAnsi="Sylfaen" w:cs="Sylfaen"/>
          <w:b/>
          <w:bCs/>
          <w:lang w:val="ka-GE"/>
        </w:rPr>
        <w:t>ა) საგნის სწავლა-სწავლების მიზნები</w:t>
      </w:r>
      <w:r w:rsidRPr="005A18EE">
        <w:rPr>
          <w:rFonts w:ascii="Sylfaen" w:hAnsi="Sylfaen" w:cs="Sylfaen"/>
          <w:lang w:val="ka-GE"/>
        </w:rPr>
        <w:t xml:space="preserve"> </w:t>
      </w:r>
    </w:p>
    <w:p w:rsidR="00E65331" w:rsidRPr="004D40E7" w:rsidRDefault="00E65331" w:rsidP="0038764C">
      <w:pPr>
        <w:spacing w:after="0"/>
        <w:ind w:left="-709" w:right="-705"/>
        <w:jc w:val="both"/>
        <w:rPr>
          <w:rFonts w:ascii="Sylfaen" w:hAnsi="Sylfaen" w:cs="Sylfaen"/>
          <w:lang w:val="ka-GE"/>
        </w:rPr>
      </w:pPr>
      <w:r w:rsidRPr="004D40E7">
        <w:rPr>
          <w:rFonts w:ascii="Sylfaen" w:hAnsi="Sylfaen" w:cs="Sylfaen"/>
          <w:lang w:val="ka-GE"/>
        </w:rPr>
        <w:t>მოქალაქეობის სწავლა-სწავლება მიზნად ისახავს, მოსწავლეს:</w:t>
      </w:r>
    </w:p>
    <w:p w:rsidR="00E65331" w:rsidRDefault="00E65331" w:rsidP="0038764C">
      <w:pPr>
        <w:pStyle w:val="ListParagraph"/>
        <w:numPr>
          <w:ilvl w:val="0"/>
          <w:numId w:val="4"/>
        </w:numPr>
        <w:spacing w:after="0" w:line="240" w:lineRule="auto"/>
        <w:ind w:left="0" w:right="-705"/>
        <w:jc w:val="both"/>
        <w:rPr>
          <w:rFonts w:ascii="Sylfaen" w:hAnsi="Sylfaen" w:cs="Sylfaen"/>
          <w:lang w:val="ka-GE"/>
        </w:rPr>
      </w:pPr>
      <w:r w:rsidRPr="004D40E7">
        <w:rPr>
          <w:rFonts w:ascii="Sylfaen" w:hAnsi="Sylfaen" w:cs="Sylfaen"/>
          <w:lang w:val="ka-GE"/>
        </w:rPr>
        <w:t>დაეხმარ</w:t>
      </w:r>
      <w:r>
        <w:rPr>
          <w:rFonts w:ascii="Sylfaen" w:hAnsi="Sylfaen" w:cs="Sylfaen"/>
          <w:lang w:val="ka-GE"/>
        </w:rPr>
        <w:t xml:space="preserve">ოს საკუთარი თავის საზოგადოების </w:t>
      </w:r>
      <w:r w:rsidRPr="004D40E7">
        <w:rPr>
          <w:rFonts w:ascii="Sylfaen" w:hAnsi="Sylfaen" w:cs="Sylfaen"/>
          <w:lang w:val="ka-GE"/>
        </w:rPr>
        <w:t>სრულუფლებიან წევრად აღქმაში;</w:t>
      </w:r>
    </w:p>
    <w:p w:rsidR="00E65331" w:rsidRPr="00FE11D0" w:rsidRDefault="00E65331" w:rsidP="0038764C">
      <w:pPr>
        <w:pStyle w:val="ListParagraph"/>
        <w:numPr>
          <w:ilvl w:val="0"/>
          <w:numId w:val="4"/>
        </w:numPr>
        <w:spacing w:after="0" w:line="240" w:lineRule="auto"/>
        <w:ind w:left="0" w:right="-705"/>
        <w:jc w:val="both"/>
        <w:rPr>
          <w:rFonts w:ascii="Sylfaen" w:hAnsi="Sylfaen" w:cs="Sylfaen"/>
          <w:lang w:val="ka-GE"/>
        </w:rPr>
      </w:pPr>
      <w:r w:rsidRPr="00FE11D0">
        <w:rPr>
          <w:rFonts w:ascii="Sylfaen" w:hAnsi="Sylfaen" w:cs="Sylfaen"/>
          <w:lang w:val="ka-GE"/>
        </w:rPr>
        <w:t xml:space="preserve">ჩამოუყალიბოს </w:t>
      </w:r>
      <w:r>
        <w:rPr>
          <w:rFonts w:ascii="Sylfaen" w:hAnsi="Sylfaen" w:cs="Sylfaen"/>
          <w:lang w:val="ka-GE"/>
        </w:rPr>
        <w:t xml:space="preserve">საკუთარი </w:t>
      </w:r>
      <w:r w:rsidRPr="00FE11D0">
        <w:rPr>
          <w:rFonts w:ascii="Sylfaen" w:hAnsi="Sylfaen" w:cs="Sylfaen"/>
          <w:lang w:val="ka-GE"/>
        </w:rPr>
        <w:t>ქვეყნის მიმართ მზრუნველი დამოკიდებულება;</w:t>
      </w:r>
    </w:p>
    <w:p w:rsidR="00E65331" w:rsidRPr="00FE11D0" w:rsidRDefault="00E65331" w:rsidP="0038764C">
      <w:pPr>
        <w:pStyle w:val="ListParagraph"/>
        <w:numPr>
          <w:ilvl w:val="0"/>
          <w:numId w:val="4"/>
        </w:numPr>
        <w:spacing w:after="0" w:line="240" w:lineRule="auto"/>
        <w:ind w:left="0" w:right="-705"/>
        <w:jc w:val="both"/>
        <w:rPr>
          <w:rFonts w:ascii="Sylfaen" w:hAnsi="Sylfaen" w:cs="Sylfaen"/>
          <w:lang w:val="ka-GE"/>
        </w:rPr>
      </w:pPr>
      <w:r w:rsidRPr="00FE11D0">
        <w:rPr>
          <w:rFonts w:ascii="Sylfaen" w:hAnsi="Sylfaen" w:cs="Sylfaen"/>
          <w:lang w:val="ka-GE"/>
        </w:rPr>
        <w:t xml:space="preserve">ასწავლოს სამოქალაქო მონაწილეობის ფორმები; გააცნობიერებინოს, რომ მას </w:t>
      </w:r>
      <w:r w:rsidRPr="00FE11D0">
        <w:rPr>
          <w:rFonts w:ascii="Sylfaen" w:hAnsi="Sylfaen" w:cs="Sylfaen"/>
        </w:rPr>
        <w:t>შეუძლია</w:t>
      </w:r>
      <w:r w:rsidRPr="00FE11D0">
        <w:rPr>
          <w:rFonts w:ascii="Sylfaen" w:hAnsi="Sylfaen" w:cs="Sylfaen"/>
          <w:lang w:val="ka-GE"/>
        </w:rPr>
        <w:t xml:space="preserve"> </w:t>
      </w:r>
      <w:r w:rsidRPr="00FE11D0">
        <w:rPr>
          <w:rFonts w:ascii="Sylfaen" w:hAnsi="Sylfaen" w:cs="Sylfaen"/>
        </w:rPr>
        <w:t>და</w:t>
      </w:r>
      <w:r w:rsidRPr="00FE11D0">
        <w:rPr>
          <w:rFonts w:ascii="Sylfaen" w:hAnsi="Sylfaen" w:cs="Sylfaen"/>
          <w:lang w:val="ka-GE"/>
        </w:rPr>
        <w:t xml:space="preserve"> </w:t>
      </w:r>
      <w:r w:rsidRPr="00FE11D0">
        <w:rPr>
          <w:rFonts w:ascii="Sylfaen" w:hAnsi="Sylfaen" w:cs="Sylfaen"/>
        </w:rPr>
        <w:t xml:space="preserve">მართებს საკუთარ </w:t>
      </w:r>
      <w:r>
        <w:rPr>
          <w:rFonts w:ascii="Sylfaen" w:hAnsi="Sylfaen" w:cs="Sylfaen"/>
          <w:lang w:val="ka-GE"/>
        </w:rPr>
        <w:t>ქვეყანაში (</w:t>
      </w:r>
      <w:r w:rsidRPr="00FE11D0">
        <w:rPr>
          <w:rFonts w:ascii="Sylfaen" w:hAnsi="Sylfaen" w:cs="Sylfaen"/>
        </w:rPr>
        <w:t>თემში/მუნიციპალიტეტში/</w:t>
      </w:r>
      <w:r w:rsidRPr="00FE11D0">
        <w:rPr>
          <w:rFonts w:ascii="Sylfaen" w:hAnsi="Sylfaen" w:cs="Sylfaen"/>
          <w:lang w:val="ka-GE"/>
        </w:rPr>
        <w:t>სახელმწიფოში</w:t>
      </w:r>
      <w:r>
        <w:rPr>
          <w:rFonts w:ascii="Sylfaen" w:hAnsi="Sylfaen" w:cs="Sylfaen"/>
          <w:lang w:val="ka-GE"/>
        </w:rPr>
        <w:t>)</w:t>
      </w:r>
      <w:r w:rsidRPr="00FE11D0">
        <w:rPr>
          <w:rFonts w:ascii="Sylfaen" w:hAnsi="Sylfaen" w:cs="Sylfaen"/>
          <w:lang w:val="ka-GE"/>
        </w:rPr>
        <w:t xml:space="preserve"> პოზიტიური ცვლილებების განხორციელება; </w:t>
      </w:r>
    </w:p>
    <w:p w:rsidR="00E65331" w:rsidRPr="006529E2" w:rsidRDefault="00E65331" w:rsidP="0038764C">
      <w:pPr>
        <w:pStyle w:val="ListParagraph"/>
        <w:numPr>
          <w:ilvl w:val="0"/>
          <w:numId w:val="4"/>
        </w:numPr>
        <w:spacing w:after="0" w:line="240" w:lineRule="auto"/>
        <w:ind w:left="0" w:right="-705"/>
        <w:jc w:val="both"/>
        <w:rPr>
          <w:rFonts w:ascii="Sylfaen" w:hAnsi="Sylfaen" w:cs="Sylfaen"/>
          <w:lang w:val="ka-GE"/>
        </w:rPr>
      </w:pPr>
      <w:r>
        <w:rPr>
          <w:rFonts w:ascii="Sylfaen" w:hAnsi="Sylfaen" w:cs="Sylfaen"/>
          <w:lang w:val="ka-GE"/>
        </w:rPr>
        <w:t>გამოუმუშავოს მოქალაქისთვის საჭირო უნარ-ჩვევები (</w:t>
      </w:r>
      <w:r w:rsidRPr="00FE11D0">
        <w:rPr>
          <w:rFonts w:ascii="Sylfaen" w:hAnsi="Sylfaen" w:cs="Sylfaen"/>
          <w:lang w:val="ka-GE"/>
        </w:rPr>
        <w:t>თანამშრომლობის, კონფლიქტის მართვის, სამეწ</w:t>
      </w:r>
      <w:r>
        <w:rPr>
          <w:rFonts w:ascii="Sylfaen" w:hAnsi="Sylfaen" w:cs="Sylfaen"/>
          <w:lang w:val="ka-GE"/>
        </w:rPr>
        <w:t>არმეო და ფინანსური) და ღირებულებები/დამოკიდებულებები</w:t>
      </w:r>
      <w:r w:rsidRPr="00FE11D0">
        <w:rPr>
          <w:rFonts w:ascii="Sylfaen" w:hAnsi="Sylfaen" w:cs="Sylfaen"/>
          <w:lang w:val="ka-GE"/>
        </w:rPr>
        <w:t xml:space="preserve"> </w:t>
      </w:r>
      <w:r w:rsidRPr="006529E2">
        <w:rPr>
          <w:rFonts w:ascii="Sylfaen" w:hAnsi="Sylfaen" w:cs="Sylfaen"/>
          <w:lang w:val="ka-GE"/>
        </w:rPr>
        <w:t>(</w:t>
      </w:r>
      <w:r>
        <w:rPr>
          <w:rFonts w:ascii="Sylfaen" w:hAnsi="Sylfaen" w:cs="Sylfaen"/>
          <w:lang w:val="ka-GE"/>
        </w:rPr>
        <w:t xml:space="preserve">ადამიანის უფლებების, </w:t>
      </w:r>
      <w:r w:rsidRPr="006529E2">
        <w:rPr>
          <w:rFonts w:ascii="Sylfaen" w:hAnsi="Sylfaen" w:cs="Sylfaen"/>
          <w:lang w:val="ka-GE"/>
        </w:rPr>
        <w:t>განსხვავებული აზრის პატივისცემა</w:t>
      </w:r>
      <w:r>
        <w:rPr>
          <w:rFonts w:ascii="Sylfaen" w:hAnsi="Sylfaen" w:cs="Sylfaen"/>
          <w:lang w:val="ka-GE"/>
        </w:rPr>
        <w:t>, ტოლერანტობა</w:t>
      </w:r>
      <w:r w:rsidRPr="006529E2">
        <w:rPr>
          <w:rFonts w:ascii="Sylfaen" w:hAnsi="Sylfaen" w:cs="Sylfaen"/>
          <w:lang w:val="ka-GE"/>
        </w:rPr>
        <w:t>)</w:t>
      </w:r>
      <w:r w:rsidRPr="00FE11D0">
        <w:rPr>
          <w:rFonts w:ascii="Sylfaen" w:hAnsi="Sylfaen" w:cs="Sylfaen"/>
        </w:rPr>
        <w:t>;</w:t>
      </w:r>
      <w:r w:rsidRPr="00FE11D0">
        <w:rPr>
          <w:rFonts w:ascii="Sylfaen" w:hAnsi="Sylfaen" w:cs="Sylfaen"/>
          <w:lang w:val="ka-GE"/>
        </w:rPr>
        <w:t xml:space="preserve"> </w:t>
      </w:r>
    </w:p>
    <w:p w:rsidR="00E65331" w:rsidRPr="004D40E7" w:rsidRDefault="00E65331" w:rsidP="0038764C">
      <w:pPr>
        <w:pStyle w:val="ListParagraph"/>
        <w:numPr>
          <w:ilvl w:val="0"/>
          <w:numId w:val="4"/>
        </w:numPr>
        <w:spacing w:after="0" w:line="240" w:lineRule="auto"/>
        <w:ind w:left="0" w:right="-705"/>
        <w:jc w:val="both"/>
        <w:rPr>
          <w:rFonts w:ascii="Sylfaen" w:hAnsi="Sylfaen" w:cs="Sylfaen"/>
          <w:lang w:val="ka-GE"/>
        </w:rPr>
      </w:pPr>
      <w:r w:rsidRPr="004D40E7">
        <w:rPr>
          <w:rFonts w:ascii="Sylfaen" w:hAnsi="Sylfaen" w:cs="Sylfaen"/>
          <w:lang w:val="ka-GE"/>
        </w:rPr>
        <w:t xml:space="preserve">დაეხმაროს </w:t>
      </w:r>
      <w:r>
        <w:rPr>
          <w:rFonts w:ascii="Sylfaen" w:hAnsi="Sylfaen" w:cs="Sylfaen"/>
          <w:lang w:val="ka-GE"/>
        </w:rPr>
        <w:t xml:space="preserve">კანონის უზენაესობისა და </w:t>
      </w:r>
      <w:r w:rsidRPr="004D40E7">
        <w:rPr>
          <w:rFonts w:ascii="Sylfaen" w:hAnsi="Sylfaen" w:cs="Sylfaen"/>
          <w:lang w:val="ka-GE"/>
        </w:rPr>
        <w:t>დემოკრატიის პრინციპების გათავისებაში;</w:t>
      </w:r>
      <w:r>
        <w:rPr>
          <w:rFonts w:ascii="Sylfaen" w:hAnsi="Sylfaen" w:cs="Sylfaen"/>
          <w:lang w:val="ka-GE"/>
        </w:rPr>
        <w:t xml:space="preserve"> </w:t>
      </w:r>
    </w:p>
    <w:p w:rsidR="00E65331" w:rsidRPr="006A0DB6" w:rsidRDefault="00E65331" w:rsidP="0038764C">
      <w:pPr>
        <w:pStyle w:val="ListParagraph"/>
        <w:numPr>
          <w:ilvl w:val="0"/>
          <w:numId w:val="4"/>
        </w:numPr>
        <w:spacing w:after="0" w:line="240" w:lineRule="auto"/>
        <w:ind w:left="0" w:right="-705"/>
        <w:jc w:val="both"/>
        <w:rPr>
          <w:rFonts w:ascii="Sylfaen" w:hAnsi="Sylfaen" w:cs="Sylfaen"/>
          <w:lang w:val="ka-GE"/>
        </w:rPr>
      </w:pPr>
      <w:r w:rsidRPr="006A0DB6">
        <w:rPr>
          <w:rFonts w:ascii="Sylfaen" w:hAnsi="Sylfaen" w:cs="Sylfaen"/>
          <w:lang w:val="ka-GE"/>
        </w:rPr>
        <w:t xml:space="preserve">ჩამოუყალიბოს </w:t>
      </w:r>
      <w:r>
        <w:rPr>
          <w:rFonts w:ascii="Sylfaen" w:hAnsi="Sylfaen" w:cs="Sylfaen"/>
          <w:lang w:val="ka-GE"/>
        </w:rPr>
        <w:t xml:space="preserve">საზოგადოებრივ და </w:t>
      </w:r>
      <w:r w:rsidRPr="006A0DB6">
        <w:rPr>
          <w:rFonts w:ascii="Sylfaen" w:hAnsi="Sylfaen" w:cs="Sylfaen"/>
          <w:lang w:val="ka-GE"/>
        </w:rPr>
        <w:t>პოლიტიკურ</w:t>
      </w:r>
      <w:r w:rsidRPr="006A0DB6">
        <w:rPr>
          <w:rFonts w:ascii="Sylfaen" w:hAnsi="Sylfaen" w:cs="Sylfaen"/>
        </w:rPr>
        <w:t xml:space="preserve"> </w:t>
      </w:r>
      <w:r w:rsidRPr="006A0DB6">
        <w:rPr>
          <w:rFonts w:ascii="Sylfaen" w:hAnsi="Sylfaen" w:cs="Sylfaen"/>
          <w:lang w:val="ka-GE"/>
        </w:rPr>
        <w:t>ცხოვრებაში მონაწილეობის</w:t>
      </w:r>
      <w:r>
        <w:rPr>
          <w:rFonts w:ascii="Sylfaen" w:hAnsi="Sylfaen" w:cs="Sylfaen"/>
          <w:lang w:val="ka-GE"/>
        </w:rPr>
        <w:t xml:space="preserve"> კულტურა.</w:t>
      </w:r>
    </w:p>
    <w:p w:rsidR="00E65331" w:rsidRPr="002E57D0" w:rsidRDefault="00E65331" w:rsidP="0038764C">
      <w:pPr>
        <w:ind w:left="-709" w:right="-705"/>
        <w:jc w:val="both"/>
        <w:rPr>
          <w:rFonts w:ascii="Sylfaen" w:hAnsi="Sylfaen" w:cs="Sylfaen"/>
          <w:color w:val="000000"/>
          <w:lang w:val="ka-GE"/>
        </w:rPr>
      </w:pPr>
      <w:r>
        <w:rPr>
          <w:rFonts w:ascii="Sylfaen" w:hAnsi="Sylfaen" w:cs="Sylfaen"/>
          <w:lang w:val="ka-GE"/>
        </w:rPr>
        <w:t>ამ მიზნებზე</w:t>
      </w:r>
      <w:r w:rsidRPr="002E57D0">
        <w:rPr>
          <w:rFonts w:ascii="Sylfaen" w:hAnsi="Sylfaen" w:cs="Sylfaen"/>
          <w:lang w:val="ka-GE"/>
        </w:rPr>
        <w:t xml:space="preserve"> </w:t>
      </w:r>
      <w:r>
        <w:rPr>
          <w:rFonts w:ascii="Sylfaen" w:hAnsi="Sylfaen" w:cs="Sylfaen"/>
          <w:lang w:val="ka-GE"/>
        </w:rPr>
        <w:t>მუშაობით</w:t>
      </w:r>
      <w:r w:rsidRPr="002E57D0">
        <w:rPr>
          <w:rFonts w:ascii="Sylfaen" w:hAnsi="Sylfaen" w:cs="Sylfaen"/>
          <w:lang w:val="ka-GE"/>
        </w:rPr>
        <w:t xml:space="preserve"> </w:t>
      </w:r>
      <w:r>
        <w:rPr>
          <w:rFonts w:ascii="Sylfaen" w:hAnsi="Sylfaen" w:cs="Sylfaen"/>
          <w:lang w:val="ka-GE"/>
        </w:rPr>
        <w:t xml:space="preserve">„მოქალაქეობა“ </w:t>
      </w:r>
      <w:r w:rsidRPr="002E57D0">
        <w:rPr>
          <w:rFonts w:ascii="Sylfaen" w:hAnsi="Sylfaen" w:cs="Sylfaen"/>
          <w:lang w:val="ka-GE"/>
        </w:rPr>
        <w:t xml:space="preserve">თავის წვლილს შეიტანს </w:t>
      </w:r>
      <w:r w:rsidRPr="002E57D0">
        <w:rPr>
          <w:rFonts w:ascii="Sylfaen" w:hAnsi="Sylfaen" w:cs="Sylfaen"/>
          <w:color w:val="000000"/>
          <w:lang w:val="ka-GE"/>
        </w:rPr>
        <w:t xml:space="preserve">ეროვნული სასწავლო გეგმის მისიისა და მიზნებით გათვალისწინებული უნარებისა და ღირებულებების </w:t>
      </w:r>
      <w:r>
        <w:rPr>
          <w:rFonts w:ascii="Sylfaen" w:hAnsi="Sylfaen" w:cs="Sylfaen"/>
          <w:color w:val="000000"/>
          <w:lang w:val="ka-GE"/>
        </w:rPr>
        <w:t>განვითარებასა და ჩამოყალიბებაში.</w:t>
      </w:r>
      <w:r w:rsidRPr="002E57D0">
        <w:rPr>
          <w:rFonts w:ascii="Sylfaen" w:hAnsi="Sylfaen" w:cs="Sylfaen"/>
          <w:color w:val="000000"/>
          <w:lang w:val="ka-GE"/>
        </w:rPr>
        <w:t xml:space="preserve">    </w:t>
      </w:r>
    </w:p>
    <w:p w:rsidR="00E65331" w:rsidRPr="001E677A" w:rsidRDefault="00E65331" w:rsidP="0038764C">
      <w:pPr>
        <w:spacing w:after="0"/>
        <w:ind w:left="-709" w:right="-705"/>
        <w:rPr>
          <w:rFonts w:ascii="Sylfaen" w:hAnsi="Sylfaen" w:cs="Sylfaen"/>
          <w:b/>
          <w:bCs/>
          <w:color w:val="2E74B5"/>
          <w:lang w:val="ka-GE"/>
        </w:rPr>
      </w:pPr>
    </w:p>
    <w:p w:rsidR="00E65331" w:rsidRPr="005A18EE" w:rsidRDefault="00E65331" w:rsidP="0038764C">
      <w:pPr>
        <w:spacing w:after="0"/>
        <w:ind w:left="-709" w:right="-705"/>
        <w:rPr>
          <w:rFonts w:ascii="Sylfaen" w:hAnsi="Sylfaen" w:cs="Sylfaen"/>
          <w:b/>
          <w:bCs/>
          <w:lang w:val="ka-GE"/>
        </w:rPr>
      </w:pPr>
      <w:r w:rsidRPr="005A18EE">
        <w:rPr>
          <w:rFonts w:ascii="Sylfaen" w:hAnsi="Sylfaen" w:cs="Sylfaen"/>
          <w:b/>
          <w:bCs/>
          <w:lang w:val="ka-GE"/>
        </w:rPr>
        <w:t>ბ) სტანდარტის შედეგები და შინაარსი</w:t>
      </w:r>
    </w:p>
    <w:p w:rsidR="00E65331" w:rsidRPr="001E677A" w:rsidRDefault="00E65331" w:rsidP="0038764C">
      <w:pPr>
        <w:ind w:left="-709" w:right="-705"/>
        <w:jc w:val="both"/>
        <w:rPr>
          <w:rFonts w:ascii="Sylfaen" w:hAnsi="Sylfaen" w:cs="Sylfaen"/>
          <w:lang w:val="ka-GE"/>
        </w:rPr>
      </w:pPr>
      <w:r w:rsidRPr="00FE11D0">
        <w:rPr>
          <w:rFonts w:ascii="Sylfaen" w:hAnsi="Sylfaen" w:cs="Sylfaen"/>
          <w:color w:val="000000"/>
          <w:lang w:val="ka-GE"/>
        </w:rPr>
        <w:t xml:space="preserve">სტანდარტის შედეგები საგნის </w:t>
      </w:r>
      <w:r>
        <w:rPr>
          <w:rFonts w:ascii="Sylfaen" w:hAnsi="Sylfaen" w:cs="Sylfaen"/>
          <w:color w:val="000000"/>
          <w:lang w:val="ka-GE"/>
        </w:rPr>
        <w:t xml:space="preserve">ცნებებზე დაფუძნებით განსაზღვრავს მიზნობრივ ორიენტირებს და </w:t>
      </w:r>
      <w:r w:rsidRPr="00FE11D0">
        <w:rPr>
          <w:rFonts w:ascii="Sylfaen" w:hAnsi="Sylfaen" w:cs="Sylfaen"/>
          <w:color w:val="000000"/>
        </w:rPr>
        <w:t>პასუხობს</w:t>
      </w:r>
      <w:r w:rsidRPr="00FE11D0">
        <w:rPr>
          <w:color w:val="000000"/>
        </w:rPr>
        <w:t xml:space="preserve"> </w:t>
      </w:r>
      <w:r w:rsidRPr="00FE11D0">
        <w:rPr>
          <w:rFonts w:ascii="Sylfaen" w:hAnsi="Sylfaen" w:cs="Sylfaen"/>
          <w:color w:val="000000"/>
          <w:lang w:val="ka-GE"/>
        </w:rPr>
        <w:t>შე</w:t>
      </w:r>
      <w:r w:rsidRPr="00FE11D0">
        <w:rPr>
          <w:rFonts w:ascii="Sylfaen" w:hAnsi="Sylfaen" w:cs="Sylfaen"/>
          <w:color w:val="000000"/>
        </w:rPr>
        <w:t>კითხვას</w:t>
      </w:r>
      <w:r w:rsidRPr="00FE11D0">
        <w:rPr>
          <w:rFonts w:ascii="Sylfaen" w:hAnsi="Sylfaen" w:cs="Sylfaen"/>
          <w:color w:val="000000"/>
          <w:lang w:val="ka-GE"/>
        </w:rPr>
        <w:t>:</w:t>
      </w:r>
      <w:r w:rsidRPr="00FE11D0">
        <w:rPr>
          <w:color w:val="000000"/>
        </w:rPr>
        <w:t xml:space="preserve"> </w:t>
      </w:r>
      <w:r w:rsidRPr="00FE11D0">
        <w:rPr>
          <w:rFonts w:ascii="Sylfaen" w:hAnsi="Sylfaen" w:cs="Sylfaen"/>
          <w:color w:val="000000"/>
        </w:rPr>
        <w:t>რა</w:t>
      </w:r>
      <w:r w:rsidRPr="00FE11D0">
        <w:rPr>
          <w:color w:val="000000"/>
        </w:rPr>
        <w:t xml:space="preserve"> </w:t>
      </w:r>
      <w:r w:rsidRPr="00FE11D0">
        <w:rPr>
          <w:rFonts w:ascii="Sylfaen" w:hAnsi="Sylfaen" w:cs="Sylfaen"/>
          <w:color w:val="000000"/>
        </w:rPr>
        <w:t>უნდა</w:t>
      </w:r>
      <w:r w:rsidRPr="00FE11D0">
        <w:rPr>
          <w:color w:val="000000"/>
        </w:rPr>
        <w:t xml:space="preserve"> </w:t>
      </w:r>
      <w:r w:rsidRPr="00FE11D0">
        <w:rPr>
          <w:rFonts w:ascii="Sylfaen" w:hAnsi="Sylfaen" w:cs="Sylfaen"/>
          <w:color w:val="000000"/>
        </w:rPr>
        <w:t>შეეძლოს</w:t>
      </w:r>
      <w:r w:rsidRPr="00FE11D0">
        <w:rPr>
          <w:color w:val="000000"/>
        </w:rPr>
        <w:t xml:space="preserve"> </w:t>
      </w:r>
      <w:r w:rsidRPr="00FE11D0">
        <w:rPr>
          <w:rFonts w:ascii="Sylfaen" w:hAnsi="Sylfaen" w:cs="Sylfaen"/>
          <w:color w:val="000000"/>
        </w:rPr>
        <w:t>მოსწავლეს</w:t>
      </w:r>
      <w:r w:rsidRPr="00FE11D0">
        <w:rPr>
          <w:color w:val="000000"/>
        </w:rPr>
        <w:t xml:space="preserve"> </w:t>
      </w:r>
      <w:r w:rsidRPr="00FE11D0">
        <w:rPr>
          <w:rFonts w:ascii="Sylfaen" w:hAnsi="Sylfaen" w:cs="Sylfaen"/>
          <w:color w:val="000000"/>
        </w:rPr>
        <w:t>საგან</w:t>
      </w:r>
      <w:r w:rsidRPr="00FE11D0">
        <w:rPr>
          <w:color w:val="000000"/>
        </w:rPr>
        <w:t xml:space="preserve"> </w:t>
      </w:r>
      <w:r w:rsidRPr="00FE11D0">
        <w:rPr>
          <w:rFonts w:ascii="Sylfaen" w:hAnsi="Sylfaen" w:cs="Sylfaen"/>
          <w:color w:val="000000"/>
          <w:lang w:val="ka-GE"/>
        </w:rPr>
        <w:t>„მოქალაქეობის“</w:t>
      </w:r>
      <w:r w:rsidRPr="00FE11D0">
        <w:rPr>
          <w:color w:val="000000"/>
        </w:rPr>
        <w:t xml:space="preserve"> </w:t>
      </w:r>
      <w:r w:rsidRPr="00FE11D0">
        <w:rPr>
          <w:rFonts w:ascii="Sylfaen" w:hAnsi="Sylfaen" w:cs="Sylfaen"/>
          <w:color w:val="000000"/>
        </w:rPr>
        <w:t>ფარგლებში</w:t>
      </w:r>
      <w:r w:rsidRPr="00FE11D0">
        <w:rPr>
          <w:color w:val="000000"/>
        </w:rPr>
        <w:t xml:space="preserve"> </w:t>
      </w:r>
      <w:r w:rsidRPr="00FE11D0">
        <w:rPr>
          <w:rFonts w:ascii="Sylfaen" w:hAnsi="Sylfaen" w:cs="Sylfaen"/>
          <w:color w:val="000000"/>
        </w:rPr>
        <w:t>საბაზო</w:t>
      </w:r>
      <w:r w:rsidRPr="00FE11D0">
        <w:rPr>
          <w:color w:val="000000"/>
        </w:rPr>
        <w:t xml:space="preserve"> </w:t>
      </w:r>
      <w:r w:rsidRPr="00FE11D0">
        <w:rPr>
          <w:rFonts w:ascii="Sylfaen" w:hAnsi="Sylfaen" w:cs="Sylfaen"/>
          <w:color w:val="000000"/>
        </w:rPr>
        <w:t>საფეხურის</w:t>
      </w:r>
      <w:r w:rsidRPr="00FE11D0">
        <w:rPr>
          <w:color w:val="000000"/>
        </w:rPr>
        <w:t xml:space="preserve"> </w:t>
      </w:r>
      <w:r w:rsidRPr="00FE11D0">
        <w:rPr>
          <w:rFonts w:ascii="Sylfaen" w:hAnsi="Sylfaen" w:cs="Sylfaen"/>
          <w:color w:val="000000"/>
        </w:rPr>
        <w:t>ბოლოს</w:t>
      </w:r>
      <w:r>
        <w:rPr>
          <w:rFonts w:ascii="Sylfaen" w:hAnsi="Sylfaen" w:cs="Sylfaen"/>
          <w:color w:val="000000"/>
          <w:lang w:val="ka-GE"/>
        </w:rPr>
        <w:t>.</w:t>
      </w:r>
      <w:r w:rsidRPr="00FE11D0">
        <w:rPr>
          <w:color w:val="000000"/>
        </w:rPr>
        <w:t xml:space="preserve"> </w:t>
      </w:r>
      <w:r w:rsidRPr="00FE11D0">
        <w:rPr>
          <w:rFonts w:ascii="Sylfaen" w:hAnsi="Sylfaen" w:cs="Sylfaen"/>
          <w:color w:val="000000"/>
          <w:lang w:val="ka-GE"/>
        </w:rPr>
        <w:t xml:space="preserve"> </w:t>
      </w:r>
    </w:p>
    <w:p w:rsidR="00E65331" w:rsidRPr="00DF4713" w:rsidRDefault="00E65331" w:rsidP="0038764C">
      <w:pPr>
        <w:pStyle w:val="NormalWeb"/>
        <w:spacing w:after="0" w:afterAutospacing="0"/>
        <w:ind w:left="-709" w:right="-705"/>
        <w:rPr>
          <w:color w:val="000000"/>
          <w:sz w:val="22"/>
          <w:szCs w:val="22"/>
          <w:lang w:val="ka-GE"/>
        </w:rPr>
      </w:pPr>
      <w:r w:rsidRPr="00DF4713">
        <w:rPr>
          <w:rFonts w:ascii="Sylfaen" w:hAnsi="Sylfaen" w:cs="Sylfaen"/>
          <w:color w:val="000000"/>
          <w:sz w:val="22"/>
          <w:szCs w:val="22"/>
        </w:rPr>
        <w:t>შედეგები</w:t>
      </w:r>
      <w:r w:rsidRPr="00DF4713">
        <w:rPr>
          <w:color w:val="000000"/>
          <w:sz w:val="22"/>
          <w:szCs w:val="22"/>
        </w:rPr>
        <w:t xml:space="preserve"> </w:t>
      </w:r>
      <w:r w:rsidRPr="00DF4713">
        <w:rPr>
          <w:rFonts w:ascii="Sylfaen" w:hAnsi="Sylfaen" w:cs="Sylfaen"/>
          <w:color w:val="000000"/>
          <w:sz w:val="22"/>
          <w:szCs w:val="22"/>
        </w:rPr>
        <w:t>ჯგუფდება</w:t>
      </w:r>
      <w:r w:rsidRPr="00DF4713">
        <w:rPr>
          <w:color w:val="000000"/>
          <w:sz w:val="22"/>
          <w:szCs w:val="22"/>
        </w:rPr>
        <w:t xml:space="preserve"> </w:t>
      </w:r>
      <w:r w:rsidRPr="00DF4713">
        <w:rPr>
          <w:rFonts w:ascii="Sylfaen" w:hAnsi="Sylfaen" w:cs="Sylfaen"/>
          <w:color w:val="000000"/>
          <w:sz w:val="22"/>
          <w:szCs w:val="22"/>
        </w:rPr>
        <w:t>სამ</w:t>
      </w:r>
      <w:r w:rsidRPr="00DF4713">
        <w:rPr>
          <w:color w:val="000000"/>
          <w:sz w:val="22"/>
          <w:szCs w:val="22"/>
        </w:rPr>
        <w:t xml:space="preserve"> </w:t>
      </w:r>
      <w:r w:rsidRPr="00DF4713">
        <w:rPr>
          <w:rFonts w:ascii="Sylfaen" w:hAnsi="Sylfaen" w:cs="Sylfaen"/>
          <w:color w:val="000000"/>
          <w:sz w:val="22"/>
          <w:szCs w:val="22"/>
        </w:rPr>
        <w:t>მიმართულებად</w:t>
      </w:r>
      <w:r w:rsidRPr="00DF4713">
        <w:rPr>
          <w:rFonts w:ascii="Sylfaen" w:hAnsi="Sylfaen" w:cs="Sylfaen"/>
          <w:color w:val="000000"/>
          <w:sz w:val="22"/>
          <w:szCs w:val="22"/>
          <w:lang w:val="ka-GE"/>
        </w:rPr>
        <w:t>:</w:t>
      </w:r>
    </w:p>
    <w:p w:rsidR="00E65331" w:rsidRPr="0071691B" w:rsidRDefault="00E65331" w:rsidP="0038764C">
      <w:pPr>
        <w:pStyle w:val="ListParagraph"/>
        <w:numPr>
          <w:ilvl w:val="0"/>
          <w:numId w:val="8"/>
        </w:numPr>
        <w:spacing w:after="0"/>
        <w:ind w:left="0" w:right="-705"/>
        <w:jc w:val="both"/>
        <w:rPr>
          <w:rFonts w:ascii="Sylfaen" w:hAnsi="Sylfaen" w:cs="Sylfaen"/>
        </w:rPr>
      </w:pPr>
      <w:r w:rsidRPr="00C848CD">
        <w:rPr>
          <w:rFonts w:ascii="Sylfaen" w:hAnsi="Sylfaen" w:cs="Sylfaen"/>
          <w:b/>
          <w:bCs/>
          <w:lang w:val="ka-GE"/>
        </w:rPr>
        <w:t>პიროვნული განვითარება და სოციალიზაცია</w:t>
      </w:r>
      <w:r w:rsidRPr="00C848CD">
        <w:rPr>
          <w:rFonts w:ascii="Sylfaen" w:hAnsi="Sylfaen" w:cs="Sylfaen"/>
          <w:lang w:val="ka-GE"/>
        </w:rPr>
        <w:t xml:space="preserve"> </w:t>
      </w:r>
      <w:r>
        <w:rPr>
          <w:rFonts w:ascii="Sylfaen" w:hAnsi="Sylfaen" w:cs="Sylfaen"/>
        </w:rPr>
        <w:t>–</w:t>
      </w:r>
      <w:r w:rsidRPr="00C848CD">
        <w:rPr>
          <w:rFonts w:ascii="Sylfaen" w:hAnsi="Sylfaen" w:cs="Sylfaen"/>
          <w:lang w:val="ka-GE"/>
        </w:rPr>
        <w:t xml:space="preserve"> გულისხმობს მოსწავლის საზოგადოებრივ ცხოვრებაში ინტეგრაციას</w:t>
      </w:r>
      <w:r>
        <w:rPr>
          <w:rFonts w:ascii="Sylfaen" w:hAnsi="Sylfaen" w:cs="Sylfaen"/>
          <w:lang w:val="ka-GE"/>
        </w:rPr>
        <w:t xml:space="preserve">, </w:t>
      </w:r>
      <w:r w:rsidRPr="0038764C">
        <w:rPr>
          <w:rFonts w:ascii="Sylfaen" w:hAnsi="Sylfaen" w:cs="Sylfaen"/>
          <w:lang w:val="ka-GE"/>
        </w:rPr>
        <w:t xml:space="preserve">ემოციური ინტელექტის განვითარებას, </w:t>
      </w:r>
      <w:r w:rsidRPr="0071691B">
        <w:rPr>
          <w:rFonts w:ascii="Sylfaen" w:hAnsi="Sylfaen" w:cs="Sylfaen"/>
          <w:lang w:val="ka-GE"/>
        </w:rPr>
        <w:t>ს</w:t>
      </w:r>
      <w:r w:rsidRPr="0071691B">
        <w:rPr>
          <w:rFonts w:ascii="Sylfaen" w:hAnsi="Sylfaen" w:cs="Sylfaen"/>
          <w:color w:val="000000"/>
          <w:shd w:val="clear" w:color="auto" w:fill="FEFEFF"/>
        </w:rPr>
        <w:t>ოციალური</w:t>
      </w:r>
      <w:r w:rsidRPr="0071691B">
        <w:rPr>
          <w:rFonts w:ascii="Arial" w:hAnsi="Arial" w:cs="Arial"/>
          <w:color w:val="000000"/>
          <w:shd w:val="clear" w:color="auto" w:fill="FEFEFF"/>
        </w:rPr>
        <w:t xml:space="preserve"> </w:t>
      </w:r>
      <w:r w:rsidRPr="0071691B">
        <w:rPr>
          <w:rFonts w:ascii="Sylfaen" w:hAnsi="Sylfaen" w:cs="Sylfaen"/>
          <w:color w:val="000000"/>
          <w:shd w:val="clear" w:color="auto" w:fill="FEFEFF"/>
        </w:rPr>
        <w:t>ნორმების</w:t>
      </w:r>
      <w:r w:rsidRPr="0071691B">
        <w:rPr>
          <w:rFonts w:ascii="Arial" w:hAnsi="Arial" w:cs="Arial"/>
          <w:color w:val="000000"/>
          <w:shd w:val="clear" w:color="auto" w:fill="FEFEFF"/>
        </w:rPr>
        <w:t xml:space="preserve">, </w:t>
      </w:r>
      <w:r w:rsidRPr="0071691B">
        <w:rPr>
          <w:rFonts w:ascii="Sylfaen" w:hAnsi="Sylfaen" w:cs="Sylfaen"/>
          <w:color w:val="000000"/>
          <w:shd w:val="clear" w:color="auto" w:fill="FEFEFF"/>
        </w:rPr>
        <w:t>ქცევის</w:t>
      </w:r>
      <w:r w:rsidRPr="0071691B">
        <w:rPr>
          <w:rFonts w:ascii="Arial" w:hAnsi="Arial" w:cs="Arial"/>
          <w:color w:val="000000"/>
          <w:shd w:val="clear" w:color="auto" w:fill="FEFEFF"/>
        </w:rPr>
        <w:t xml:space="preserve"> </w:t>
      </w:r>
      <w:r w:rsidRPr="0071691B">
        <w:rPr>
          <w:rFonts w:ascii="Sylfaen" w:hAnsi="Sylfaen" w:cs="Sylfaen"/>
          <w:color w:val="000000"/>
          <w:shd w:val="clear" w:color="auto" w:fill="FEFEFF"/>
        </w:rPr>
        <w:t>მოდელებისა</w:t>
      </w:r>
      <w:r w:rsidRPr="0071691B">
        <w:rPr>
          <w:rFonts w:ascii="Arial" w:hAnsi="Arial" w:cs="Arial"/>
          <w:color w:val="000000"/>
          <w:shd w:val="clear" w:color="auto" w:fill="FEFEFF"/>
        </w:rPr>
        <w:t xml:space="preserve"> </w:t>
      </w:r>
      <w:r w:rsidRPr="0071691B">
        <w:rPr>
          <w:rFonts w:ascii="Sylfaen" w:hAnsi="Sylfaen" w:cs="Sylfaen"/>
          <w:color w:val="000000"/>
          <w:shd w:val="clear" w:color="auto" w:fill="FEFEFF"/>
        </w:rPr>
        <w:t>და</w:t>
      </w:r>
      <w:r w:rsidRPr="0071691B">
        <w:rPr>
          <w:rFonts w:ascii="Arial" w:hAnsi="Arial" w:cs="Arial"/>
          <w:color w:val="000000"/>
          <w:shd w:val="clear" w:color="auto" w:fill="FEFEFF"/>
        </w:rPr>
        <w:t xml:space="preserve"> </w:t>
      </w:r>
      <w:r w:rsidRPr="0071691B">
        <w:rPr>
          <w:rFonts w:ascii="Sylfaen" w:hAnsi="Sylfaen" w:cs="Sylfaen"/>
          <w:color w:val="000000"/>
          <w:shd w:val="clear" w:color="auto" w:fill="FEFEFF"/>
        </w:rPr>
        <w:t>ღირებულებების</w:t>
      </w:r>
      <w:r w:rsidRPr="0071691B">
        <w:rPr>
          <w:rFonts w:ascii="Arial" w:hAnsi="Arial" w:cs="Arial"/>
          <w:color w:val="000000"/>
          <w:shd w:val="clear" w:color="auto" w:fill="FEFEFF"/>
        </w:rPr>
        <w:t xml:space="preserve"> </w:t>
      </w:r>
      <w:r w:rsidRPr="0071691B">
        <w:rPr>
          <w:rFonts w:ascii="Sylfaen" w:hAnsi="Sylfaen" w:cs="Sylfaen"/>
          <w:color w:val="000000"/>
          <w:shd w:val="clear" w:color="auto" w:fill="FEFEFF"/>
          <w:lang w:val="ka-GE"/>
        </w:rPr>
        <w:t>გა</w:t>
      </w:r>
      <w:r w:rsidRPr="0071691B">
        <w:rPr>
          <w:rFonts w:ascii="Sylfaen" w:hAnsi="Sylfaen" w:cs="Sylfaen"/>
          <w:color w:val="000000"/>
          <w:shd w:val="clear" w:color="auto" w:fill="FEFEFF"/>
        </w:rPr>
        <w:t>თ</w:t>
      </w:r>
      <w:r w:rsidRPr="0071691B">
        <w:rPr>
          <w:rFonts w:ascii="Sylfaen" w:hAnsi="Sylfaen" w:cs="Sylfaen"/>
          <w:color w:val="000000"/>
          <w:shd w:val="clear" w:color="auto" w:fill="FEFEFF"/>
          <w:lang w:val="ka-GE"/>
        </w:rPr>
        <w:t>ა</w:t>
      </w:r>
      <w:r w:rsidRPr="0071691B">
        <w:rPr>
          <w:rFonts w:ascii="Sylfaen" w:hAnsi="Sylfaen" w:cs="Sylfaen"/>
          <w:color w:val="000000"/>
          <w:shd w:val="clear" w:color="auto" w:fill="FEFEFF"/>
        </w:rPr>
        <w:t>ვისებ</w:t>
      </w:r>
      <w:r w:rsidRPr="0071691B">
        <w:rPr>
          <w:rFonts w:ascii="Sylfaen" w:hAnsi="Sylfaen" w:cs="Sylfaen"/>
          <w:color w:val="000000"/>
          <w:shd w:val="clear" w:color="auto" w:fill="FEFEFF"/>
          <w:lang w:val="ka-GE"/>
        </w:rPr>
        <w:t>ა</w:t>
      </w:r>
      <w:r w:rsidRPr="0071691B">
        <w:rPr>
          <w:rFonts w:ascii="Sylfaen" w:hAnsi="Sylfaen" w:cs="Sylfaen"/>
          <w:color w:val="000000"/>
          <w:shd w:val="clear" w:color="auto" w:fill="FEFEFF"/>
        </w:rPr>
        <w:t>ს</w:t>
      </w:r>
      <w:r w:rsidRPr="0071691B">
        <w:rPr>
          <w:rFonts w:ascii="Sylfaen" w:hAnsi="Sylfaen" w:cs="Sylfaen"/>
          <w:color w:val="000000"/>
          <w:shd w:val="clear" w:color="auto" w:fill="FEFEFF"/>
          <w:lang w:val="ka-GE"/>
        </w:rPr>
        <w:t xml:space="preserve">; </w:t>
      </w:r>
    </w:p>
    <w:p w:rsidR="00E65331" w:rsidRPr="00C848CD" w:rsidRDefault="00E65331" w:rsidP="0038764C">
      <w:pPr>
        <w:pStyle w:val="ListParagraph"/>
        <w:numPr>
          <w:ilvl w:val="0"/>
          <w:numId w:val="8"/>
        </w:numPr>
        <w:spacing w:after="0"/>
        <w:ind w:left="0" w:right="-705"/>
        <w:jc w:val="both"/>
        <w:rPr>
          <w:rFonts w:ascii="Sylfaen" w:hAnsi="Sylfaen" w:cs="Sylfaen"/>
          <w:lang w:val="ka-GE"/>
        </w:rPr>
      </w:pPr>
      <w:r w:rsidRPr="00C848CD">
        <w:rPr>
          <w:rFonts w:ascii="Sylfaen" w:hAnsi="Sylfaen" w:cs="Sylfaen"/>
          <w:b/>
          <w:bCs/>
          <w:lang w:val="ka-GE"/>
        </w:rPr>
        <w:t>ინიციატივა და მეწარმეობა</w:t>
      </w:r>
      <w:r w:rsidRPr="00C848CD">
        <w:rPr>
          <w:rFonts w:ascii="Sylfaen" w:hAnsi="Sylfaen" w:cs="Sylfaen"/>
          <w:lang w:val="ka-GE"/>
        </w:rPr>
        <w:t xml:space="preserve"> </w:t>
      </w:r>
      <w:r>
        <w:rPr>
          <w:rFonts w:ascii="Sylfaen" w:hAnsi="Sylfaen" w:cs="Sylfaen"/>
        </w:rPr>
        <w:t>–</w:t>
      </w:r>
      <w:r w:rsidRPr="00C848CD">
        <w:rPr>
          <w:rFonts w:ascii="Sylfaen" w:hAnsi="Sylfaen" w:cs="Sylfaen"/>
          <w:lang w:val="ka-GE"/>
        </w:rPr>
        <w:t xml:space="preserve"> გულისხმობს ინოვაციურ და კრიტიკულ აზროვნებას; იდეების საქმედ ქცევასა და გრძელვადიან მიზნებზე ორიენტირებას;</w:t>
      </w:r>
    </w:p>
    <w:p w:rsidR="00E65331" w:rsidRPr="00C848CD" w:rsidRDefault="00E65331" w:rsidP="0038764C">
      <w:pPr>
        <w:pStyle w:val="ListParagraph"/>
        <w:numPr>
          <w:ilvl w:val="0"/>
          <w:numId w:val="8"/>
        </w:numPr>
        <w:spacing w:after="0"/>
        <w:ind w:left="0" w:right="-705"/>
        <w:jc w:val="both"/>
        <w:rPr>
          <w:rFonts w:ascii="Sylfaen" w:hAnsi="Sylfaen" w:cs="Sylfaen"/>
          <w:i/>
          <w:iCs/>
          <w:lang w:val="ka-GE"/>
        </w:rPr>
      </w:pPr>
      <w:r w:rsidRPr="00C848CD">
        <w:rPr>
          <w:rFonts w:ascii="Sylfaen" w:hAnsi="Sylfaen" w:cs="Sylfaen"/>
          <w:b/>
          <w:bCs/>
          <w:lang w:val="ka-GE"/>
        </w:rPr>
        <w:t>სამოქალაქო მონაწილეობა და უსაფრთხოება</w:t>
      </w:r>
      <w:r w:rsidRPr="00C848CD">
        <w:rPr>
          <w:rFonts w:ascii="Sylfaen" w:hAnsi="Sylfaen" w:cs="Sylfaen"/>
          <w:lang w:val="ka-GE"/>
        </w:rPr>
        <w:t xml:space="preserve"> </w:t>
      </w:r>
      <w:r>
        <w:rPr>
          <w:rFonts w:ascii="Sylfaen" w:hAnsi="Sylfaen" w:cs="Sylfaen"/>
        </w:rPr>
        <w:t>–</w:t>
      </w:r>
      <w:r w:rsidRPr="00C848CD">
        <w:rPr>
          <w:rFonts w:ascii="Sylfaen" w:hAnsi="Sylfaen" w:cs="Sylfaen"/>
          <w:lang w:val="ka-GE"/>
        </w:rPr>
        <w:t xml:space="preserve"> გულისხმობს საკუთარ ქვეყანაზე ზრუნვას; საზოგადოებისთვის სასარგებლო სამოქალაქო და სოციალური აქტივობების არაძალადობრივი მეთოდებით, კანონის დაცვით განხორციელებას. </w:t>
      </w:r>
    </w:p>
    <w:p w:rsidR="00E65331" w:rsidRPr="001E677A" w:rsidRDefault="00E65331" w:rsidP="0038764C">
      <w:pPr>
        <w:spacing w:after="0" w:line="240" w:lineRule="auto"/>
        <w:ind w:left="-709" w:right="-705"/>
        <w:jc w:val="both"/>
        <w:rPr>
          <w:rFonts w:ascii="Sylfaen" w:hAnsi="Sylfaen" w:cs="Sylfaen"/>
          <w:lang w:val="ka-GE"/>
        </w:rPr>
      </w:pPr>
      <w:r w:rsidRPr="008279C0">
        <w:rPr>
          <w:rFonts w:ascii="Sylfaen" w:hAnsi="Sylfaen" w:cs="Sylfaen"/>
          <w:b/>
          <w:bCs/>
          <w:color w:val="000000"/>
          <w:lang w:val="ka-GE"/>
        </w:rPr>
        <w:t>სტანდარტის შინაარს</w:t>
      </w:r>
      <w:r>
        <w:rPr>
          <w:rFonts w:ascii="Sylfaen" w:hAnsi="Sylfaen" w:cs="Sylfaen"/>
          <w:b/>
          <w:bCs/>
          <w:color w:val="000000"/>
          <w:lang w:val="ka-GE"/>
        </w:rPr>
        <w:t xml:space="preserve">ი </w:t>
      </w:r>
      <w:r w:rsidRPr="001E677A">
        <w:rPr>
          <w:rFonts w:ascii="Sylfaen" w:hAnsi="Sylfaen" w:cs="Sylfaen"/>
          <w:lang w:val="ka-GE"/>
        </w:rPr>
        <w:t>განსაზღვრავს, რა უნდა იცოდეს მოსწავლემ. შინაარსი აღიწერება  სავალდებულო</w:t>
      </w:r>
      <w:r w:rsidRPr="001E677A">
        <w:rPr>
          <w:rFonts w:ascii="Sylfaen" w:hAnsi="Sylfaen" w:cs="Sylfaen"/>
          <w:b/>
          <w:bCs/>
          <w:lang w:val="ka-GE"/>
        </w:rPr>
        <w:t xml:space="preserve"> </w:t>
      </w:r>
      <w:r w:rsidRPr="001E677A">
        <w:rPr>
          <w:rFonts w:ascii="Sylfaen" w:hAnsi="Sylfaen" w:cs="Sylfaen"/>
          <w:lang w:val="ka-GE"/>
        </w:rPr>
        <w:t xml:space="preserve">ცნებებისა და თემების სახით. </w:t>
      </w:r>
    </w:p>
    <w:p w:rsidR="00E65331" w:rsidRPr="00E0267C" w:rsidRDefault="00E65331" w:rsidP="0038764C">
      <w:pPr>
        <w:pStyle w:val="NormalWeb"/>
        <w:ind w:left="-709" w:right="-705"/>
        <w:jc w:val="both"/>
        <w:rPr>
          <w:rFonts w:ascii="Sylfaen" w:hAnsi="Sylfaen" w:cs="Sylfaen"/>
          <w:color w:val="000000"/>
          <w:sz w:val="22"/>
          <w:szCs w:val="22"/>
          <w:lang w:val="ka-GE"/>
        </w:rPr>
      </w:pPr>
      <w:r w:rsidRPr="00630E8C">
        <w:rPr>
          <w:rFonts w:ascii="Sylfaen" w:hAnsi="Sylfaen" w:cs="Sylfaen"/>
          <w:b/>
          <w:bCs/>
          <w:color w:val="000000"/>
          <w:sz w:val="22"/>
          <w:szCs w:val="22"/>
          <w:lang w:val="ka-GE"/>
        </w:rPr>
        <w:t>ცნებე</w:t>
      </w:r>
      <w:r w:rsidRPr="00630E8C">
        <w:rPr>
          <w:rFonts w:ascii="Sylfaen" w:hAnsi="Sylfaen" w:cs="Sylfaen"/>
          <w:b/>
          <w:bCs/>
          <w:color w:val="000000"/>
          <w:sz w:val="22"/>
          <w:szCs w:val="22"/>
        </w:rPr>
        <w:t>ბის</w:t>
      </w:r>
      <w:r w:rsidRPr="00E0267C">
        <w:rPr>
          <w:color w:val="000000"/>
          <w:sz w:val="22"/>
          <w:szCs w:val="22"/>
        </w:rPr>
        <w:t xml:space="preserve"> </w:t>
      </w:r>
      <w:r w:rsidRPr="00E0267C">
        <w:rPr>
          <w:rFonts w:ascii="Sylfaen" w:hAnsi="Sylfaen" w:cs="Sylfaen"/>
          <w:color w:val="000000"/>
          <w:sz w:val="22"/>
          <w:szCs w:val="22"/>
        </w:rPr>
        <w:t>სახით</w:t>
      </w:r>
      <w:r w:rsidRPr="003A0728">
        <w:rPr>
          <w:color w:val="000000"/>
          <w:sz w:val="22"/>
          <w:szCs w:val="22"/>
        </w:rPr>
        <w:t xml:space="preserve"> </w:t>
      </w:r>
      <w:r w:rsidRPr="003A0728">
        <w:rPr>
          <w:rFonts w:ascii="Sylfaen" w:hAnsi="Sylfaen" w:cs="Sylfaen"/>
          <w:color w:val="000000"/>
          <w:sz w:val="22"/>
          <w:szCs w:val="22"/>
        </w:rPr>
        <w:t>განსაზღვრულია</w:t>
      </w:r>
      <w:r w:rsidRPr="003A0728">
        <w:rPr>
          <w:color w:val="000000"/>
          <w:sz w:val="22"/>
          <w:szCs w:val="22"/>
        </w:rPr>
        <w:t xml:space="preserve"> </w:t>
      </w:r>
      <w:r w:rsidRPr="003A0728">
        <w:rPr>
          <w:rFonts w:ascii="Sylfaen" w:hAnsi="Sylfaen" w:cs="Sylfaen"/>
          <w:color w:val="000000"/>
          <w:sz w:val="22"/>
          <w:szCs w:val="22"/>
        </w:rPr>
        <w:t>ის</w:t>
      </w:r>
      <w:r w:rsidRPr="003A0728">
        <w:rPr>
          <w:color w:val="000000"/>
          <w:sz w:val="22"/>
          <w:szCs w:val="22"/>
        </w:rPr>
        <w:t xml:space="preserve"> </w:t>
      </w:r>
      <w:r w:rsidRPr="003A0728">
        <w:rPr>
          <w:rFonts w:ascii="Sylfaen" w:hAnsi="Sylfaen" w:cs="Sylfaen"/>
          <w:color w:val="000000"/>
          <w:sz w:val="22"/>
          <w:szCs w:val="22"/>
        </w:rPr>
        <w:t>ცოდნა</w:t>
      </w:r>
      <w:r w:rsidRPr="003A0728">
        <w:rPr>
          <w:color w:val="000000"/>
          <w:sz w:val="22"/>
          <w:szCs w:val="22"/>
        </w:rPr>
        <w:t xml:space="preserve">, </w:t>
      </w:r>
      <w:r w:rsidRPr="003A0728">
        <w:rPr>
          <w:rFonts w:ascii="Sylfaen" w:hAnsi="Sylfaen" w:cs="Sylfaen"/>
          <w:color w:val="000000"/>
          <w:sz w:val="22"/>
          <w:szCs w:val="22"/>
        </w:rPr>
        <w:t>რომელსაც</w:t>
      </w:r>
      <w:r w:rsidRPr="003A0728">
        <w:rPr>
          <w:color w:val="000000"/>
          <w:sz w:val="22"/>
          <w:szCs w:val="22"/>
        </w:rPr>
        <w:t xml:space="preserve"> </w:t>
      </w:r>
      <w:r w:rsidRPr="003A0728">
        <w:rPr>
          <w:rFonts w:ascii="Sylfaen" w:hAnsi="Sylfaen" w:cs="Sylfaen"/>
          <w:color w:val="000000"/>
          <w:sz w:val="22"/>
          <w:szCs w:val="22"/>
        </w:rPr>
        <w:t>მოსწავლე</w:t>
      </w:r>
      <w:r w:rsidRPr="003A0728">
        <w:rPr>
          <w:color w:val="000000"/>
          <w:sz w:val="22"/>
          <w:szCs w:val="22"/>
        </w:rPr>
        <w:t xml:space="preserve"> </w:t>
      </w:r>
      <w:r w:rsidRPr="003A0728">
        <w:rPr>
          <w:rFonts w:ascii="Sylfaen" w:hAnsi="Sylfaen" w:cs="Sylfaen"/>
          <w:color w:val="000000"/>
          <w:sz w:val="22"/>
          <w:szCs w:val="22"/>
        </w:rPr>
        <w:t>საგნის</w:t>
      </w:r>
      <w:r w:rsidRPr="003A0728">
        <w:rPr>
          <w:color w:val="000000"/>
          <w:sz w:val="22"/>
          <w:szCs w:val="22"/>
        </w:rPr>
        <w:t xml:space="preserve"> </w:t>
      </w:r>
      <w:r w:rsidRPr="003A0728">
        <w:rPr>
          <w:rFonts w:ascii="Sylfaen" w:hAnsi="Sylfaen" w:cs="Sylfaen"/>
          <w:color w:val="000000"/>
          <w:sz w:val="22"/>
          <w:szCs w:val="22"/>
        </w:rPr>
        <w:t>ფარგლებში</w:t>
      </w:r>
      <w:r w:rsidRPr="003A0728">
        <w:rPr>
          <w:color w:val="000000"/>
          <w:sz w:val="22"/>
          <w:szCs w:val="22"/>
        </w:rPr>
        <w:t xml:space="preserve"> </w:t>
      </w:r>
      <w:r w:rsidRPr="003A0728">
        <w:rPr>
          <w:rFonts w:ascii="Sylfaen" w:hAnsi="Sylfaen" w:cs="Sylfaen"/>
          <w:color w:val="000000"/>
          <w:sz w:val="22"/>
          <w:szCs w:val="22"/>
        </w:rPr>
        <w:t>უნდა</w:t>
      </w:r>
      <w:r w:rsidRPr="003A0728">
        <w:rPr>
          <w:color w:val="000000"/>
          <w:sz w:val="22"/>
          <w:szCs w:val="22"/>
        </w:rPr>
        <w:t xml:space="preserve"> </w:t>
      </w:r>
      <w:r w:rsidRPr="003A0728">
        <w:rPr>
          <w:rFonts w:ascii="Sylfaen" w:hAnsi="Sylfaen" w:cs="Sylfaen"/>
          <w:color w:val="000000"/>
          <w:sz w:val="22"/>
          <w:szCs w:val="22"/>
        </w:rPr>
        <w:t>დაეუფლოს</w:t>
      </w:r>
      <w:r w:rsidRPr="003A0728">
        <w:rPr>
          <w:color w:val="000000"/>
          <w:sz w:val="22"/>
          <w:szCs w:val="22"/>
        </w:rPr>
        <w:t>.</w:t>
      </w:r>
      <w:r>
        <w:rPr>
          <w:rFonts w:ascii="Sylfaen" w:hAnsi="Sylfaen" w:cs="Sylfaen"/>
          <w:color w:val="000000"/>
          <w:sz w:val="22"/>
          <w:szCs w:val="22"/>
          <w:lang w:val="ka-GE"/>
        </w:rPr>
        <w:t xml:space="preserve"> ცნებები შედეგებთან ერთად </w:t>
      </w:r>
      <w:r w:rsidRPr="003A0728">
        <w:rPr>
          <w:rFonts w:ascii="Sylfaen" w:hAnsi="Sylfaen" w:cs="Sylfaen"/>
          <w:color w:val="000000"/>
          <w:sz w:val="22"/>
          <w:szCs w:val="22"/>
        </w:rPr>
        <w:t>უნდა</w:t>
      </w:r>
      <w:r w:rsidRPr="003A0728">
        <w:rPr>
          <w:color w:val="000000"/>
          <w:sz w:val="22"/>
          <w:szCs w:val="22"/>
        </w:rPr>
        <w:t xml:space="preserve"> </w:t>
      </w:r>
      <w:r w:rsidRPr="003A0728">
        <w:rPr>
          <w:rFonts w:ascii="Sylfaen" w:hAnsi="Sylfaen" w:cs="Sylfaen"/>
          <w:color w:val="000000"/>
          <w:sz w:val="22"/>
          <w:szCs w:val="22"/>
        </w:rPr>
        <w:t>დამუშავდეს</w:t>
      </w:r>
      <w:r w:rsidRPr="003A0728">
        <w:rPr>
          <w:color w:val="000000"/>
          <w:sz w:val="22"/>
          <w:szCs w:val="22"/>
        </w:rPr>
        <w:t xml:space="preserve"> </w:t>
      </w:r>
      <w:r w:rsidRPr="003A0728">
        <w:rPr>
          <w:rFonts w:ascii="Sylfaen" w:hAnsi="Sylfaen" w:cs="Sylfaen"/>
          <w:color w:val="000000"/>
          <w:sz w:val="22"/>
          <w:szCs w:val="22"/>
        </w:rPr>
        <w:t>შინაარსიან</w:t>
      </w:r>
      <w:r w:rsidRPr="003A0728">
        <w:rPr>
          <w:color w:val="000000"/>
          <w:sz w:val="22"/>
          <w:szCs w:val="22"/>
        </w:rPr>
        <w:t xml:space="preserve"> </w:t>
      </w:r>
      <w:r w:rsidRPr="003A0728">
        <w:rPr>
          <w:rFonts w:ascii="Sylfaen" w:hAnsi="Sylfaen" w:cs="Sylfaen"/>
          <w:color w:val="000000"/>
          <w:sz w:val="22"/>
          <w:szCs w:val="22"/>
        </w:rPr>
        <w:t>კონტექსტებში</w:t>
      </w:r>
      <w:r w:rsidRPr="003A0728">
        <w:rPr>
          <w:color w:val="000000"/>
          <w:sz w:val="22"/>
          <w:szCs w:val="22"/>
        </w:rPr>
        <w:t>.</w:t>
      </w:r>
      <w:r>
        <w:rPr>
          <w:rFonts w:ascii="Sylfaen" w:hAnsi="Sylfaen" w:cs="Sylfaen"/>
          <w:color w:val="000000"/>
          <w:sz w:val="22"/>
          <w:szCs w:val="22"/>
          <w:lang w:val="ka-GE"/>
        </w:rPr>
        <w:t xml:space="preserve"> </w:t>
      </w:r>
      <w:r w:rsidRPr="003A0728">
        <w:rPr>
          <w:rFonts w:ascii="Sylfaen" w:hAnsi="Sylfaen" w:cs="Sylfaen"/>
          <w:color w:val="000000"/>
          <w:sz w:val="22"/>
          <w:szCs w:val="22"/>
        </w:rPr>
        <w:t>ეს</w:t>
      </w:r>
      <w:r w:rsidRPr="003A0728">
        <w:rPr>
          <w:color w:val="000000"/>
          <w:sz w:val="22"/>
          <w:szCs w:val="22"/>
        </w:rPr>
        <w:t xml:space="preserve"> </w:t>
      </w:r>
      <w:r w:rsidRPr="003A0728">
        <w:rPr>
          <w:rFonts w:ascii="Sylfaen" w:hAnsi="Sylfaen" w:cs="Sylfaen"/>
          <w:color w:val="000000"/>
          <w:sz w:val="22"/>
          <w:szCs w:val="22"/>
        </w:rPr>
        <w:t>კონტექსტები</w:t>
      </w:r>
      <w:r w:rsidRPr="003A0728">
        <w:rPr>
          <w:color w:val="000000"/>
          <w:sz w:val="22"/>
          <w:szCs w:val="22"/>
        </w:rPr>
        <w:t xml:space="preserve"> </w:t>
      </w:r>
      <w:r w:rsidRPr="00630E8C">
        <w:rPr>
          <w:rFonts w:ascii="Sylfaen" w:hAnsi="Sylfaen" w:cs="Sylfaen"/>
          <w:b/>
          <w:bCs/>
          <w:color w:val="000000"/>
          <w:sz w:val="22"/>
          <w:szCs w:val="22"/>
        </w:rPr>
        <w:t>სავალდებულო</w:t>
      </w:r>
      <w:r w:rsidRPr="00630E8C">
        <w:rPr>
          <w:b/>
          <w:bCs/>
          <w:color w:val="000000"/>
          <w:sz w:val="22"/>
          <w:szCs w:val="22"/>
        </w:rPr>
        <w:t xml:space="preserve"> </w:t>
      </w:r>
      <w:r w:rsidRPr="00630E8C">
        <w:rPr>
          <w:rFonts w:ascii="Sylfaen" w:hAnsi="Sylfaen" w:cs="Sylfaen"/>
          <w:b/>
          <w:bCs/>
          <w:color w:val="000000"/>
          <w:sz w:val="22"/>
          <w:szCs w:val="22"/>
        </w:rPr>
        <w:t>თემების</w:t>
      </w:r>
      <w:r w:rsidRPr="003A0728">
        <w:rPr>
          <w:color w:val="000000"/>
          <w:sz w:val="22"/>
          <w:szCs w:val="22"/>
        </w:rPr>
        <w:t xml:space="preserve"> </w:t>
      </w:r>
      <w:r w:rsidRPr="003A0728">
        <w:rPr>
          <w:rFonts w:ascii="Sylfaen" w:hAnsi="Sylfaen" w:cs="Sylfaen"/>
          <w:color w:val="000000"/>
          <w:sz w:val="22"/>
          <w:szCs w:val="22"/>
        </w:rPr>
        <w:t>სახითაა</w:t>
      </w:r>
      <w:r w:rsidRPr="003A0728">
        <w:rPr>
          <w:color w:val="000000"/>
          <w:sz w:val="22"/>
          <w:szCs w:val="22"/>
        </w:rPr>
        <w:t xml:space="preserve"> </w:t>
      </w:r>
      <w:r w:rsidRPr="003A0728">
        <w:rPr>
          <w:rFonts w:ascii="Sylfaen" w:hAnsi="Sylfaen" w:cs="Sylfaen"/>
          <w:color w:val="000000"/>
          <w:sz w:val="22"/>
          <w:szCs w:val="22"/>
        </w:rPr>
        <w:t>წარმოდგენილი</w:t>
      </w:r>
      <w:r w:rsidRPr="003A0728">
        <w:rPr>
          <w:color w:val="000000"/>
          <w:sz w:val="22"/>
          <w:szCs w:val="22"/>
        </w:rPr>
        <w:t>.</w:t>
      </w:r>
    </w:p>
    <w:p w:rsidR="00E65331" w:rsidRDefault="00E65331" w:rsidP="0038764C">
      <w:pPr>
        <w:spacing w:after="0" w:line="240" w:lineRule="auto"/>
        <w:ind w:left="-709" w:right="-705"/>
        <w:jc w:val="both"/>
        <w:rPr>
          <w:rFonts w:ascii="Sylfaen" w:hAnsi="Sylfaen" w:cs="Sylfaen"/>
          <w:color w:val="000000"/>
          <w:lang w:val="ka-GE"/>
        </w:rPr>
      </w:pPr>
      <w:r>
        <w:rPr>
          <w:rFonts w:ascii="Sylfaen" w:hAnsi="Sylfaen" w:cs="Sylfaen"/>
          <w:color w:val="000000"/>
          <w:lang w:val="ka-GE"/>
        </w:rPr>
        <w:t xml:space="preserve">თითოეულ თემას ახლავს </w:t>
      </w:r>
      <w:r w:rsidRPr="00215EB1">
        <w:rPr>
          <w:rFonts w:ascii="Sylfaen" w:hAnsi="Sylfaen" w:cs="Sylfaen"/>
          <w:b/>
          <w:bCs/>
          <w:color w:val="000000"/>
          <w:lang w:val="ka-GE"/>
        </w:rPr>
        <w:t>შეფასების ინდიკატორები</w:t>
      </w:r>
      <w:r w:rsidRPr="00F32DB0">
        <w:rPr>
          <w:rFonts w:ascii="Sylfaen" w:hAnsi="Sylfaen" w:cs="Sylfaen"/>
          <w:color w:val="000000"/>
          <w:lang w:val="ka-GE"/>
        </w:rPr>
        <w:t xml:space="preserve">. </w:t>
      </w:r>
      <w:r w:rsidRPr="00215EB1">
        <w:rPr>
          <w:rFonts w:ascii="Sylfaen" w:hAnsi="Sylfaen" w:cs="Sylfaen"/>
          <w:color w:val="000000"/>
          <w:lang w:val="ka-GE"/>
        </w:rPr>
        <w:t>შეფასების ინდიკატორები</w:t>
      </w:r>
      <w:r>
        <w:rPr>
          <w:rFonts w:ascii="Sylfaen" w:hAnsi="Sylfaen" w:cs="Sylfaen"/>
          <w:color w:val="000000"/>
          <w:lang w:val="ka-GE"/>
        </w:rPr>
        <w:t xml:space="preserve"> განსაზღვრავს, თუ რა უნდა შეფასდეს კონკრეტული თემის ფარგლებში (თითოეულ ინდიკატორს ახლავს შესაბამისი შედეგის ინდექსის ნომერი, რომელიც განსაზღვრავს, თუ რომელი შედეგიდან/შედეგებიდან გამომდინარეობს იგი)</w:t>
      </w:r>
      <w:r w:rsidRPr="00F32DB0">
        <w:rPr>
          <w:rFonts w:ascii="Sylfaen" w:hAnsi="Sylfaen" w:cs="Sylfaen"/>
          <w:color w:val="000000"/>
          <w:lang w:val="ka-GE"/>
        </w:rPr>
        <w:t>.</w:t>
      </w:r>
    </w:p>
    <w:p w:rsidR="00E65331" w:rsidRPr="00026E74" w:rsidRDefault="00E65331" w:rsidP="0038764C">
      <w:pPr>
        <w:spacing w:after="0" w:line="240" w:lineRule="auto"/>
        <w:ind w:left="-709" w:right="-705"/>
        <w:jc w:val="both"/>
        <w:rPr>
          <w:rFonts w:ascii="Sylfaen" w:hAnsi="Sylfaen" w:cs="Sylfaen"/>
          <w:sz w:val="24"/>
          <w:szCs w:val="24"/>
          <w:lang w:val="ka-GE"/>
        </w:rPr>
      </w:pPr>
    </w:p>
    <w:p w:rsidR="00E65331" w:rsidRPr="006C3FAA" w:rsidRDefault="00E65331" w:rsidP="0038764C">
      <w:pPr>
        <w:tabs>
          <w:tab w:val="left" w:pos="9990"/>
        </w:tabs>
        <w:autoSpaceDE w:val="0"/>
        <w:autoSpaceDN w:val="0"/>
        <w:adjustRightInd w:val="0"/>
        <w:spacing w:after="0"/>
        <w:ind w:left="-709" w:right="-705"/>
        <w:jc w:val="both"/>
        <w:rPr>
          <w:rFonts w:ascii="Sylfaen" w:hAnsi="Sylfaen" w:cs="Sylfaen"/>
          <w:b/>
          <w:bCs/>
          <w:color w:val="000000"/>
          <w:lang w:val="ka-GE"/>
        </w:rPr>
      </w:pPr>
      <w:r>
        <w:rPr>
          <w:rFonts w:ascii="Sylfaen" w:hAnsi="Sylfaen" w:cs="Sylfaen"/>
          <w:b/>
          <w:bCs/>
          <w:color w:val="000000"/>
          <w:lang w:val="ka-GE"/>
        </w:rPr>
        <w:t xml:space="preserve">სტანდარტის შედეგების </w:t>
      </w:r>
      <w:r w:rsidRPr="006C3FAA">
        <w:rPr>
          <w:rFonts w:ascii="Sylfaen" w:hAnsi="Sylfaen" w:cs="Sylfaen"/>
          <w:b/>
          <w:bCs/>
          <w:color w:val="000000"/>
          <w:lang w:val="it-IT"/>
        </w:rPr>
        <w:t>ინდექსები</w:t>
      </w:r>
      <w:r w:rsidRPr="006C3FAA">
        <w:rPr>
          <w:rFonts w:ascii="Sylfaen" w:hAnsi="Sylfaen" w:cs="Sylfaen"/>
          <w:b/>
          <w:bCs/>
          <w:color w:val="000000"/>
          <w:lang w:val="ka-GE"/>
        </w:rPr>
        <w:t>ს განმარტება</w:t>
      </w:r>
    </w:p>
    <w:p w:rsidR="00E65331" w:rsidRPr="006C3FAA" w:rsidRDefault="00E65331" w:rsidP="0038764C">
      <w:pPr>
        <w:tabs>
          <w:tab w:val="left" w:pos="9990"/>
        </w:tabs>
        <w:autoSpaceDE w:val="0"/>
        <w:autoSpaceDN w:val="0"/>
        <w:adjustRightInd w:val="0"/>
        <w:spacing w:after="0"/>
        <w:ind w:left="-709" w:right="-705"/>
        <w:jc w:val="both"/>
        <w:rPr>
          <w:rFonts w:ascii="Sylfaen" w:hAnsi="Sylfaen" w:cs="Sylfaen"/>
          <w:b/>
          <w:bCs/>
          <w:lang w:val="ka-GE"/>
        </w:rPr>
      </w:pPr>
      <w:r w:rsidRPr="006C3FAA">
        <w:rPr>
          <w:rFonts w:ascii="Sylfaen" w:hAnsi="Sylfaen" w:cs="Sylfaen"/>
          <w:color w:val="000000"/>
          <w:lang w:val="it-IT"/>
        </w:rPr>
        <w:t>სტანდარტში</w:t>
      </w:r>
      <w:r w:rsidRPr="006C3FAA">
        <w:rPr>
          <w:rFonts w:ascii="Sylfaen" w:hAnsi="Sylfaen" w:cs="Sylfaen"/>
          <w:color w:val="000000"/>
          <w:lang w:val="ka-GE"/>
        </w:rPr>
        <w:t xml:space="preserve"> </w:t>
      </w:r>
      <w:r w:rsidRPr="006C3FAA">
        <w:rPr>
          <w:rFonts w:ascii="Sylfaen" w:hAnsi="Sylfaen" w:cs="Sylfaen"/>
          <w:color w:val="000000"/>
          <w:lang w:val="it-IT"/>
        </w:rPr>
        <w:t>გაწერილ</w:t>
      </w:r>
      <w:r w:rsidRPr="006C3FAA">
        <w:rPr>
          <w:rFonts w:ascii="Sylfaen" w:hAnsi="Sylfaen" w:cs="Sylfaen"/>
          <w:color w:val="000000"/>
          <w:lang w:val="ka-GE"/>
        </w:rPr>
        <w:t xml:space="preserve"> </w:t>
      </w:r>
      <w:r w:rsidRPr="006C3FAA">
        <w:rPr>
          <w:rFonts w:ascii="Sylfaen" w:hAnsi="Sylfaen" w:cs="Sylfaen"/>
          <w:color w:val="000000"/>
          <w:lang w:val="it-IT"/>
        </w:rPr>
        <w:t>თ</w:t>
      </w:r>
      <w:r w:rsidRPr="006C3FAA">
        <w:rPr>
          <w:rFonts w:ascii="Sylfaen" w:hAnsi="Sylfaen" w:cs="Sylfaen"/>
          <w:color w:val="000000"/>
          <w:lang w:val="ka-GE"/>
        </w:rPr>
        <w:t>ი</w:t>
      </w:r>
      <w:r w:rsidRPr="006C3FAA">
        <w:rPr>
          <w:rFonts w:ascii="Sylfaen" w:hAnsi="Sylfaen" w:cs="Sylfaen"/>
          <w:color w:val="000000"/>
          <w:lang w:val="it-IT"/>
        </w:rPr>
        <w:t>თოეულ</w:t>
      </w:r>
      <w:r w:rsidRPr="006C3FAA">
        <w:rPr>
          <w:rFonts w:ascii="Sylfaen" w:hAnsi="Sylfaen" w:cs="Sylfaen"/>
          <w:color w:val="000000"/>
          <w:lang w:val="ka-GE"/>
        </w:rPr>
        <w:t xml:space="preserve"> </w:t>
      </w:r>
      <w:r w:rsidRPr="006C3FAA">
        <w:rPr>
          <w:rFonts w:ascii="Sylfaen" w:hAnsi="Sylfaen" w:cs="Sylfaen"/>
          <w:color w:val="000000"/>
          <w:lang w:val="it-IT"/>
        </w:rPr>
        <w:t>შედეგს</w:t>
      </w:r>
      <w:r w:rsidRPr="006C3FAA">
        <w:rPr>
          <w:rFonts w:ascii="Sylfaen" w:hAnsi="Sylfaen" w:cs="Sylfaen"/>
          <w:color w:val="000000"/>
          <w:lang w:val="ka-GE"/>
        </w:rPr>
        <w:t xml:space="preserve"> </w:t>
      </w:r>
      <w:r w:rsidRPr="006C3FAA">
        <w:rPr>
          <w:rFonts w:ascii="Sylfaen" w:hAnsi="Sylfaen" w:cs="Sylfaen"/>
          <w:color w:val="000000"/>
          <w:lang w:val="it-IT"/>
        </w:rPr>
        <w:t>წინ</w:t>
      </w:r>
      <w:r w:rsidRPr="006C3FAA">
        <w:rPr>
          <w:rFonts w:ascii="Sylfaen" w:hAnsi="Sylfaen" w:cs="Sylfaen"/>
          <w:color w:val="000000"/>
          <w:lang w:val="ka-GE"/>
        </w:rPr>
        <w:t xml:space="preserve"> </w:t>
      </w:r>
      <w:r w:rsidRPr="006C3FAA">
        <w:rPr>
          <w:rFonts w:ascii="Sylfaen" w:hAnsi="Sylfaen" w:cs="Sylfaen"/>
          <w:color w:val="000000"/>
          <w:lang w:val="it-IT"/>
        </w:rPr>
        <w:t>ინდექსი</w:t>
      </w:r>
      <w:r w:rsidRPr="006C3FAA">
        <w:rPr>
          <w:rFonts w:ascii="Sylfaen" w:hAnsi="Sylfaen" w:cs="Sylfaen"/>
          <w:color w:val="000000"/>
          <w:lang w:val="ka-GE"/>
        </w:rPr>
        <w:t xml:space="preserve"> </w:t>
      </w:r>
      <w:r w:rsidRPr="006C3FAA">
        <w:rPr>
          <w:rFonts w:ascii="Sylfaen" w:hAnsi="Sylfaen" w:cs="Sylfaen"/>
          <w:color w:val="000000"/>
          <w:lang w:val="it-IT"/>
        </w:rPr>
        <w:t>აქვს</w:t>
      </w:r>
      <w:r w:rsidRPr="006C3FAA">
        <w:rPr>
          <w:rFonts w:ascii="Sylfaen" w:hAnsi="Sylfaen" w:cs="Sylfaen"/>
          <w:color w:val="000000"/>
          <w:lang w:val="ka-GE"/>
        </w:rPr>
        <w:t xml:space="preserve"> </w:t>
      </w:r>
      <w:r w:rsidRPr="006C3FAA">
        <w:rPr>
          <w:rFonts w:ascii="Sylfaen" w:hAnsi="Sylfaen" w:cs="Sylfaen"/>
          <w:color w:val="000000"/>
          <w:lang w:val="it-IT"/>
        </w:rPr>
        <w:t>დართული</w:t>
      </w:r>
      <w:r>
        <w:rPr>
          <w:rFonts w:ascii="Sylfaen" w:hAnsi="Sylfaen" w:cs="Sylfaen"/>
          <w:color w:val="000000"/>
          <w:lang w:val="it-IT"/>
        </w:rPr>
        <w:t xml:space="preserve">, </w:t>
      </w:r>
      <w:r>
        <w:rPr>
          <w:rFonts w:ascii="Sylfaen" w:hAnsi="Sylfaen" w:cs="Sylfaen"/>
          <w:color w:val="000000"/>
          <w:lang w:val="ka-GE"/>
        </w:rPr>
        <w:t xml:space="preserve">რომელიც მიუთითებს საგანს, სწავლების ეტაპსა და სტანდარტის შედეგის ნომერს; </w:t>
      </w:r>
      <w:r w:rsidRPr="006C3FAA">
        <w:rPr>
          <w:rFonts w:ascii="Sylfaen" w:hAnsi="Sylfaen" w:cs="Sylfaen"/>
          <w:color w:val="000000"/>
          <w:lang w:val="it-IT"/>
        </w:rPr>
        <w:t>მაგ</w:t>
      </w:r>
      <w:r w:rsidRPr="006C3FAA">
        <w:rPr>
          <w:rFonts w:ascii="Sylfaen" w:hAnsi="Sylfaen" w:cs="Sylfaen"/>
          <w:color w:val="000000"/>
          <w:lang w:val="de-DE"/>
        </w:rPr>
        <w:t>.</w:t>
      </w:r>
      <w:r w:rsidRPr="006C3FAA">
        <w:rPr>
          <w:rFonts w:ascii="Sylfaen" w:hAnsi="Sylfaen" w:cs="Sylfaen"/>
          <w:color w:val="000000"/>
          <w:lang w:val="ka-GE"/>
        </w:rPr>
        <w:t xml:space="preserve"> </w:t>
      </w:r>
      <w:r w:rsidRPr="006C3FAA">
        <w:rPr>
          <w:rFonts w:ascii="Sylfaen" w:hAnsi="Sylfaen" w:cs="Sylfaen"/>
          <w:b/>
          <w:bCs/>
          <w:lang w:val="ka-GE"/>
        </w:rPr>
        <w:t xml:space="preserve">მოქ.საბ.1. </w:t>
      </w:r>
    </w:p>
    <w:p w:rsidR="00E65331" w:rsidRPr="006C3FAA" w:rsidRDefault="00E65331" w:rsidP="0038764C">
      <w:pPr>
        <w:tabs>
          <w:tab w:val="left" w:pos="9990"/>
        </w:tabs>
        <w:autoSpaceDE w:val="0"/>
        <w:autoSpaceDN w:val="0"/>
        <w:adjustRightInd w:val="0"/>
        <w:spacing w:after="0"/>
        <w:ind w:left="-709" w:right="-705"/>
        <w:jc w:val="both"/>
        <w:rPr>
          <w:rFonts w:ascii="Sylfaen" w:hAnsi="Sylfaen" w:cs="Sylfaen"/>
          <w:color w:val="000000"/>
          <w:lang w:val="ka-GE"/>
        </w:rPr>
      </w:pPr>
      <w:r w:rsidRPr="006C3FAA">
        <w:rPr>
          <w:rFonts w:ascii="Sylfaen" w:hAnsi="Sylfaen" w:cs="Sylfaen"/>
          <w:b/>
          <w:bCs/>
          <w:lang w:val="ka-GE"/>
        </w:rPr>
        <w:t xml:space="preserve">„მოქ“ </w:t>
      </w:r>
      <w:r w:rsidRPr="006C3FAA">
        <w:rPr>
          <w:rFonts w:ascii="Sylfaen" w:hAnsi="Sylfaen" w:cs="Sylfaen"/>
          <w:color w:val="000000"/>
          <w:lang w:val="ka-GE"/>
        </w:rPr>
        <w:t xml:space="preserve">მიუთითებს საგანს </w:t>
      </w:r>
      <w:r w:rsidRPr="006C3FAA">
        <w:rPr>
          <w:rFonts w:ascii="Sylfaen" w:hAnsi="Sylfaen" w:cs="Sylfaen"/>
          <w:b/>
          <w:bCs/>
          <w:lang w:val="ka-GE"/>
        </w:rPr>
        <w:t>–</w:t>
      </w:r>
      <w:r w:rsidRPr="006C3FAA">
        <w:rPr>
          <w:rFonts w:ascii="Sylfaen" w:hAnsi="Sylfaen" w:cs="Sylfaen"/>
          <w:color w:val="000000"/>
          <w:lang w:val="ka-GE"/>
        </w:rPr>
        <w:t xml:space="preserve"> „მოქალაქეობა“;</w:t>
      </w:r>
    </w:p>
    <w:p w:rsidR="00E65331" w:rsidRPr="006C3FAA" w:rsidRDefault="00E65331" w:rsidP="0038764C">
      <w:pPr>
        <w:tabs>
          <w:tab w:val="left" w:pos="9990"/>
        </w:tabs>
        <w:autoSpaceDE w:val="0"/>
        <w:autoSpaceDN w:val="0"/>
        <w:adjustRightInd w:val="0"/>
        <w:spacing w:after="0"/>
        <w:ind w:left="-709" w:right="-705"/>
        <w:jc w:val="both"/>
        <w:rPr>
          <w:rFonts w:ascii="Sylfaen" w:hAnsi="Sylfaen" w:cs="Sylfaen"/>
          <w:color w:val="000000"/>
          <w:lang w:val="de-DE"/>
        </w:rPr>
      </w:pPr>
      <w:r w:rsidRPr="006C3FAA">
        <w:rPr>
          <w:rFonts w:ascii="Sylfaen" w:hAnsi="Sylfaen" w:cs="Sylfaen"/>
          <w:b/>
          <w:bCs/>
          <w:color w:val="000000"/>
          <w:lang w:val="ka-GE"/>
        </w:rPr>
        <w:t xml:space="preserve">„საბ“ </w:t>
      </w:r>
      <w:r w:rsidRPr="006C3FAA">
        <w:rPr>
          <w:rFonts w:ascii="Sylfaen" w:hAnsi="Sylfaen" w:cs="Sylfaen"/>
          <w:b/>
          <w:bCs/>
          <w:lang w:val="ka-GE"/>
        </w:rPr>
        <w:t xml:space="preserve">– </w:t>
      </w:r>
      <w:r w:rsidRPr="006C3FAA">
        <w:rPr>
          <w:rFonts w:ascii="Sylfaen" w:hAnsi="Sylfaen" w:cs="Sylfaen"/>
          <w:b/>
          <w:bCs/>
          <w:color w:val="000000"/>
          <w:lang w:val="de-DE"/>
        </w:rPr>
        <w:t xml:space="preserve"> </w:t>
      </w:r>
      <w:r w:rsidRPr="006C3FAA">
        <w:rPr>
          <w:rFonts w:ascii="Sylfaen" w:hAnsi="Sylfaen" w:cs="Sylfaen"/>
          <w:color w:val="000000"/>
          <w:lang w:val="ka-GE"/>
        </w:rPr>
        <w:t>საფეხურს (საბაზო საფეხური), რომლის ბოლოსაც არის მისაღწევი შედეგი</w:t>
      </w:r>
      <w:r w:rsidRPr="006C3FAA">
        <w:rPr>
          <w:rFonts w:ascii="Sylfaen" w:hAnsi="Sylfaen" w:cs="Sylfaen"/>
          <w:color w:val="000000"/>
          <w:lang w:val="de-DE"/>
        </w:rPr>
        <w:t>;</w:t>
      </w:r>
    </w:p>
    <w:p w:rsidR="00E65331" w:rsidRPr="006C3FAA" w:rsidRDefault="00E65331" w:rsidP="0038764C">
      <w:pPr>
        <w:tabs>
          <w:tab w:val="left" w:pos="9990"/>
        </w:tabs>
        <w:autoSpaceDE w:val="0"/>
        <w:autoSpaceDN w:val="0"/>
        <w:adjustRightInd w:val="0"/>
        <w:spacing w:after="0"/>
        <w:ind w:left="-709" w:right="-705"/>
        <w:jc w:val="both"/>
        <w:rPr>
          <w:rFonts w:ascii="Sylfaen" w:hAnsi="Sylfaen" w:cs="Sylfaen"/>
          <w:color w:val="000000"/>
          <w:lang w:val="de-DE"/>
        </w:rPr>
      </w:pPr>
      <w:r w:rsidRPr="006C3FAA">
        <w:rPr>
          <w:rFonts w:ascii="Sylfaen" w:hAnsi="Sylfaen" w:cs="Sylfaen"/>
          <w:color w:val="000000"/>
          <w:lang w:val="ka-GE"/>
        </w:rPr>
        <w:t>„</w:t>
      </w:r>
      <w:r w:rsidRPr="006C3FAA">
        <w:rPr>
          <w:rFonts w:ascii="Sylfaen" w:hAnsi="Sylfaen" w:cs="Sylfaen"/>
          <w:b/>
          <w:bCs/>
          <w:color w:val="000000"/>
          <w:lang w:val="de-DE"/>
        </w:rPr>
        <w:t>1</w:t>
      </w:r>
      <w:r w:rsidRPr="006C3FAA">
        <w:rPr>
          <w:rFonts w:ascii="Sylfaen" w:hAnsi="Sylfaen" w:cs="Sylfaen"/>
          <w:b/>
          <w:bCs/>
          <w:color w:val="000000"/>
          <w:lang w:val="ka-GE"/>
        </w:rPr>
        <w:t xml:space="preserve">“ </w:t>
      </w:r>
      <w:r w:rsidRPr="006C3FAA">
        <w:rPr>
          <w:rFonts w:ascii="Sylfaen" w:hAnsi="Sylfaen" w:cs="Sylfaen"/>
          <w:b/>
          <w:bCs/>
          <w:lang w:val="ka-GE"/>
        </w:rPr>
        <w:t xml:space="preserve">– </w:t>
      </w:r>
      <w:r w:rsidRPr="006C3FAA">
        <w:rPr>
          <w:rFonts w:ascii="Sylfaen" w:hAnsi="Sylfaen" w:cs="Sylfaen"/>
          <w:color w:val="000000"/>
          <w:lang w:val="it-IT"/>
        </w:rPr>
        <w:t>შედეგის</w:t>
      </w:r>
      <w:r w:rsidRPr="006C3FAA">
        <w:rPr>
          <w:rFonts w:ascii="Sylfaen" w:hAnsi="Sylfaen" w:cs="Sylfaen"/>
          <w:color w:val="000000"/>
          <w:lang w:val="ka-GE"/>
        </w:rPr>
        <w:t xml:space="preserve"> </w:t>
      </w:r>
      <w:r w:rsidRPr="006C3FAA">
        <w:rPr>
          <w:rFonts w:ascii="Sylfaen" w:hAnsi="Sylfaen" w:cs="Sylfaen"/>
          <w:color w:val="000000"/>
          <w:lang w:val="it-IT"/>
        </w:rPr>
        <w:t>რიგს</w:t>
      </w:r>
      <w:r w:rsidRPr="006C3FAA">
        <w:rPr>
          <w:rFonts w:ascii="Sylfaen" w:hAnsi="Sylfaen" w:cs="Sylfaen"/>
          <w:color w:val="000000"/>
          <w:lang w:val="de-DE"/>
        </w:rPr>
        <w:t xml:space="preserve"> (1 = </w:t>
      </w:r>
      <w:r w:rsidRPr="006C3FAA">
        <w:rPr>
          <w:rFonts w:ascii="Sylfaen" w:hAnsi="Sylfaen" w:cs="Sylfaen"/>
          <w:color w:val="000000"/>
          <w:lang w:val="it-IT"/>
        </w:rPr>
        <w:t>პირველი</w:t>
      </w:r>
      <w:r w:rsidRPr="006C3FAA">
        <w:rPr>
          <w:rFonts w:ascii="Sylfaen" w:hAnsi="Sylfaen" w:cs="Sylfaen"/>
          <w:color w:val="000000"/>
          <w:lang w:val="ka-GE"/>
        </w:rPr>
        <w:t xml:space="preserve"> </w:t>
      </w:r>
      <w:r w:rsidRPr="006C3FAA">
        <w:rPr>
          <w:rFonts w:ascii="Sylfaen" w:hAnsi="Sylfaen" w:cs="Sylfaen"/>
          <w:color w:val="000000"/>
          <w:lang w:val="it-IT"/>
        </w:rPr>
        <w:t>შედეგი</w:t>
      </w:r>
      <w:r w:rsidRPr="006C3FAA">
        <w:rPr>
          <w:rFonts w:ascii="Sylfaen" w:hAnsi="Sylfaen" w:cs="Sylfaen"/>
          <w:color w:val="000000"/>
          <w:lang w:val="de-DE"/>
        </w:rPr>
        <w:t>).</w:t>
      </w:r>
    </w:p>
    <w:p w:rsidR="00E65331" w:rsidRDefault="00E65331" w:rsidP="005A18EE">
      <w:pPr>
        <w:tabs>
          <w:tab w:val="left" w:pos="9990"/>
        </w:tabs>
        <w:autoSpaceDE w:val="0"/>
        <w:autoSpaceDN w:val="0"/>
        <w:adjustRightInd w:val="0"/>
        <w:spacing w:after="0"/>
        <w:ind w:left="-426" w:right="-421"/>
        <w:jc w:val="both"/>
        <w:rPr>
          <w:rFonts w:ascii="Sylfaen" w:hAnsi="Sylfaen" w:cs="Sylfaen"/>
          <w:color w:val="000000"/>
          <w:sz w:val="20"/>
          <w:szCs w:val="20"/>
          <w:lang w:val="ka-GE"/>
        </w:rPr>
      </w:pPr>
    </w:p>
    <w:tbl>
      <w:tblPr>
        <w:tblW w:w="104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7184"/>
        <w:gridCol w:w="1984"/>
      </w:tblGrid>
      <w:tr w:rsidR="00E65331" w:rsidRPr="00C00DF9">
        <w:trPr>
          <w:trHeight w:val="395"/>
        </w:trPr>
        <w:tc>
          <w:tcPr>
            <w:tcW w:w="10444" w:type="dxa"/>
            <w:gridSpan w:val="3"/>
            <w:shd w:val="clear" w:color="auto" w:fill="D9D9D9"/>
          </w:tcPr>
          <w:p w:rsidR="00E65331" w:rsidRPr="00C00DF9" w:rsidRDefault="00E65331" w:rsidP="001E677A">
            <w:pPr>
              <w:tabs>
                <w:tab w:val="left" w:pos="9990"/>
              </w:tabs>
              <w:autoSpaceDE w:val="0"/>
              <w:autoSpaceDN w:val="0"/>
              <w:adjustRightInd w:val="0"/>
              <w:spacing w:after="0" w:line="240" w:lineRule="auto"/>
              <w:jc w:val="center"/>
              <w:rPr>
                <w:rFonts w:ascii="Sylfaen" w:hAnsi="Sylfaen" w:cs="Sylfaen"/>
                <w:b/>
                <w:bCs/>
                <w:sz w:val="20"/>
                <w:szCs w:val="20"/>
                <w:lang w:val="ka-GE"/>
              </w:rPr>
            </w:pPr>
            <w:r w:rsidRPr="00C00DF9">
              <w:rPr>
                <w:rFonts w:ascii="Sylfaen" w:hAnsi="Sylfaen" w:cs="Sylfaen"/>
                <w:b/>
                <w:bCs/>
                <w:sz w:val="20"/>
                <w:szCs w:val="20"/>
                <w:lang w:val="ka-GE"/>
              </w:rPr>
              <w:t>მოქალაქეობის სტანდარტის შედეგები (</w:t>
            </w:r>
            <w:r w:rsidRPr="00C00DF9">
              <w:rPr>
                <w:rFonts w:ascii="Sylfaen" w:hAnsi="Sylfaen" w:cs="Sylfaen"/>
                <w:b/>
                <w:bCs/>
                <w:sz w:val="20"/>
                <w:szCs w:val="20"/>
              </w:rPr>
              <w:t xml:space="preserve">VII-X </w:t>
            </w:r>
            <w:r w:rsidRPr="00C00DF9">
              <w:rPr>
                <w:rFonts w:ascii="Sylfaen" w:hAnsi="Sylfaen" w:cs="Sylfaen"/>
                <w:b/>
                <w:bCs/>
                <w:sz w:val="20"/>
                <w:szCs w:val="20"/>
                <w:lang w:val="ka-GE"/>
              </w:rPr>
              <w:t>კლასები)</w:t>
            </w:r>
          </w:p>
        </w:tc>
      </w:tr>
      <w:tr w:rsidR="00E65331" w:rsidRPr="00C00DF9">
        <w:tc>
          <w:tcPr>
            <w:tcW w:w="1276" w:type="dxa"/>
            <w:shd w:val="clear" w:color="auto" w:fill="D9D9D9"/>
          </w:tcPr>
          <w:p w:rsidR="00E65331" w:rsidRPr="001E677A" w:rsidRDefault="00E65331" w:rsidP="001E677A">
            <w:pPr>
              <w:tabs>
                <w:tab w:val="left" w:pos="9990"/>
              </w:tabs>
              <w:autoSpaceDE w:val="0"/>
              <w:autoSpaceDN w:val="0"/>
              <w:adjustRightInd w:val="0"/>
              <w:spacing w:after="0" w:line="240" w:lineRule="auto"/>
              <w:ind w:right="-66"/>
              <w:jc w:val="both"/>
              <w:rPr>
                <w:rFonts w:ascii="Sylfaen" w:hAnsi="Sylfaen" w:cs="Sylfaen"/>
                <w:b/>
                <w:bCs/>
                <w:color w:val="000000"/>
                <w:sz w:val="20"/>
                <w:szCs w:val="20"/>
                <w:lang w:val="ka-GE"/>
              </w:rPr>
            </w:pPr>
            <w:r w:rsidRPr="001E677A">
              <w:rPr>
                <w:rFonts w:ascii="Sylfaen" w:hAnsi="Sylfaen" w:cs="Sylfaen"/>
                <w:b/>
                <w:bCs/>
                <w:color w:val="000000"/>
                <w:sz w:val="20"/>
                <w:szCs w:val="20"/>
                <w:lang w:val="ka-GE"/>
              </w:rPr>
              <w:t>შედეგების ინდექსი</w:t>
            </w:r>
          </w:p>
        </w:tc>
        <w:tc>
          <w:tcPr>
            <w:tcW w:w="7184" w:type="dxa"/>
            <w:shd w:val="clear" w:color="auto" w:fill="D9D9D9"/>
          </w:tcPr>
          <w:p w:rsidR="00E65331" w:rsidRPr="00C00DF9" w:rsidRDefault="00E65331" w:rsidP="001E677A">
            <w:pPr>
              <w:tabs>
                <w:tab w:val="left" w:pos="9990"/>
              </w:tabs>
              <w:autoSpaceDE w:val="0"/>
              <w:autoSpaceDN w:val="0"/>
              <w:adjustRightInd w:val="0"/>
              <w:spacing w:after="0" w:line="240" w:lineRule="auto"/>
              <w:rPr>
                <w:rFonts w:ascii="Sylfaen" w:hAnsi="Sylfaen" w:cs="Sylfaen"/>
                <w:b/>
                <w:bCs/>
                <w:sz w:val="20"/>
                <w:szCs w:val="20"/>
                <w:lang w:val="ka-GE"/>
              </w:rPr>
            </w:pPr>
            <w:r w:rsidRPr="00C00DF9">
              <w:rPr>
                <w:rFonts w:ascii="Sylfaen" w:hAnsi="Sylfaen" w:cs="Sylfaen"/>
                <w:b/>
                <w:bCs/>
                <w:sz w:val="20"/>
                <w:szCs w:val="20"/>
                <w:lang w:val="ka-GE"/>
              </w:rPr>
              <w:t>მიმართულება: პიროვნული განვითარება და სოციალიზაცია</w:t>
            </w:r>
          </w:p>
        </w:tc>
        <w:tc>
          <w:tcPr>
            <w:tcW w:w="1984" w:type="dxa"/>
            <w:shd w:val="clear" w:color="auto" w:fill="D9D9D9"/>
          </w:tcPr>
          <w:p w:rsidR="00E65331" w:rsidRPr="00C00DF9" w:rsidRDefault="00E65331" w:rsidP="001E677A">
            <w:pPr>
              <w:tabs>
                <w:tab w:val="left" w:pos="9990"/>
              </w:tabs>
              <w:autoSpaceDE w:val="0"/>
              <w:autoSpaceDN w:val="0"/>
              <w:adjustRightInd w:val="0"/>
              <w:spacing w:after="0" w:line="240" w:lineRule="auto"/>
              <w:jc w:val="center"/>
              <w:rPr>
                <w:rFonts w:ascii="Sylfaen" w:hAnsi="Sylfaen" w:cs="Sylfaen"/>
                <w:b/>
                <w:bCs/>
                <w:sz w:val="20"/>
                <w:szCs w:val="20"/>
                <w:lang w:val="ka-GE"/>
              </w:rPr>
            </w:pPr>
            <w:r w:rsidRPr="00C00DF9">
              <w:rPr>
                <w:rFonts w:ascii="Sylfaen" w:hAnsi="Sylfaen" w:cs="Sylfaen"/>
                <w:b/>
                <w:bCs/>
                <w:sz w:val="20"/>
                <w:szCs w:val="20"/>
                <w:lang w:val="ka-GE"/>
              </w:rPr>
              <w:t>ცნებები</w:t>
            </w:r>
          </w:p>
        </w:tc>
      </w:tr>
      <w:tr w:rsidR="00E65331" w:rsidRPr="00C00DF9">
        <w:trPr>
          <w:trHeight w:val="347"/>
        </w:trPr>
        <w:tc>
          <w:tcPr>
            <w:tcW w:w="1276" w:type="dxa"/>
          </w:tcPr>
          <w:p w:rsidR="00E65331" w:rsidRPr="001E677A" w:rsidRDefault="00E65331" w:rsidP="001E677A">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E65331" w:rsidRPr="00C00DF9" w:rsidRDefault="00E65331" w:rsidP="00A47FA6">
            <w:pPr>
              <w:pStyle w:val="Default"/>
              <w:rPr>
                <w:b/>
                <w:bCs/>
                <w:sz w:val="20"/>
                <w:szCs w:val="20"/>
              </w:rPr>
            </w:pPr>
            <w:r w:rsidRPr="00C00DF9">
              <w:rPr>
                <w:b/>
                <w:bCs/>
                <w:sz w:val="20"/>
                <w:szCs w:val="20"/>
                <w:lang w:val="ka-GE"/>
              </w:rPr>
              <w:t>მოსწავლემ უნდა შეძლოს:</w:t>
            </w:r>
          </w:p>
        </w:tc>
        <w:tc>
          <w:tcPr>
            <w:tcW w:w="1984" w:type="dxa"/>
          </w:tcPr>
          <w:p w:rsidR="00E65331" w:rsidRPr="00C00DF9" w:rsidRDefault="00E65331" w:rsidP="00A47FA6">
            <w:pPr>
              <w:pStyle w:val="Default"/>
              <w:rPr>
                <w:b/>
                <w:bCs/>
                <w:sz w:val="20"/>
                <w:szCs w:val="20"/>
                <w:lang w:val="ka-GE"/>
              </w:rPr>
            </w:pPr>
          </w:p>
        </w:tc>
      </w:tr>
      <w:tr w:rsidR="00E65331" w:rsidRPr="00C00DF9">
        <w:trPr>
          <w:trHeight w:val="629"/>
        </w:trPr>
        <w:tc>
          <w:tcPr>
            <w:tcW w:w="1276" w:type="dxa"/>
          </w:tcPr>
          <w:p w:rsidR="00E65331" w:rsidRPr="001E677A" w:rsidRDefault="00E65331" w:rsidP="001E677A">
            <w:pPr>
              <w:pStyle w:val="Default"/>
              <w:ind w:right="-66"/>
              <w:rPr>
                <w:b/>
                <w:bCs/>
                <w:sz w:val="20"/>
                <w:szCs w:val="20"/>
                <w:lang w:val="ka-GE"/>
              </w:rPr>
            </w:pPr>
            <w:r w:rsidRPr="001E677A">
              <w:rPr>
                <w:b/>
                <w:bCs/>
                <w:sz w:val="20"/>
                <w:szCs w:val="20"/>
                <w:lang w:val="ka-GE"/>
              </w:rPr>
              <w:t>მოქ.საბ.1.</w:t>
            </w:r>
          </w:p>
        </w:tc>
        <w:tc>
          <w:tcPr>
            <w:tcW w:w="7184" w:type="dxa"/>
          </w:tcPr>
          <w:p w:rsidR="00E65331" w:rsidRPr="00C00DF9" w:rsidRDefault="00E65331" w:rsidP="001E677A">
            <w:pPr>
              <w:autoSpaceDE w:val="0"/>
              <w:autoSpaceDN w:val="0"/>
              <w:adjustRightInd w:val="0"/>
              <w:spacing w:after="0" w:line="240" w:lineRule="auto"/>
              <w:jc w:val="both"/>
              <w:rPr>
                <w:rFonts w:ascii="Sylfaen" w:hAnsi="Sylfaen" w:cs="Sylfaen"/>
                <w:sz w:val="20"/>
                <w:szCs w:val="20"/>
              </w:rPr>
            </w:pPr>
            <w:r w:rsidRPr="00C00DF9">
              <w:rPr>
                <w:rFonts w:ascii="Sylfaen" w:hAnsi="Sylfaen" w:cs="Sylfaen"/>
                <w:sz w:val="20"/>
                <w:szCs w:val="20"/>
                <w:lang w:val="ka-GE"/>
              </w:rPr>
              <w:t>საკუთარი შეხედულებების, ქცევების შეფასება და კორექტირება, ემოციების მართვა (თვითრეფლექსია);</w:t>
            </w:r>
            <w:r w:rsidRPr="00C00DF9">
              <w:rPr>
                <w:rFonts w:ascii="Sylfaen" w:hAnsi="Sylfaen" w:cs="Sylfaen"/>
                <w:sz w:val="20"/>
                <w:szCs w:val="20"/>
              </w:rPr>
              <w:t xml:space="preserve"> </w:t>
            </w:r>
          </w:p>
        </w:tc>
        <w:tc>
          <w:tcPr>
            <w:tcW w:w="1984" w:type="dxa"/>
            <w:vMerge w:val="restart"/>
          </w:tcPr>
          <w:p w:rsidR="00E65331" w:rsidRPr="00C00DF9" w:rsidRDefault="00E65331" w:rsidP="001E677A">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სოციალიზაცია</w:t>
            </w:r>
          </w:p>
          <w:p w:rsidR="00E65331" w:rsidRPr="00C00DF9" w:rsidRDefault="00E65331" w:rsidP="001E677A">
            <w:pPr>
              <w:tabs>
                <w:tab w:val="left" w:pos="9990"/>
              </w:tabs>
              <w:autoSpaceDE w:val="0"/>
              <w:autoSpaceDN w:val="0"/>
              <w:adjustRightInd w:val="0"/>
              <w:spacing w:after="120" w:line="240" w:lineRule="auto"/>
              <w:ind w:right="79"/>
              <w:jc w:val="both"/>
              <w:rPr>
                <w:rFonts w:ascii="Sylfaen" w:hAnsi="Sylfaen" w:cs="Sylfaen"/>
                <w:sz w:val="20"/>
                <w:szCs w:val="20"/>
                <w:lang w:val="ka-GE"/>
              </w:rPr>
            </w:pPr>
          </w:p>
          <w:p w:rsidR="00E65331" w:rsidRPr="00C00DF9" w:rsidRDefault="00E65331" w:rsidP="001E677A">
            <w:pPr>
              <w:tabs>
                <w:tab w:val="left" w:pos="9990"/>
              </w:tabs>
              <w:autoSpaceDE w:val="0"/>
              <w:autoSpaceDN w:val="0"/>
              <w:adjustRightInd w:val="0"/>
              <w:spacing w:after="120" w:line="240" w:lineRule="auto"/>
              <w:ind w:right="79"/>
              <w:rPr>
                <w:rFonts w:ascii="Sylfaen" w:hAnsi="Sylfaen" w:cs="Sylfaen"/>
                <w:sz w:val="20"/>
                <w:szCs w:val="20"/>
                <w:lang w:val="ka-GE"/>
              </w:rPr>
            </w:pPr>
            <w:r w:rsidRPr="00C00DF9">
              <w:rPr>
                <w:rFonts w:ascii="Sylfaen" w:hAnsi="Sylfaen" w:cs="Sylfaen"/>
                <w:sz w:val="20"/>
                <w:szCs w:val="20"/>
                <w:lang w:val="ka-GE"/>
              </w:rPr>
              <w:t>დემოკრატია, დემოკრატიის პრინციპები</w:t>
            </w:r>
          </w:p>
          <w:p w:rsidR="00E65331" w:rsidRPr="00C00DF9" w:rsidRDefault="00E65331" w:rsidP="001E677A">
            <w:pPr>
              <w:tabs>
                <w:tab w:val="left" w:pos="9990"/>
              </w:tabs>
              <w:autoSpaceDE w:val="0"/>
              <w:autoSpaceDN w:val="0"/>
              <w:adjustRightInd w:val="0"/>
              <w:spacing w:after="120" w:line="240" w:lineRule="auto"/>
              <w:ind w:right="79"/>
              <w:rPr>
                <w:rFonts w:ascii="Sylfaen" w:hAnsi="Sylfaen" w:cs="Sylfaen"/>
                <w:sz w:val="20"/>
                <w:szCs w:val="20"/>
                <w:lang w:val="ka-GE"/>
              </w:rPr>
            </w:pPr>
          </w:p>
          <w:p w:rsidR="00E65331" w:rsidRPr="00C00DF9" w:rsidRDefault="00E65331" w:rsidP="00167F17">
            <w:pPr>
              <w:rPr>
                <w:rFonts w:ascii="Sylfaen" w:hAnsi="Sylfaen" w:cs="Sylfaen"/>
                <w:sz w:val="20"/>
                <w:szCs w:val="20"/>
                <w:lang w:val="ka-GE"/>
              </w:rPr>
            </w:pPr>
            <w:r w:rsidRPr="00C00DF9">
              <w:rPr>
                <w:rFonts w:ascii="Sylfaen" w:hAnsi="Sylfaen" w:cs="Sylfaen"/>
                <w:sz w:val="20"/>
                <w:szCs w:val="20"/>
                <w:lang w:val="ka-GE"/>
              </w:rPr>
              <w:t>ინიციატივა</w:t>
            </w:r>
          </w:p>
          <w:p w:rsidR="00E65331" w:rsidRPr="00C00DF9" w:rsidRDefault="00E65331" w:rsidP="00167F17">
            <w:pPr>
              <w:rPr>
                <w:rFonts w:cs="Times New Roman"/>
                <w:sz w:val="20"/>
                <w:szCs w:val="20"/>
              </w:rPr>
            </w:pPr>
          </w:p>
          <w:p w:rsidR="00E65331" w:rsidRPr="00C00DF9" w:rsidRDefault="00E65331" w:rsidP="001E677A">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სამოქალაქო მონაწილეობა</w:t>
            </w:r>
          </w:p>
          <w:p w:rsidR="00E65331" w:rsidRPr="00C00DF9" w:rsidRDefault="00E65331" w:rsidP="001E677A">
            <w:pPr>
              <w:tabs>
                <w:tab w:val="left" w:pos="9990"/>
              </w:tabs>
              <w:autoSpaceDE w:val="0"/>
              <w:autoSpaceDN w:val="0"/>
              <w:adjustRightInd w:val="0"/>
              <w:spacing w:after="120" w:line="240" w:lineRule="auto"/>
              <w:ind w:right="79"/>
              <w:jc w:val="both"/>
              <w:rPr>
                <w:rFonts w:ascii="Sylfaen" w:hAnsi="Sylfaen" w:cs="Sylfaen"/>
                <w:sz w:val="20"/>
                <w:szCs w:val="20"/>
                <w:lang w:val="ka-GE"/>
              </w:rPr>
            </w:pPr>
          </w:p>
          <w:p w:rsidR="00E65331" w:rsidRPr="00C00DF9" w:rsidRDefault="00E65331" w:rsidP="001E677A">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მდგრადი განვითარება</w:t>
            </w:r>
          </w:p>
          <w:p w:rsidR="00E65331" w:rsidRPr="00C00DF9" w:rsidRDefault="00E65331" w:rsidP="00A47FA6">
            <w:pPr>
              <w:rPr>
                <w:rFonts w:cs="Times New Roman"/>
                <w:sz w:val="20"/>
                <w:szCs w:val="20"/>
                <w:lang w:val="ka-GE"/>
              </w:rPr>
            </w:pPr>
          </w:p>
        </w:tc>
      </w:tr>
      <w:tr w:rsidR="00E65331" w:rsidRPr="00C00DF9">
        <w:trPr>
          <w:trHeight w:val="665"/>
        </w:trPr>
        <w:tc>
          <w:tcPr>
            <w:tcW w:w="1276" w:type="dxa"/>
          </w:tcPr>
          <w:p w:rsidR="00E65331" w:rsidRPr="001E677A" w:rsidRDefault="00E65331" w:rsidP="001E677A">
            <w:pPr>
              <w:pStyle w:val="Default"/>
              <w:ind w:right="-66"/>
              <w:rPr>
                <w:b/>
                <w:bCs/>
                <w:sz w:val="20"/>
                <w:szCs w:val="20"/>
                <w:lang w:val="ka-GE"/>
              </w:rPr>
            </w:pPr>
            <w:r w:rsidRPr="001E677A">
              <w:rPr>
                <w:b/>
                <w:bCs/>
                <w:sz w:val="20"/>
                <w:szCs w:val="20"/>
                <w:lang w:val="ka-GE"/>
              </w:rPr>
              <w:t>მოქ.საბ.2.</w:t>
            </w:r>
          </w:p>
        </w:tc>
        <w:tc>
          <w:tcPr>
            <w:tcW w:w="7184" w:type="dxa"/>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 xml:space="preserve">საკუთარი თავის საზოგადოების სხვადასხვა ჯგუფის </w:t>
            </w:r>
            <w:r w:rsidRPr="00C00DF9">
              <w:rPr>
                <w:rFonts w:ascii="Sylfaen" w:hAnsi="Sylfaen" w:cs="Sylfaen"/>
                <w:sz w:val="20"/>
                <w:szCs w:val="20"/>
              </w:rPr>
              <w:t>(მაგალითად</w:t>
            </w:r>
            <w:r w:rsidRPr="00C00DF9">
              <w:rPr>
                <w:rFonts w:ascii="Sylfaen" w:hAnsi="Sylfaen" w:cs="Sylfaen"/>
                <w:sz w:val="20"/>
                <w:szCs w:val="20"/>
                <w:lang w:val="ka-GE"/>
              </w:rPr>
              <w:t>, სასკოლო თემის) წევრად აღქმა;</w:t>
            </w:r>
          </w:p>
        </w:tc>
        <w:tc>
          <w:tcPr>
            <w:tcW w:w="1984" w:type="dxa"/>
            <w:vMerge/>
          </w:tcPr>
          <w:p w:rsidR="00E65331" w:rsidRPr="00C00DF9" w:rsidRDefault="00E65331" w:rsidP="001E677A">
            <w:pPr>
              <w:spacing w:after="0" w:line="240" w:lineRule="auto"/>
              <w:rPr>
                <w:rFonts w:cs="Times New Roman"/>
                <w:sz w:val="20"/>
                <w:szCs w:val="20"/>
                <w:lang w:val="ka-GE"/>
              </w:rPr>
            </w:pPr>
          </w:p>
        </w:tc>
      </w:tr>
      <w:tr w:rsidR="00E65331" w:rsidRPr="00C00DF9">
        <w:trPr>
          <w:trHeight w:val="492"/>
        </w:trPr>
        <w:tc>
          <w:tcPr>
            <w:tcW w:w="1276" w:type="dxa"/>
          </w:tcPr>
          <w:p w:rsidR="00E65331" w:rsidRPr="001E677A" w:rsidRDefault="00E65331" w:rsidP="001E677A">
            <w:pPr>
              <w:pStyle w:val="Default"/>
              <w:ind w:right="-66"/>
              <w:rPr>
                <w:b/>
                <w:bCs/>
                <w:sz w:val="20"/>
                <w:szCs w:val="20"/>
                <w:lang w:val="ka-GE"/>
              </w:rPr>
            </w:pPr>
            <w:r w:rsidRPr="001E677A">
              <w:rPr>
                <w:b/>
                <w:bCs/>
                <w:sz w:val="20"/>
                <w:szCs w:val="20"/>
                <w:lang w:val="ka-GE"/>
              </w:rPr>
              <w:t xml:space="preserve">მოქ.საბ.3. </w:t>
            </w:r>
          </w:p>
        </w:tc>
        <w:tc>
          <w:tcPr>
            <w:tcW w:w="7184" w:type="dxa"/>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საკუთარი და სხვა ადამიანების უფლება-მოვალეობების გაცნობიერება და დაცვა;</w:t>
            </w:r>
          </w:p>
        </w:tc>
        <w:tc>
          <w:tcPr>
            <w:tcW w:w="1984" w:type="dxa"/>
            <w:vMerge/>
          </w:tcPr>
          <w:p w:rsidR="00E65331" w:rsidRPr="00C00DF9" w:rsidRDefault="00E65331" w:rsidP="00A47FA6">
            <w:pPr>
              <w:rPr>
                <w:rFonts w:cs="Times New Roman"/>
                <w:sz w:val="20"/>
                <w:szCs w:val="20"/>
                <w:lang w:val="ka-GE"/>
              </w:rPr>
            </w:pPr>
          </w:p>
        </w:tc>
      </w:tr>
      <w:tr w:rsidR="00E65331" w:rsidRPr="00C00DF9">
        <w:trPr>
          <w:trHeight w:val="346"/>
        </w:trPr>
        <w:tc>
          <w:tcPr>
            <w:tcW w:w="1276" w:type="dxa"/>
          </w:tcPr>
          <w:p w:rsidR="00E65331" w:rsidRPr="001E677A" w:rsidRDefault="00E65331" w:rsidP="001E677A">
            <w:pPr>
              <w:pStyle w:val="Default"/>
              <w:ind w:right="-66"/>
              <w:rPr>
                <w:b/>
                <w:bCs/>
                <w:sz w:val="20"/>
                <w:szCs w:val="20"/>
                <w:lang w:val="ka-GE"/>
              </w:rPr>
            </w:pPr>
            <w:r w:rsidRPr="001E677A">
              <w:rPr>
                <w:b/>
                <w:bCs/>
                <w:sz w:val="20"/>
                <w:szCs w:val="20"/>
                <w:lang w:val="ka-GE"/>
              </w:rPr>
              <w:t>მოქ.საბ.4.</w:t>
            </w:r>
          </w:p>
        </w:tc>
        <w:tc>
          <w:tcPr>
            <w:tcW w:w="7184" w:type="dxa"/>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დემოკრატიის პრინციპების ცხოვრებისეულ სიტუაციებთან დაკავშირება.</w:t>
            </w:r>
          </w:p>
        </w:tc>
        <w:tc>
          <w:tcPr>
            <w:tcW w:w="1984" w:type="dxa"/>
            <w:vMerge/>
          </w:tcPr>
          <w:p w:rsidR="00E65331" w:rsidRPr="00C00DF9" w:rsidRDefault="00E65331" w:rsidP="001E677A">
            <w:pPr>
              <w:spacing w:after="0" w:line="240" w:lineRule="auto"/>
              <w:rPr>
                <w:rFonts w:cs="Times New Roman"/>
                <w:sz w:val="20"/>
                <w:szCs w:val="20"/>
                <w:lang w:val="ka-GE"/>
              </w:rPr>
            </w:pPr>
          </w:p>
        </w:tc>
      </w:tr>
      <w:tr w:rsidR="00E65331" w:rsidRPr="00C00DF9">
        <w:trPr>
          <w:trHeight w:val="455"/>
        </w:trPr>
        <w:tc>
          <w:tcPr>
            <w:tcW w:w="1276" w:type="dxa"/>
            <w:shd w:val="clear" w:color="auto" w:fill="D9D9D9"/>
          </w:tcPr>
          <w:p w:rsidR="00E65331" w:rsidRPr="001E677A" w:rsidRDefault="00E65331" w:rsidP="001E677A">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shd w:val="clear" w:color="auto" w:fill="D9D9D9"/>
          </w:tcPr>
          <w:p w:rsidR="00E65331" w:rsidRPr="00C00DF9" w:rsidRDefault="00E65331" w:rsidP="001E677A">
            <w:pPr>
              <w:tabs>
                <w:tab w:val="left" w:pos="9990"/>
              </w:tabs>
              <w:autoSpaceDE w:val="0"/>
              <w:autoSpaceDN w:val="0"/>
              <w:adjustRightInd w:val="0"/>
              <w:spacing w:after="0" w:line="240" w:lineRule="auto"/>
              <w:jc w:val="both"/>
              <w:rPr>
                <w:rFonts w:ascii="Sylfaen" w:hAnsi="Sylfaen" w:cs="Sylfaen"/>
                <w:b/>
                <w:bCs/>
                <w:sz w:val="20"/>
                <w:szCs w:val="20"/>
                <w:lang w:val="ka-GE"/>
              </w:rPr>
            </w:pPr>
            <w:r w:rsidRPr="00C00DF9">
              <w:rPr>
                <w:rFonts w:ascii="Sylfaen" w:hAnsi="Sylfaen" w:cs="Sylfaen"/>
                <w:b/>
                <w:bCs/>
                <w:sz w:val="20"/>
                <w:szCs w:val="20"/>
                <w:lang w:val="ka-GE"/>
              </w:rPr>
              <w:t>მიმართულება: ინიციატივა და მეწარმეობა</w:t>
            </w:r>
          </w:p>
        </w:tc>
        <w:tc>
          <w:tcPr>
            <w:tcW w:w="1984" w:type="dxa"/>
            <w:vMerge/>
            <w:shd w:val="clear" w:color="auto" w:fill="D9D9D9"/>
          </w:tcPr>
          <w:p w:rsidR="00E65331" w:rsidRPr="00C00DF9" w:rsidRDefault="00E65331" w:rsidP="001E677A">
            <w:pPr>
              <w:tabs>
                <w:tab w:val="left" w:pos="9990"/>
              </w:tabs>
              <w:autoSpaceDE w:val="0"/>
              <w:autoSpaceDN w:val="0"/>
              <w:adjustRightInd w:val="0"/>
              <w:spacing w:after="0" w:line="240" w:lineRule="auto"/>
              <w:jc w:val="both"/>
              <w:rPr>
                <w:rFonts w:ascii="Sylfaen" w:hAnsi="Sylfaen" w:cs="Sylfaen"/>
                <w:b/>
                <w:bCs/>
                <w:sz w:val="20"/>
                <w:szCs w:val="20"/>
                <w:lang w:val="ka-GE"/>
              </w:rPr>
            </w:pPr>
          </w:p>
        </w:tc>
      </w:tr>
      <w:tr w:rsidR="00E65331" w:rsidRPr="00C00DF9">
        <w:trPr>
          <w:trHeight w:val="317"/>
        </w:trPr>
        <w:tc>
          <w:tcPr>
            <w:tcW w:w="1276" w:type="dxa"/>
          </w:tcPr>
          <w:p w:rsidR="00E65331" w:rsidRPr="001E677A" w:rsidRDefault="00E65331" w:rsidP="001E677A">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E65331" w:rsidRPr="00C00DF9" w:rsidRDefault="00E65331" w:rsidP="00A47FA6">
            <w:pPr>
              <w:pStyle w:val="Default"/>
              <w:rPr>
                <w:b/>
                <w:bCs/>
                <w:sz w:val="20"/>
                <w:szCs w:val="20"/>
              </w:rPr>
            </w:pPr>
            <w:r w:rsidRPr="00C00DF9">
              <w:rPr>
                <w:b/>
                <w:bCs/>
                <w:sz w:val="20"/>
                <w:szCs w:val="20"/>
                <w:lang w:val="ka-GE"/>
              </w:rPr>
              <w:t>მოსწავლემ უნდა შეძლოს:</w:t>
            </w:r>
          </w:p>
        </w:tc>
        <w:tc>
          <w:tcPr>
            <w:tcW w:w="1984" w:type="dxa"/>
            <w:vMerge/>
          </w:tcPr>
          <w:p w:rsidR="00E65331" w:rsidRPr="00C00DF9" w:rsidRDefault="00E65331" w:rsidP="00A47FA6">
            <w:pPr>
              <w:pStyle w:val="Default"/>
              <w:rPr>
                <w:b/>
                <w:bCs/>
                <w:sz w:val="20"/>
                <w:szCs w:val="20"/>
                <w:lang w:val="ka-GE"/>
              </w:rPr>
            </w:pPr>
          </w:p>
        </w:tc>
      </w:tr>
      <w:tr w:rsidR="00E65331" w:rsidRPr="00C00DF9">
        <w:trPr>
          <w:trHeight w:val="899"/>
        </w:trPr>
        <w:tc>
          <w:tcPr>
            <w:tcW w:w="1276" w:type="dxa"/>
          </w:tcPr>
          <w:p w:rsidR="00E65331" w:rsidRPr="001E677A" w:rsidRDefault="00E65331" w:rsidP="001E677A">
            <w:pPr>
              <w:pStyle w:val="Default"/>
              <w:ind w:right="-66"/>
              <w:rPr>
                <w:b/>
                <w:bCs/>
                <w:sz w:val="20"/>
                <w:szCs w:val="20"/>
                <w:lang w:val="ka-GE"/>
              </w:rPr>
            </w:pPr>
            <w:r w:rsidRPr="001E677A">
              <w:rPr>
                <w:b/>
                <w:bCs/>
                <w:sz w:val="20"/>
                <w:szCs w:val="20"/>
                <w:lang w:val="ka-GE"/>
              </w:rPr>
              <w:t>მოქ.საბ.5.</w:t>
            </w:r>
          </w:p>
          <w:p w:rsidR="00E65331" w:rsidRPr="001E677A" w:rsidRDefault="00E65331" w:rsidP="001E677A">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rPr>
              <w:t>მოკლე</w:t>
            </w:r>
            <w:r w:rsidRPr="00C00DF9">
              <w:rPr>
                <w:rFonts w:ascii="Sylfaen" w:hAnsi="Sylfaen" w:cs="Sylfaen"/>
                <w:sz w:val="20"/>
                <w:szCs w:val="20"/>
                <w:lang w:val="ka-GE"/>
              </w:rPr>
              <w:t xml:space="preserve"> </w:t>
            </w:r>
            <w:r w:rsidRPr="00C00DF9">
              <w:rPr>
                <w:rFonts w:ascii="Sylfaen" w:hAnsi="Sylfaen" w:cs="Sylfaen"/>
                <w:sz w:val="20"/>
                <w:szCs w:val="20"/>
              </w:rPr>
              <w:t>და</w:t>
            </w:r>
            <w:r w:rsidRPr="00C00DF9">
              <w:rPr>
                <w:rFonts w:ascii="Sylfaen" w:hAnsi="Sylfaen" w:cs="Sylfaen"/>
                <w:sz w:val="20"/>
                <w:szCs w:val="20"/>
                <w:lang w:val="ka-GE"/>
              </w:rPr>
              <w:t xml:space="preserve"> </w:t>
            </w:r>
            <w:r w:rsidRPr="00C00DF9">
              <w:rPr>
                <w:rFonts w:ascii="Sylfaen" w:hAnsi="Sylfaen" w:cs="Sylfaen"/>
                <w:sz w:val="20"/>
                <w:szCs w:val="20"/>
              </w:rPr>
              <w:t>გრძელვადიანი</w:t>
            </w:r>
            <w:r w:rsidRPr="00C00DF9">
              <w:rPr>
                <w:rFonts w:ascii="Sylfaen" w:hAnsi="Sylfaen" w:cs="Sylfaen"/>
                <w:sz w:val="20"/>
                <w:szCs w:val="20"/>
                <w:lang w:val="ka-GE"/>
              </w:rPr>
              <w:t xml:space="preserve"> </w:t>
            </w:r>
            <w:r w:rsidRPr="00C00DF9">
              <w:rPr>
                <w:rFonts w:ascii="Sylfaen" w:hAnsi="Sylfaen" w:cs="Sylfaen"/>
                <w:sz w:val="20"/>
                <w:szCs w:val="20"/>
              </w:rPr>
              <w:t>მიზნების</w:t>
            </w:r>
            <w:r w:rsidRPr="00C00DF9">
              <w:rPr>
                <w:rFonts w:ascii="Sylfaen" w:hAnsi="Sylfaen" w:cs="Sylfaen"/>
                <w:sz w:val="20"/>
                <w:szCs w:val="20"/>
                <w:lang w:val="ka-GE"/>
              </w:rPr>
              <w:t xml:space="preserve"> </w:t>
            </w:r>
            <w:r w:rsidRPr="00C00DF9">
              <w:rPr>
                <w:rFonts w:ascii="Sylfaen" w:hAnsi="Sylfaen" w:cs="Sylfaen"/>
                <w:sz w:val="20"/>
                <w:szCs w:val="20"/>
              </w:rPr>
              <w:t>დასახვა;</w:t>
            </w:r>
            <w:r w:rsidRPr="00C00DF9">
              <w:rPr>
                <w:rFonts w:ascii="Sylfaen" w:hAnsi="Sylfaen" w:cs="Sylfaen"/>
                <w:sz w:val="20"/>
                <w:szCs w:val="20"/>
                <w:lang w:val="ka-GE"/>
              </w:rPr>
              <w:t xml:space="preserve"> იდეების ჩამოყალიბება, ინიციატივის გამოვლენა და მისი განხორციელებისთვის საჭირო ნაბიჯების დაგეგმვა;</w:t>
            </w:r>
          </w:p>
        </w:tc>
        <w:tc>
          <w:tcPr>
            <w:tcW w:w="1984" w:type="dxa"/>
            <w:vMerge/>
          </w:tcPr>
          <w:p w:rsidR="00E65331" w:rsidRPr="00C00DF9" w:rsidRDefault="00E65331" w:rsidP="001E677A">
            <w:pPr>
              <w:autoSpaceDE w:val="0"/>
              <w:autoSpaceDN w:val="0"/>
              <w:adjustRightInd w:val="0"/>
              <w:spacing w:after="0" w:line="240" w:lineRule="auto"/>
              <w:jc w:val="both"/>
              <w:rPr>
                <w:rFonts w:ascii="Sylfaen" w:hAnsi="Sylfaen" w:cs="Sylfaen"/>
                <w:sz w:val="20"/>
                <w:szCs w:val="20"/>
              </w:rPr>
            </w:pPr>
          </w:p>
        </w:tc>
      </w:tr>
      <w:tr w:rsidR="00E65331" w:rsidRPr="00C00DF9">
        <w:tc>
          <w:tcPr>
            <w:tcW w:w="1276" w:type="dxa"/>
          </w:tcPr>
          <w:p w:rsidR="00E65331" w:rsidRPr="001E677A" w:rsidRDefault="00E65331" w:rsidP="001E677A">
            <w:pPr>
              <w:pStyle w:val="Default"/>
              <w:ind w:right="-66"/>
              <w:rPr>
                <w:b/>
                <w:bCs/>
                <w:sz w:val="20"/>
                <w:szCs w:val="20"/>
                <w:lang w:val="ka-GE"/>
              </w:rPr>
            </w:pPr>
            <w:r w:rsidRPr="001E677A">
              <w:rPr>
                <w:b/>
                <w:bCs/>
                <w:sz w:val="20"/>
                <w:szCs w:val="20"/>
                <w:lang w:val="ka-GE"/>
              </w:rPr>
              <w:t>მოქ.საბ.6.</w:t>
            </w:r>
          </w:p>
          <w:p w:rsidR="00E65331" w:rsidRPr="001E677A" w:rsidRDefault="00E65331" w:rsidP="001E677A">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 xml:space="preserve">მომავალი პროფესიის შერჩევისთვის საკუთარი შესაძლებლობების, მოთხოვნილებებისა და საჭიროებების გააზრება; </w:t>
            </w:r>
          </w:p>
        </w:tc>
        <w:tc>
          <w:tcPr>
            <w:tcW w:w="1984" w:type="dxa"/>
            <w:vMerge/>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p>
        </w:tc>
      </w:tr>
      <w:tr w:rsidR="00E65331" w:rsidRPr="00C00DF9">
        <w:trPr>
          <w:trHeight w:val="534"/>
        </w:trPr>
        <w:tc>
          <w:tcPr>
            <w:tcW w:w="1276" w:type="dxa"/>
          </w:tcPr>
          <w:p w:rsidR="00E65331" w:rsidRPr="001E677A" w:rsidRDefault="00E65331" w:rsidP="001E677A">
            <w:pPr>
              <w:pStyle w:val="Default"/>
              <w:ind w:right="-66"/>
              <w:rPr>
                <w:b/>
                <w:bCs/>
                <w:sz w:val="20"/>
                <w:szCs w:val="20"/>
                <w:lang w:val="ka-GE"/>
              </w:rPr>
            </w:pPr>
            <w:r w:rsidRPr="001E677A">
              <w:rPr>
                <w:b/>
                <w:bCs/>
                <w:sz w:val="20"/>
                <w:szCs w:val="20"/>
                <w:lang w:val="ka-GE"/>
              </w:rPr>
              <w:t>მოქ.საბ.7.</w:t>
            </w:r>
          </w:p>
          <w:p w:rsidR="00E65331" w:rsidRPr="001E677A" w:rsidRDefault="00E65331" w:rsidP="001E677A">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 xml:space="preserve">ასაკის შესაბამისი ფინანსური უნარ-ჩვევების (მაგ., პირადი ფინანსების დაგეგმვა და პასუხისმგებლობით განკარგვა) გამოვლენა. </w:t>
            </w:r>
          </w:p>
        </w:tc>
        <w:tc>
          <w:tcPr>
            <w:tcW w:w="1984" w:type="dxa"/>
            <w:vMerge/>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p>
        </w:tc>
      </w:tr>
      <w:tr w:rsidR="00E65331" w:rsidRPr="00C00DF9">
        <w:trPr>
          <w:trHeight w:val="359"/>
        </w:trPr>
        <w:tc>
          <w:tcPr>
            <w:tcW w:w="1276" w:type="dxa"/>
            <w:shd w:val="clear" w:color="auto" w:fill="D9D9D9"/>
          </w:tcPr>
          <w:p w:rsidR="00E65331" w:rsidRPr="001E677A" w:rsidRDefault="00E65331" w:rsidP="001E677A">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shd w:val="clear" w:color="auto" w:fill="D9D9D9"/>
          </w:tcPr>
          <w:p w:rsidR="00E65331" w:rsidRPr="00C00DF9" w:rsidRDefault="00E65331" w:rsidP="001E677A">
            <w:pPr>
              <w:tabs>
                <w:tab w:val="left" w:pos="9990"/>
              </w:tabs>
              <w:autoSpaceDE w:val="0"/>
              <w:autoSpaceDN w:val="0"/>
              <w:adjustRightInd w:val="0"/>
              <w:spacing w:after="0" w:line="240" w:lineRule="auto"/>
              <w:jc w:val="both"/>
              <w:rPr>
                <w:rFonts w:ascii="Sylfaen" w:hAnsi="Sylfaen" w:cs="Sylfaen"/>
                <w:b/>
                <w:bCs/>
                <w:sz w:val="20"/>
                <w:szCs w:val="20"/>
                <w:lang w:val="ka-GE"/>
              </w:rPr>
            </w:pPr>
            <w:r w:rsidRPr="00C00DF9">
              <w:rPr>
                <w:rFonts w:ascii="Sylfaen" w:hAnsi="Sylfaen" w:cs="Sylfaen"/>
                <w:b/>
                <w:bCs/>
                <w:sz w:val="20"/>
                <w:szCs w:val="20"/>
                <w:lang w:val="ka-GE"/>
              </w:rPr>
              <w:t>მიმართულება: სამოქალაქო მონაწილეობა და უსაფრთხოება</w:t>
            </w:r>
          </w:p>
        </w:tc>
        <w:tc>
          <w:tcPr>
            <w:tcW w:w="1984" w:type="dxa"/>
            <w:vMerge/>
            <w:shd w:val="clear" w:color="auto" w:fill="D9D9D9"/>
          </w:tcPr>
          <w:p w:rsidR="00E65331" w:rsidRPr="00C00DF9" w:rsidRDefault="00E65331" w:rsidP="001E677A">
            <w:pPr>
              <w:tabs>
                <w:tab w:val="left" w:pos="9990"/>
              </w:tabs>
              <w:autoSpaceDE w:val="0"/>
              <w:autoSpaceDN w:val="0"/>
              <w:adjustRightInd w:val="0"/>
              <w:spacing w:after="0" w:line="240" w:lineRule="auto"/>
              <w:jc w:val="both"/>
              <w:rPr>
                <w:rFonts w:ascii="Sylfaen" w:hAnsi="Sylfaen" w:cs="Sylfaen"/>
                <w:b/>
                <w:bCs/>
                <w:sz w:val="20"/>
                <w:szCs w:val="20"/>
                <w:lang w:val="ka-GE"/>
              </w:rPr>
            </w:pPr>
          </w:p>
        </w:tc>
      </w:tr>
      <w:tr w:rsidR="00E65331" w:rsidRPr="00C00DF9">
        <w:trPr>
          <w:trHeight w:val="381"/>
        </w:trPr>
        <w:tc>
          <w:tcPr>
            <w:tcW w:w="1276" w:type="dxa"/>
          </w:tcPr>
          <w:p w:rsidR="00E65331" w:rsidRPr="001E677A" w:rsidRDefault="00E65331" w:rsidP="001E677A">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E65331" w:rsidRPr="00C00DF9" w:rsidRDefault="00E65331" w:rsidP="00A47FA6">
            <w:pPr>
              <w:pStyle w:val="Default"/>
              <w:rPr>
                <w:b/>
                <w:bCs/>
                <w:sz w:val="20"/>
                <w:szCs w:val="20"/>
                <w:lang w:val="ka-GE"/>
              </w:rPr>
            </w:pPr>
            <w:r w:rsidRPr="00C00DF9">
              <w:rPr>
                <w:b/>
                <w:bCs/>
                <w:sz w:val="20"/>
                <w:szCs w:val="20"/>
                <w:lang w:val="ka-GE"/>
              </w:rPr>
              <w:t>მოსწავლემ უნდა შეძლოს:</w:t>
            </w:r>
          </w:p>
        </w:tc>
        <w:tc>
          <w:tcPr>
            <w:tcW w:w="1984" w:type="dxa"/>
            <w:vMerge/>
          </w:tcPr>
          <w:p w:rsidR="00E65331" w:rsidRPr="00C00DF9" w:rsidRDefault="00E65331" w:rsidP="00A47FA6">
            <w:pPr>
              <w:pStyle w:val="Default"/>
              <w:rPr>
                <w:b/>
                <w:bCs/>
                <w:sz w:val="20"/>
                <w:szCs w:val="20"/>
                <w:lang w:val="ka-GE"/>
              </w:rPr>
            </w:pPr>
          </w:p>
        </w:tc>
      </w:tr>
      <w:tr w:rsidR="00E65331" w:rsidRPr="00C00DF9">
        <w:trPr>
          <w:trHeight w:val="754"/>
        </w:trPr>
        <w:tc>
          <w:tcPr>
            <w:tcW w:w="1276" w:type="dxa"/>
          </w:tcPr>
          <w:p w:rsidR="00E65331" w:rsidRPr="001E677A" w:rsidRDefault="00E65331" w:rsidP="001E677A">
            <w:pPr>
              <w:pStyle w:val="Default"/>
              <w:ind w:right="-66"/>
              <w:rPr>
                <w:b/>
                <w:bCs/>
                <w:sz w:val="20"/>
                <w:szCs w:val="20"/>
                <w:lang w:val="ka-GE"/>
              </w:rPr>
            </w:pPr>
            <w:r w:rsidRPr="001E677A">
              <w:rPr>
                <w:b/>
                <w:bCs/>
                <w:sz w:val="20"/>
                <w:szCs w:val="20"/>
                <w:lang w:val="ka-GE"/>
              </w:rPr>
              <w:t>მოქ.საბ.8.</w:t>
            </w:r>
          </w:p>
          <w:p w:rsidR="00E65331" w:rsidRPr="001E677A" w:rsidRDefault="00E65331" w:rsidP="001E677A">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სამოქალაქო აქტივობებში მოხალისეობის საფუძველზე ჩართულობისა მნიშვნელობის გაცნობიერება და დემოკრატიის პრინციპების საფუძველზე მოქმედების საჭიროების დანახვა;</w:t>
            </w:r>
          </w:p>
        </w:tc>
        <w:tc>
          <w:tcPr>
            <w:tcW w:w="1984" w:type="dxa"/>
            <w:vMerge/>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p>
        </w:tc>
      </w:tr>
      <w:tr w:rsidR="00E65331" w:rsidRPr="00C00DF9">
        <w:trPr>
          <w:trHeight w:val="688"/>
        </w:trPr>
        <w:tc>
          <w:tcPr>
            <w:tcW w:w="1276" w:type="dxa"/>
          </w:tcPr>
          <w:p w:rsidR="00E65331" w:rsidRPr="001E677A" w:rsidRDefault="00E65331" w:rsidP="001E677A">
            <w:pPr>
              <w:pStyle w:val="Default"/>
              <w:ind w:right="-66"/>
              <w:rPr>
                <w:b/>
                <w:bCs/>
                <w:sz w:val="20"/>
                <w:szCs w:val="20"/>
                <w:lang w:val="ka-GE"/>
              </w:rPr>
            </w:pPr>
            <w:r w:rsidRPr="001E677A">
              <w:rPr>
                <w:b/>
                <w:bCs/>
                <w:sz w:val="20"/>
                <w:szCs w:val="20"/>
                <w:lang w:val="ka-GE"/>
              </w:rPr>
              <w:t>მოქ.საბ.9.</w:t>
            </w:r>
          </w:p>
          <w:p w:rsidR="00E65331" w:rsidRPr="001E677A" w:rsidRDefault="00E65331" w:rsidP="001E677A">
            <w:pPr>
              <w:pStyle w:val="Default"/>
              <w:ind w:right="-66"/>
              <w:rPr>
                <w:b/>
                <w:bCs/>
                <w:sz w:val="20"/>
                <w:szCs w:val="20"/>
                <w:lang w:val="ka-GE"/>
              </w:rPr>
            </w:pPr>
          </w:p>
        </w:tc>
        <w:tc>
          <w:tcPr>
            <w:tcW w:w="7184" w:type="dxa"/>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საზოგადოებისა და ქვეყნისთვის აქტუალური პრობლემების ამოცნობა და საკუთარი ჩართულობით მათ გამოსწორებაზე ზრუნვა; კონფლიქტების არაძალადობრივი გზებით მოგვარება;</w:t>
            </w:r>
          </w:p>
        </w:tc>
        <w:tc>
          <w:tcPr>
            <w:tcW w:w="1984" w:type="dxa"/>
            <w:vMerge/>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p>
        </w:tc>
      </w:tr>
      <w:tr w:rsidR="00E65331" w:rsidRPr="00C00DF9">
        <w:trPr>
          <w:trHeight w:val="379"/>
        </w:trPr>
        <w:tc>
          <w:tcPr>
            <w:tcW w:w="1276" w:type="dxa"/>
          </w:tcPr>
          <w:p w:rsidR="00E65331" w:rsidRPr="001E677A" w:rsidRDefault="00E65331" w:rsidP="001E677A">
            <w:pPr>
              <w:pStyle w:val="Default"/>
              <w:ind w:right="-66"/>
              <w:rPr>
                <w:b/>
                <w:bCs/>
                <w:sz w:val="20"/>
                <w:szCs w:val="20"/>
                <w:lang w:val="ka-GE"/>
              </w:rPr>
            </w:pPr>
            <w:r w:rsidRPr="001E677A">
              <w:rPr>
                <w:b/>
                <w:bCs/>
                <w:sz w:val="20"/>
                <w:szCs w:val="20"/>
                <w:lang w:val="ka-GE"/>
              </w:rPr>
              <w:t>მოქ.საბ.10.</w:t>
            </w:r>
          </w:p>
        </w:tc>
        <w:tc>
          <w:tcPr>
            <w:tcW w:w="7184" w:type="dxa"/>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 xml:space="preserve">მდგრადი განვითარების პრინციპების გააზრება და მათ საფუძველზე მოქმედება; </w:t>
            </w:r>
          </w:p>
        </w:tc>
        <w:tc>
          <w:tcPr>
            <w:tcW w:w="1984" w:type="dxa"/>
            <w:vMerge/>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p>
        </w:tc>
      </w:tr>
      <w:tr w:rsidR="00E65331" w:rsidRPr="00C00DF9">
        <w:trPr>
          <w:trHeight w:val="546"/>
        </w:trPr>
        <w:tc>
          <w:tcPr>
            <w:tcW w:w="1276" w:type="dxa"/>
          </w:tcPr>
          <w:p w:rsidR="00E65331" w:rsidRPr="001E677A" w:rsidRDefault="00E65331" w:rsidP="001E677A">
            <w:pPr>
              <w:pStyle w:val="Default"/>
              <w:ind w:right="-66"/>
              <w:rPr>
                <w:b/>
                <w:bCs/>
                <w:sz w:val="20"/>
                <w:szCs w:val="20"/>
                <w:lang w:val="ka-GE"/>
              </w:rPr>
            </w:pPr>
            <w:r w:rsidRPr="001E677A">
              <w:rPr>
                <w:b/>
                <w:bCs/>
                <w:sz w:val="20"/>
                <w:szCs w:val="20"/>
                <w:lang w:val="ka-GE"/>
              </w:rPr>
              <w:t>მოქ.საბ.11.</w:t>
            </w:r>
          </w:p>
          <w:p w:rsidR="00E65331" w:rsidRPr="001E677A" w:rsidRDefault="00E65331" w:rsidP="001E677A">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ცხოვრებისეულ და საგანგებო (ბუნებრივი და ტექნოგენური მიზეზებით გამოწვეულ) ვითარებაში უსაფრთხოების წესების დაცვით მოქმედება;</w:t>
            </w:r>
          </w:p>
        </w:tc>
        <w:tc>
          <w:tcPr>
            <w:tcW w:w="1984" w:type="dxa"/>
            <w:vMerge/>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p>
        </w:tc>
      </w:tr>
      <w:tr w:rsidR="00E65331" w:rsidRPr="00C00DF9">
        <w:trPr>
          <w:trHeight w:val="845"/>
        </w:trPr>
        <w:tc>
          <w:tcPr>
            <w:tcW w:w="1276" w:type="dxa"/>
          </w:tcPr>
          <w:p w:rsidR="00E65331" w:rsidRPr="001E677A" w:rsidRDefault="00E65331" w:rsidP="001E677A">
            <w:pPr>
              <w:pStyle w:val="Default"/>
              <w:ind w:right="-66"/>
              <w:rPr>
                <w:b/>
                <w:bCs/>
                <w:sz w:val="20"/>
                <w:szCs w:val="20"/>
                <w:lang w:val="ka-GE"/>
              </w:rPr>
            </w:pPr>
            <w:r w:rsidRPr="001E677A">
              <w:rPr>
                <w:b/>
                <w:bCs/>
                <w:sz w:val="20"/>
                <w:szCs w:val="20"/>
                <w:lang w:val="ka-GE"/>
              </w:rPr>
              <w:t>მოქ.საბ.12.</w:t>
            </w:r>
          </w:p>
          <w:p w:rsidR="00E65331" w:rsidRPr="001E677A" w:rsidRDefault="00E65331" w:rsidP="001E677A">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სხვადასხვა ინტერესთა ჯგუფებთან და სახელმწიფო უწყებებთან თანამშრომლობა (ინფორმაციის მოპოვება, ლობირება, ადვოკატირება, ადვოკატირების გზით ხელისუფლების ანგარიშვალდებულება და მონიტორინგი);</w:t>
            </w:r>
          </w:p>
        </w:tc>
        <w:tc>
          <w:tcPr>
            <w:tcW w:w="1984" w:type="dxa"/>
            <w:vMerge/>
          </w:tcPr>
          <w:p w:rsidR="00E65331" w:rsidRPr="00C00DF9" w:rsidRDefault="00E65331" w:rsidP="001E677A">
            <w:pPr>
              <w:autoSpaceDE w:val="0"/>
              <w:autoSpaceDN w:val="0"/>
              <w:adjustRightInd w:val="0"/>
              <w:spacing w:after="0" w:line="240" w:lineRule="auto"/>
              <w:jc w:val="both"/>
              <w:rPr>
                <w:rFonts w:ascii="Sylfaen" w:hAnsi="Sylfaen" w:cs="Sylfaen"/>
                <w:sz w:val="20"/>
                <w:szCs w:val="20"/>
                <w:lang w:val="ka-GE"/>
              </w:rPr>
            </w:pPr>
          </w:p>
        </w:tc>
      </w:tr>
      <w:tr w:rsidR="00E65331" w:rsidRPr="00C00DF9">
        <w:trPr>
          <w:trHeight w:val="711"/>
        </w:trPr>
        <w:tc>
          <w:tcPr>
            <w:tcW w:w="1276" w:type="dxa"/>
          </w:tcPr>
          <w:p w:rsidR="00E65331" w:rsidRPr="001E677A" w:rsidRDefault="00E65331" w:rsidP="001E677A">
            <w:pPr>
              <w:pStyle w:val="Default"/>
              <w:ind w:right="-66"/>
              <w:rPr>
                <w:b/>
                <w:bCs/>
                <w:sz w:val="20"/>
                <w:szCs w:val="20"/>
                <w:lang w:val="ka-GE"/>
              </w:rPr>
            </w:pPr>
            <w:r w:rsidRPr="001E677A">
              <w:rPr>
                <w:b/>
                <w:bCs/>
                <w:sz w:val="20"/>
                <w:szCs w:val="20"/>
                <w:lang w:val="ka-GE"/>
              </w:rPr>
              <w:t>მოქ.საბ.13.</w:t>
            </w:r>
          </w:p>
          <w:p w:rsidR="00E65331" w:rsidRPr="001E677A" w:rsidRDefault="00E65331" w:rsidP="001E677A">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E65331" w:rsidRPr="00C00DF9" w:rsidRDefault="00E65331" w:rsidP="001E677A">
            <w:pPr>
              <w:tabs>
                <w:tab w:val="left" w:pos="9990"/>
              </w:tabs>
              <w:autoSpaceDE w:val="0"/>
              <w:autoSpaceDN w:val="0"/>
              <w:adjustRightInd w:val="0"/>
              <w:spacing w:after="0" w:line="240" w:lineRule="auto"/>
              <w:jc w:val="both"/>
              <w:rPr>
                <w:rFonts w:ascii="Sylfaen" w:hAnsi="Sylfaen" w:cs="Sylfaen"/>
                <w:color w:val="000000"/>
                <w:sz w:val="20"/>
                <w:szCs w:val="20"/>
                <w:lang w:val="ka-GE"/>
              </w:rPr>
            </w:pPr>
            <w:r w:rsidRPr="00C00DF9">
              <w:rPr>
                <w:rFonts w:ascii="Sylfaen" w:hAnsi="Sylfaen" w:cs="Sylfaen"/>
                <w:sz w:val="20"/>
                <w:szCs w:val="20"/>
                <w:lang w:val="ka-GE"/>
              </w:rPr>
              <w:t>საკუთარი გადაწყვეტილებების/შეხედულებების უმთავრესი სამართლებრივი დოკუმენტების (საქართველოს კონსტიტუცია, ადამიანის უფლებათა საყოველთაო დეკლარაცია, ბავშვის უფლებების კონვენცია) საფუძველზე დასაბუთება.</w:t>
            </w:r>
          </w:p>
        </w:tc>
        <w:tc>
          <w:tcPr>
            <w:tcW w:w="1984" w:type="dxa"/>
            <w:vMerge/>
          </w:tcPr>
          <w:p w:rsidR="00E65331" w:rsidRPr="00C00DF9" w:rsidRDefault="00E65331" w:rsidP="001E677A">
            <w:pPr>
              <w:tabs>
                <w:tab w:val="left" w:pos="9990"/>
              </w:tabs>
              <w:autoSpaceDE w:val="0"/>
              <w:autoSpaceDN w:val="0"/>
              <w:adjustRightInd w:val="0"/>
              <w:spacing w:after="0" w:line="240" w:lineRule="auto"/>
              <w:jc w:val="both"/>
              <w:rPr>
                <w:rFonts w:ascii="Sylfaen" w:hAnsi="Sylfaen" w:cs="Sylfaen"/>
                <w:sz w:val="20"/>
                <w:szCs w:val="20"/>
                <w:lang w:val="ka-GE"/>
              </w:rPr>
            </w:pPr>
          </w:p>
        </w:tc>
      </w:tr>
    </w:tbl>
    <w:p w:rsidR="00E65331" w:rsidRPr="001E677A" w:rsidRDefault="00E65331" w:rsidP="005A18EE">
      <w:pPr>
        <w:ind w:left="-426" w:right="-421"/>
        <w:rPr>
          <w:rFonts w:ascii="Sylfaen" w:hAnsi="Sylfaen" w:cs="Sylfaen"/>
          <w:b/>
          <w:bCs/>
          <w:color w:val="2E74B5"/>
          <w:sz w:val="24"/>
          <w:szCs w:val="24"/>
          <w:lang w:val="ka-GE"/>
        </w:rPr>
      </w:pPr>
    </w:p>
    <w:tbl>
      <w:tblPr>
        <w:tblW w:w="100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3780"/>
      </w:tblGrid>
      <w:tr w:rsidR="00E65331" w:rsidRPr="00C00DF9">
        <w:tc>
          <w:tcPr>
            <w:tcW w:w="6228" w:type="dxa"/>
          </w:tcPr>
          <w:p w:rsidR="00E65331" w:rsidRPr="00C00DF9" w:rsidRDefault="00E65331" w:rsidP="001E677A">
            <w:pPr>
              <w:pStyle w:val="ListParagraph"/>
              <w:tabs>
                <w:tab w:val="left" w:pos="810"/>
              </w:tabs>
              <w:ind w:left="0"/>
              <w:jc w:val="both"/>
              <w:rPr>
                <w:rFonts w:ascii="Sylfaen" w:hAnsi="Sylfaen" w:cs="Sylfaen"/>
                <w:b/>
                <w:bCs/>
                <w:sz w:val="20"/>
                <w:szCs w:val="20"/>
                <w:lang w:val="ka-GE"/>
              </w:rPr>
            </w:pPr>
            <w:r w:rsidRPr="00C00DF9">
              <w:rPr>
                <w:rFonts w:ascii="Sylfaen" w:hAnsi="Sylfaen" w:cs="Sylfaen"/>
                <w:b/>
                <w:bCs/>
                <w:sz w:val="20"/>
                <w:szCs w:val="20"/>
                <w:lang w:val="ka-GE"/>
              </w:rPr>
              <w:t>სავალდებულო სასწავლო თემები</w:t>
            </w:r>
          </w:p>
        </w:tc>
        <w:tc>
          <w:tcPr>
            <w:tcW w:w="3780" w:type="dxa"/>
          </w:tcPr>
          <w:p w:rsidR="00E65331" w:rsidRPr="00C00DF9" w:rsidRDefault="00E65331" w:rsidP="001E677A">
            <w:pPr>
              <w:pStyle w:val="ListParagraph"/>
              <w:tabs>
                <w:tab w:val="left" w:pos="810"/>
              </w:tabs>
              <w:spacing w:after="0" w:line="240" w:lineRule="auto"/>
              <w:ind w:left="0"/>
              <w:jc w:val="both"/>
              <w:rPr>
                <w:rFonts w:ascii="Sylfaen" w:hAnsi="Sylfaen" w:cs="Sylfaen"/>
                <w:b/>
                <w:bCs/>
                <w:sz w:val="20"/>
                <w:szCs w:val="20"/>
                <w:lang w:val="ka-GE"/>
              </w:rPr>
            </w:pPr>
            <w:r w:rsidRPr="00C00DF9">
              <w:rPr>
                <w:rFonts w:ascii="Sylfaen" w:hAnsi="Sylfaen" w:cs="Sylfaen"/>
                <w:b/>
                <w:bCs/>
                <w:sz w:val="20"/>
                <w:szCs w:val="20"/>
                <w:lang w:val="ka-GE"/>
              </w:rPr>
              <w:t xml:space="preserve">ცნებები, </w:t>
            </w:r>
            <w:r w:rsidRPr="00C00DF9">
              <w:rPr>
                <w:rFonts w:ascii="Sylfaen" w:hAnsi="Sylfaen" w:cs="Sylfaen"/>
                <w:sz w:val="20"/>
                <w:szCs w:val="20"/>
                <w:lang w:val="ka-GE"/>
              </w:rPr>
              <w:t>რომლებიც თითოეულ თემაში უნდა დამუშავდეს</w:t>
            </w:r>
          </w:p>
        </w:tc>
      </w:tr>
      <w:tr w:rsidR="00E65331" w:rsidRPr="00C00DF9">
        <w:tc>
          <w:tcPr>
            <w:tcW w:w="6228" w:type="dxa"/>
            <w:shd w:val="clear" w:color="auto" w:fill="D9D9D9"/>
          </w:tcPr>
          <w:p w:rsidR="00E65331" w:rsidRPr="00C00DF9" w:rsidRDefault="00E65331" w:rsidP="001E677A">
            <w:pPr>
              <w:pStyle w:val="ListParagraph"/>
              <w:tabs>
                <w:tab w:val="left" w:pos="810"/>
              </w:tabs>
              <w:spacing w:after="0"/>
              <w:ind w:left="0"/>
              <w:jc w:val="both"/>
              <w:rPr>
                <w:rFonts w:ascii="Sylfaen" w:hAnsi="Sylfaen" w:cs="Sylfaen"/>
                <w:b/>
                <w:bCs/>
                <w:sz w:val="20"/>
                <w:szCs w:val="20"/>
              </w:rPr>
            </w:pPr>
            <w:r w:rsidRPr="00C00DF9">
              <w:rPr>
                <w:rFonts w:ascii="Sylfaen" w:hAnsi="Sylfaen" w:cs="Sylfaen"/>
                <w:b/>
                <w:bCs/>
                <w:sz w:val="20"/>
                <w:szCs w:val="20"/>
              </w:rPr>
              <w:t xml:space="preserve">VII </w:t>
            </w:r>
            <w:r w:rsidRPr="00C00DF9">
              <w:rPr>
                <w:rFonts w:ascii="Sylfaen" w:hAnsi="Sylfaen" w:cs="Sylfaen"/>
                <w:b/>
                <w:bCs/>
                <w:sz w:val="20"/>
                <w:szCs w:val="20"/>
                <w:lang w:val="ka-GE"/>
              </w:rPr>
              <w:t>კლასი</w:t>
            </w:r>
          </w:p>
          <w:p w:rsidR="00E65331" w:rsidRPr="00C00DF9" w:rsidRDefault="00E65331" w:rsidP="001E677A">
            <w:pPr>
              <w:spacing w:after="0" w:line="360" w:lineRule="auto"/>
              <w:ind w:left="34"/>
              <w:rPr>
                <w:rFonts w:ascii="Sylfaen" w:hAnsi="Sylfaen" w:cs="Sylfaen"/>
                <w:b/>
                <w:bCs/>
                <w:sz w:val="20"/>
                <w:szCs w:val="20"/>
              </w:rPr>
            </w:pPr>
            <w:r w:rsidRPr="00C00DF9">
              <w:rPr>
                <w:rFonts w:ascii="Sylfaen" w:hAnsi="Sylfaen" w:cs="Sylfaen"/>
                <w:b/>
                <w:bCs/>
                <w:sz w:val="20"/>
                <w:szCs w:val="20"/>
                <w:lang w:val="ka-GE"/>
              </w:rPr>
              <w:t>თემატური ბლოკი: ინდივიდი და საზოგადოება</w:t>
            </w:r>
          </w:p>
        </w:tc>
        <w:tc>
          <w:tcPr>
            <w:tcW w:w="3780" w:type="dxa"/>
            <w:vMerge w:val="restart"/>
          </w:tcPr>
          <w:p w:rsidR="00E65331" w:rsidRPr="00C00DF9" w:rsidRDefault="00E65331" w:rsidP="001E677A">
            <w:pPr>
              <w:tabs>
                <w:tab w:val="left" w:pos="9990"/>
              </w:tabs>
              <w:autoSpaceDE w:val="0"/>
              <w:autoSpaceDN w:val="0"/>
              <w:adjustRightInd w:val="0"/>
              <w:spacing w:after="0" w:line="240" w:lineRule="auto"/>
              <w:ind w:right="79"/>
              <w:jc w:val="both"/>
              <w:rPr>
                <w:rFonts w:ascii="Sylfaen" w:hAnsi="Sylfaen" w:cs="Sylfaen"/>
                <w:b/>
                <w:bCs/>
                <w:sz w:val="20"/>
                <w:szCs w:val="20"/>
                <w:lang w:val="ka-GE"/>
              </w:rPr>
            </w:pPr>
            <w:r w:rsidRPr="00C00DF9">
              <w:rPr>
                <w:rFonts w:ascii="Sylfaen" w:hAnsi="Sylfaen" w:cs="Sylfaen"/>
                <w:b/>
                <w:bCs/>
                <w:sz w:val="20"/>
                <w:szCs w:val="20"/>
                <w:lang w:val="ka-GE"/>
              </w:rPr>
              <w:t>სოციალიზაცია</w:t>
            </w:r>
          </w:p>
          <w:p w:rsidR="00E65331" w:rsidRPr="00C00DF9" w:rsidRDefault="00E65331" w:rsidP="001E677A">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მე</w:t>
            </w:r>
            <w:r w:rsidRPr="00C00DF9">
              <w:rPr>
                <w:sz w:val="20"/>
                <w:szCs w:val="20"/>
                <w:lang w:val="ka-GE"/>
              </w:rPr>
              <w:t xml:space="preserve">, </w:t>
            </w:r>
            <w:r w:rsidRPr="00C00DF9">
              <w:rPr>
                <w:rFonts w:ascii="Sylfaen" w:hAnsi="Sylfaen" w:cs="Sylfaen"/>
                <w:sz w:val="20"/>
                <w:szCs w:val="20"/>
                <w:lang w:val="ka-GE"/>
              </w:rPr>
              <w:t>პიროვნება, საზოგადოება, საზოგადოებრივი ჯგუფები</w:t>
            </w:r>
          </w:p>
          <w:p w:rsidR="00E65331" w:rsidRPr="00C00DF9" w:rsidRDefault="00E65331" w:rsidP="001E677A">
            <w:pPr>
              <w:tabs>
                <w:tab w:val="left" w:pos="9990"/>
              </w:tabs>
              <w:autoSpaceDE w:val="0"/>
              <w:autoSpaceDN w:val="0"/>
              <w:adjustRightInd w:val="0"/>
              <w:spacing w:after="0" w:line="240" w:lineRule="auto"/>
              <w:ind w:right="79"/>
              <w:rPr>
                <w:rFonts w:ascii="Sylfaen" w:hAnsi="Sylfaen" w:cs="Sylfaen"/>
                <w:b/>
                <w:bCs/>
                <w:sz w:val="20"/>
                <w:szCs w:val="20"/>
                <w:lang w:val="ka-GE"/>
              </w:rPr>
            </w:pPr>
          </w:p>
          <w:p w:rsidR="00E65331" w:rsidRPr="00C00DF9" w:rsidRDefault="00E65331" w:rsidP="001E677A">
            <w:pPr>
              <w:tabs>
                <w:tab w:val="left" w:pos="9990"/>
              </w:tabs>
              <w:autoSpaceDE w:val="0"/>
              <w:autoSpaceDN w:val="0"/>
              <w:adjustRightInd w:val="0"/>
              <w:spacing w:after="0" w:line="240" w:lineRule="auto"/>
              <w:ind w:right="79"/>
              <w:rPr>
                <w:rFonts w:ascii="Sylfaen" w:hAnsi="Sylfaen" w:cs="Sylfaen"/>
                <w:b/>
                <w:bCs/>
                <w:sz w:val="20"/>
                <w:szCs w:val="20"/>
                <w:lang w:val="ka-GE"/>
              </w:rPr>
            </w:pPr>
            <w:r w:rsidRPr="00C00DF9">
              <w:rPr>
                <w:rFonts w:ascii="Sylfaen" w:hAnsi="Sylfaen" w:cs="Sylfaen"/>
                <w:b/>
                <w:bCs/>
                <w:sz w:val="20"/>
                <w:szCs w:val="20"/>
                <w:lang w:val="ka-GE"/>
              </w:rPr>
              <w:t>დემოკრატია, დემოკრატიის პრინციპები</w:t>
            </w:r>
          </w:p>
          <w:p w:rsidR="00E65331" w:rsidRDefault="00E65331" w:rsidP="001E677A">
            <w:pPr>
              <w:tabs>
                <w:tab w:val="left" w:pos="9990"/>
              </w:tabs>
              <w:autoSpaceDE w:val="0"/>
              <w:autoSpaceDN w:val="0"/>
              <w:adjustRightInd w:val="0"/>
              <w:spacing w:after="120" w:line="240" w:lineRule="auto"/>
              <w:ind w:right="79"/>
              <w:jc w:val="both"/>
              <w:rPr>
                <w:rFonts w:ascii="Sylfaen" w:hAnsi="Sylfaen" w:cs="Sylfaen"/>
                <w:sz w:val="20"/>
                <w:szCs w:val="20"/>
                <w:lang w:val="ru-RU"/>
              </w:rPr>
            </w:pPr>
            <w:r w:rsidRPr="00C00DF9">
              <w:rPr>
                <w:rFonts w:ascii="Sylfaen" w:hAnsi="Sylfaen" w:cs="Sylfaen"/>
                <w:sz w:val="20"/>
                <w:szCs w:val="20"/>
                <w:lang w:val="ka-GE"/>
              </w:rPr>
              <w:t>ადამიანის უფლებები,</w:t>
            </w:r>
          </w:p>
          <w:p w:rsidR="00E65331" w:rsidRPr="00C00DF9" w:rsidRDefault="00E65331" w:rsidP="001E677A">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 xml:space="preserve"> სამართლებრივი დოკუმენტები</w:t>
            </w:r>
          </w:p>
          <w:p w:rsidR="00E65331" w:rsidRPr="00C00DF9" w:rsidRDefault="00E65331" w:rsidP="001E677A">
            <w:pPr>
              <w:tabs>
                <w:tab w:val="left" w:pos="9990"/>
              </w:tabs>
              <w:autoSpaceDE w:val="0"/>
              <w:autoSpaceDN w:val="0"/>
              <w:adjustRightInd w:val="0"/>
              <w:spacing w:after="0" w:line="240" w:lineRule="auto"/>
              <w:ind w:right="79"/>
              <w:jc w:val="both"/>
              <w:rPr>
                <w:rFonts w:ascii="Sylfaen" w:hAnsi="Sylfaen" w:cs="Sylfaen"/>
                <w:b/>
                <w:bCs/>
                <w:sz w:val="20"/>
                <w:szCs w:val="20"/>
                <w:lang w:val="ka-GE"/>
              </w:rPr>
            </w:pPr>
          </w:p>
          <w:p w:rsidR="00E65331" w:rsidRPr="00C00DF9" w:rsidRDefault="00E65331" w:rsidP="001E677A">
            <w:pPr>
              <w:tabs>
                <w:tab w:val="left" w:pos="9990"/>
              </w:tabs>
              <w:autoSpaceDE w:val="0"/>
              <w:autoSpaceDN w:val="0"/>
              <w:adjustRightInd w:val="0"/>
              <w:spacing w:after="0" w:line="240" w:lineRule="auto"/>
              <w:ind w:right="79"/>
              <w:jc w:val="both"/>
              <w:rPr>
                <w:rFonts w:ascii="Sylfaen" w:hAnsi="Sylfaen" w:cs="Sylfaen"/>
                <w:b/>
                <w:bCs/>
                <w:sz w:val="20"/>
                <w:szCs w:val="20"/>
                <w:lang w:val="ka-GE"/>
              </w:rPr>
            </w:pPr>
            <w:r w:rsidRPr="00C00DF9">
              <w:rPr>
                <w:rFonts w:ascii="Sylfaen" w:hAnsi="Sylfaen" w:cs="Sylfaen"/>
                <w:b/>
                <w:bCs/>
                <w:sz w:val="20"/>
                <w:szCs w:val="20"/>
                <w:lang w:val="ka-GE"/>
              </w:rPr>
              <w:t>ინიციატივა</w:t>
            </w:r>
          </w:p>
          <w:p w:rsidR="00E65331" w:rsidRPr="00C00DF9" w:rsidRDefault="00E65331" w:rsidP="001E677A">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დაგეგმვა, პროფესია, ფინანსები</w:t>
            </w:r>
          </w:p>
          <w:p w:rsidR="00E65331" w:rsidRPr="00C00DF9" w:rsidRDefault="00E65331" w:rsidP="001E677A">
            <w:pPr>
              <w:tabs>
                <w:tab w:val="left" w:pos="9990"/>
              </w:tabs>
              <w:autoSpaceDE w:val="0"/>
              <w:autoSpaceDN w:val="0"/>
              <w:adjustRightInd w:val="0"/>
              <w:spacing w:after="120" w:line="240" w:lineRule="auto"/>
              <w:ind w:right="79"/>
              <w:jc w:val="both"/>
              <w:rPr>
                <w:rFonts w:ascii="Sylfaen" w:hAnsi="Sylfaen" w:cs="Sylfaen"/>
                <w:sz w:val="20"/>
                <w:szCs w:val="20"/>
                <w:lang w:val="ka-GE"/>
              </w:rPr>
            </w:pPr>
          </w:p>
          <w:p w:rsidR="00E65331" w:rsidRPr="00C00DF9" w:rsidRDefault="00E65331" w:rsidP="001E677A">
            <w:pPr>
              <w:tabs>
                <w:tab w:val="left" w:pos="9990"/>
              </w:tabs>
              <w:autoSpaceDE w:val="0"/>
              <w:autoSpaceDN w:val="0"/>
              <w:adjustRightInd w:val="0"/>
              <w:spacing w:after="0" w:line="240" w:lineRule="auto"/>
              <w:ind w:right="79"/>
              <w:jc w:val="both"/>
              <w:rPr>
                <w:rFonts w:ascii="Sylfaen" w:hAnsi="Sylfaen" w:cs="Sylfaen"/>
                <w:b/>
                <w:bCs/>
                <w:sz w:val="20"/>
                <w:szCs w:val="20"/>
                <w:lang w:val="ka-GE"/>
              </w:rPr>
            </w:pPr>
            <w:r w:rsidRPr="00C00DF9">
              <w:rPr>
                <w:rFonts w:ascii="Sylfaen" w:hAnsi="Sylfaen" w:cs="Sylfaen"/>
                <w:b/>
                <w:bCs/>
                <w:sz w:val="20"/>
                <w:szCs w:val="20"/>
                <w:lang w:val="ka-GE"/>
              </w:rPr>
              <w:t>სამოქალაქო მონაწილეობა</w:t>
            </w:r>
          </w:p>
          <w:p w:rsidR="00E65331" w:rsidRPr="00C00DF9" w:rsidRDefault="00E65331" w:rsidP="001E677A">
            <w:pPr>
              <w:tabs>
                <w:tab w:val="left" w:pos="9990"/>
              </w:tabs>
              <w:autoSpaceDE w:val="0"/>
              <w:autoSpaceDN w:val="0"/>
              <w:adjustRightInd w:val="0"/>
              <w:spacing w:after="120" w:line="240" w:lineRule="auto"/>
              <w:ind w:right="79"/>
              <w:rPr>
                <w:rFonts w:ascii="Sylfaen" w:hAnsi="Sylfaen" w:cs="Sylfaen"/>
                <w:sz w:val="20"/>
                <w:szCs w:val="20"/>
                <w:lang w:val="ka-GE"/>
              </w:rPr>
            </w:pPr>
            <w:r w:rsidRPr="00C00DF9">
              <w:rPr>
                <w:rFonts w:ascii="Sylfaen" w:hAnsi="Sylfaen" w:cs="Sylfaen"/>
                <w:sz w:val="20"/>
                <w:szCs w:val="20"/>
                <w:lang w:val="ka-GE"/>
              </w:rPr>
              <w:t>მოხალისეობა, ადვოკატირება, ლობირება</w:t>
            </w:r>
          </w:p>
          <w:p w:rsidR="00E65331" w:rsidRPr="00C00DF9" w:rsidRDefault="00E65331" w:rsidP="001E677A">
            <w:pPr>
              <w:tabs>
                <w:tab w:val="left" w:pos="9990"/>
              </w:tabs>
              <w:autoSpaceDE w:val="0"/>
              <w:autoSpaceDN w:val="0"/>
              <w:adjustRightInd w:val="0"/>
              <w:spacing w:after="120" w:line="240" w:lineRule="auto"/>
              <w:ind w:right="79"/>
              <w:rPr>
                <w:rFonts w:ascii="Sylfaen" w:hAnsi="Sylfaen" w:cs="Sylfaen"/>
                <w:sz w:val="20"/>
                <w:szCs w:val="20"/>
                <w:lang w:val="ka-GE"/>
              </w:rPr>
            </w:pPr>
          </w:p>
          <w:p w:rsidR="00E65331" w:rsidRPr="00C00DF9" w:rsidRDefault="00E65331" w:rsidP="001E677A">
            <w:pPr>
              <w:tabs>
                <w:tab w:val="left" w:pos="9990"/>
              </w:tabs>
              <w:autoSpaceDE w:val="0"/>
              <w:autoSpaceDN w:val="0"/>
              <w:adjustRightInd w:val="0"/>
              <w:spacing w:after="0" w:line="240" w:lineRule="auto"/>
              <w:ind w:right="79"/>
              <w:jc w:val="both"/>
              <w:rPr>
                <w:rFonts w:ascii="Sylfaen" w:hAnsi="Sylfaen" w:cs="Sylfaen"/>
                <w:b/>
                <w:bCs/>
                <w:sz w:val="20"/>
                <w:szCs w:val="20"/>
                <w:lang w:val="ka-GE"/>
              </w:rPr>
            </w:pPr>
            <w:r w:rsidRPr="00C00DF9">
              <w:rPr>
                <w:rFonts w:ascii="Sylfaen" w:hAnsi="Sylfaen" w:cs="Sylfaen"/>
                <w:b/>
                <w:bCs/>
                <w:sz w:val="20"/>
                <w:szCs w:val="20"/>
                <w:lang w:val="ka-GE"/>
              </w:rPr>
              <w:t>მდგრადი განვითარება</w:t>
            </w:r>
          </w:p>
          <w:p w:rsidR="00E65331" w:rsidRPr="00C00DF9" w:rsidRDefault="00E65331" w:rsidP="001E677A">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სამოქალაქო უსაფრთხოება</w:t>
            </w:r>
          </w:p>
        </w:tc>
      </w:tr>
      <w:tr w:rsidR="00E65331" w:rsidRPr="00C00DF9">
        <w:tc>
          <w:tcPr>
            <w:tcW w:w="6228" w:type="dxa"/>
          </w:tcPr>
          <w:p w:rsidR="00E65331" w:rsidRPr="00C00DF9" w:rsidRDefault="00E65331" w:rsidP="0038764C">
            <w:pPr>
              <w:pStyle w:val="ListParagraph"/>
              <w:tabs>
                <w:tab w:val="left" w:pos="810"/>
              </w:tabs>
              <w:spacing w:after="0"/>
              <w:ind w:left="0"/>
              <w:jc w:val="both"/>
              <w:rPr>
                <w:rFonts w:ascii="Sylfaen" w:hAnsi="Sylfaen" w:cs="Sylfaen"/>
                <w:sz w:val="20"/>
                <w:szCs w:val="20"/>
                <w:lang w:val="ka-GE"/>
              </w:rPr>
            </w:pPr>
            <w:r w:rsidRPr="00C00DF9">
              <w:rPr>
                <w:rFonts w:ascii="Sylfaen" w:hAnsi="Sylfaen" w:cs="Sylfaen"/>
                <w:sz w:val="20"/>
                <w:szCs w:val="20"/>
                <w:lang w:val="ka-GE"/>
              </w:rPr>
              <w:t>1. თემი, რომელშიც ვცხოვრობთ</w:t>
            </w:r>
          </w:p>
        </w:tc>
        <w:tc>
          <w:tcPr>
            <w:tcW w:w="3780" w:type="dxa"/>
            <w:vMerge/>
          </w:tcPr>
          <w:p w:rsidR="00E65331" w:rsidRPr="00C00DF9" w:rsidRDefault="00E65331" w:rsidP="001E677A">
            <w:pPr>
              <w:pStyle w:val="ListParagraph"/>
              <w:tabs>
                <w:tab w:val="left" w:pos="810"/>
              </w:tabs>
              <w:ind w:left="0"/>
              <w:jc w:val="both"/>
              <w:rPr>
                <w:rFonts w:ascii="Sylfaen" w:hAnsi="Sylfaen" w:cs="Sylfaen"/>
                <w:b/>
                <w:bCs/>
                <w:color w:val="5B9BD5"/>
                <w:sz w:val="20"/>
                <w:szCs w:val="20"/>
              </w:rPr>
            </w:pPr>
          </w:p>
        </w:tc>
      </w:tr>
      <w:tr w:rsidR="00E65331" w:rsidRPr="00C00DF9">
        <w:tc>
          <w:tcPr>
            <w:tcW w:w="6228" w:type="dxa"/>
          </w:tcPr>
          <w:p w:rsidR="00E65331" w:rsidRPr="00C00DF9" w:rsidRDefault="00E65331" w:rsidP="0038764C">
            <w:pPr>
              <w:pStyle w:val="ListParagraph"/>
              <w:tabs>
                <w:tab w:val="left" w:pos="810"/>
              </w:tabs>
              <w:spacing w:after="0"/>
              <w:ind w:left="0"/>
              <w:jc w:val="both"/>
              <w:rPr>
                <w:rFonts w:ascii="Sylfaen" w:hAnsi="Sylfaen" w:cs="Sylfaen"/>
                <w:sz w:val="20"/>
                <w:szCs w:val="20"/>
                <w:lang w:val="ka-GE"/>
              </w:rPr>
            </w:pPr>
            <w:r w:rsidRPr="00C00DF9">
              <w:rPr>
                <w:rFonts w:ascii="Sylfaen" w:hAnsi="Sylfaen" w:cs="Sylfaen"/>
                <w:sz w:val="20"/>
                <w:szCs w:val="20"/>
                <w:lang w:val="ka-GE"/>
              </w:rPr>
              <w:t>2. სასკოლო გარემო/სასკოლო საზოგადოება</w:t>
            </w:r>
          </w:p>
        </w:tc>
        <w:tc>
          <w:tcPr>
            <w:tcW w:w="3780" w:type="dxa"/>
            <w:vMerge/>
          </w:tcPr>
          <w:p w:rsidR="00E65331" w:rsidRPr="00C00DF9" w:rsidRDefault="00E65331" w:rsidP="0038764C">
            <w:pPr>
              <w:pStyle w:val="ListParagraph"/>
              <w:tabs>
                <w:tab w:val="left" w:pos="810"/>
              </w:tabs>
              <w:spacing w:after="0"/>
              <w:ind w:left="0"/>
              <w:jc w:val="both"/>
              <w:rPr>
                <w:rFonts w:ascii="Sylfaen" w:hAnsi="Sylfaen" w:cs="Sylfaen"/>
                <w:b/>
                <w:bCs/>
                <w:color w:val="5B9BD5"/>
                <w:sz w:val="20"/>
                <w:szCs w:val="20"/>
              </w:rPr>
            </w:pPr>
          </w:p>
        </w:tc>
      </w:tr>
      <w:tr w:rsidR="00E65331" w:rsidRPr="00C00DF9">
        <w:tc>
          <w:tcPr>
            <w:tcW w:w="6228" w:type="dxa"/>
          </w:tcPr>
          <w:p w:rsidR="00E65331" w:rsidRPr="00C00DF9" w:rsidRDefault="00E65331" w:rsidP="0038764C">
            <w:pPr>
              <w:pStyle w:val="ListParagraph"/>
              <w:tabs>
                <w:tab w:val="left" w:pos="810"/>
              </w:tabs>
              <w:spacing w:after="0"/>
              <w:ind w:left="0"/>
              <w:jc w:val="both"/>
              <w:rPr>
                <w:rFonts w:ascii="Sylfaen" w:hAnsi="Sylfaen" w:cs="Sylfaen"/>
                <w:sz w:val="20"/>
                <w:szCs w:val="20"/>
                <w:lang w:val="ka-GE"/>
              </w:rPr>
            </w:pPr>
            <w:r w:rsidRPr="00C00DF9">
              <w:rPr>
                <w:rFonts w:ascii="Sylfaen" w:hAnsi="Sylfaen" w:cs="Sylfaen"/>
                <w:sz w:val="20"/>
                <w:szCs w:val="20"/>
                <w:lang w:val="ka-GE"/>
              </w:rPr>
              <w:t>3. ჯანსაღი ცხოვრება</w:t>
            </w:r>
          </w:p>
        </w:tc>
        <w:tc>
          <w:tcPr>
            <w:tcW w:w="3780" w:type="dxa"/>
            <w:vMerge/>
          </w:tcPr>
          <w:p w:rsidR="00E65331" w:rsidRPr="00C00DF9" w:rsidRDefault="00E65331" w:rsidP="0038764C">
            <w:pPr>
              <w:pStyle w:val="ListParagraph"/>
              <w:tabs>
                <w:tab w:val="left" w:pos="810"/>
              </w:tabs>
              <w:spacing w:after="0"/>
              <w:ind w:left="0"/>
              <w:jc w:val="both"/>
              <w:rPr>
                <w:rFonts w:ascii="Sylfaen" w:hAnsi="Sylfaen" w:cs="Sylfaen"/>
                <w:b/>
                <w:bCs/>
                <w:color w:val="5B9BD5"/>
                <w:sz w:val="20"/>
                <w:szCs w:val="20"/>
                <w:lang w:val="ka-GE"/>
              </w:rPr>
            </w:pPr>
          </w:p>
        </w:tc>
      </w:tr>
      <w:tr w:rsidR="00E65331" w:rsidRPr="00C00DF9">
        <w:tc>
          <w:tcPr>
            <w:tcW w:w="6228" w:type="dxa"/>
          </w:tcPr>
          <w:p w:rsidR="00E65331" w:rsidRPr="00C00DF9" w:rsidRDefault="00E65331" w:rsidP="0038764C">
            <w:pPr>
              <w:pStyle w:val="ListParagraph"/>
              <w:tabs>
                <w:tab w:val="left" w:pos="810"/>
              </w:tabs>
              <w:spacing w:after="0"/>
              <w:ind w:left="0"/>
              <w:rPr>
                <w:rFonts w:ascii="Sylfaen" w:hAnsi="Sylfaen" w:cs="Sylfaen"/>
                <w:sz w:val="20"/>
                <w:szCs w:val="20"/>
                <w:lang w:val="ka-GE"/>
              </w:rPr>
            </w:pPr>
            <w:r w:rsidRPr="00C00DF9">
              <w:rPr>
                <w:rFonts w:ascii="Sylfaen" w:hAnsi="Sylfaen" w:cs="Sylfaen"/>
                <w:sz w:val="20"/>
                <w:szCs w:val="20"/>
                <w:lang w:val="ka-GE"/>
              </w:rPr>
              <w:t>4. ბუნებრივი გარემოსა და კულტურული მემკვიდრეობის დაცვა</w:t>
            </w:r>
          </w:p>
        </w:tc>
        <w:tc>
          <w:tcPr>
            <w:tcW w:w="3780" w:type="dxa"/>
            <w:vMerge/>
          </w:tcPr>
          <w:p w:rsidR="00E65331" w:rsidRPr="00C00DF9" w:rsidRDefault="00E65331" w:rsidP="0038764C">
            <w:pPr>
              <w:pStyle w:val="ListParagraph"/>
              <w:tabs>
                <w:tab w:val="left" w:pos="810"/>
              </w:tabs>
              <w:spacing w:after="0"/>
              <w:ind w:left="0"/>
              <w:jc w:val="both"/>
              <w:rPr>
                <w:rFonts w:ascii="Sylfaen" w:hAnsi="Sylfaen" w:cs="Sylfaen"/>
                <w:b/>
                <w:bCs/>
                <w:color w:val="5B9BD5"/>
                <w:sz w:val="20"/>
                <w:szCs w:val="20"/>
                <w:lang w:val="ka-GE"/>
              </w:rPr>
            </w:pPr>
          </w:p>
        </w:tc>
      </w:tr>
      <w:tr w:rsidR="00E65331" w:rsidRPr="00C00DF9">
        <w:tc>
          <w:tcPr>
            <w:tcW w:w="6228" w:type="dxa"/>
          </w:tcPr>
          <w:p w:rsidR="00E65331" w:rsidRPr="00C00DF9" w:rsidRDefault="00E65331" w:rsidP="0038764C">
            <w:pPr>
              <w:pStyle w:val="ListParagraph"/>
              <w:tabs>
                <w:tab w:val="left" w:pos="810"/>
              </w:tabs>
              <w:spacing w:after="0"/>
              <w:ind w:left="0"/>
              <w:jc w:val="both"/>
              <w:rPr>
                <w:rFonts w:ascii="Sylfaen" w:hAnsi="Sylfaen" w:cs="Sylfaen"/>
                <w:sz w:val="20"/>
                <w:szCs w:val="20"/>
                <w:lang w:val="ka-GE"/>
              </w:rPr>
            </w:pPr>
            <w:r w:rsidRPr="00C00DF9">
              <w:rPr>
                <w:rFonts w:ascii="Sylfaen" w:hAnsi="Sylfaen" w:cs="Sylfaen"/>
                <w:sz w:val="20"/>
                <w:szCs w:val="20"/>
                <w:lang w:val="ka-GE"/>
              </w:rPr>
              <w:t>5. ეკონომიკური ურთიერთობები თემში</w:t>
            </w:r>
          </w:p>
        </w:tc>
        <w:tc>
          <w:tcPr>
            <w:tcW w:w="3780" w:type="dxa"/>
            <w:vMerge/>
          </w:tcPr>
          <w:p w:rsidR="00E65331" w:rsidRPr="00C00DF9" w:rsidRDefault="00E65331" w:rsidP="0038764C">
            <w:pPr>
              <w:pStyle w:val="ListParagraph"/>
              <w:tabs>
                <w:tab w:val="left" w:pos="810"/>
              </w:tabs>
              <w:spacing w:after="0"/>
              <w:ind w:left="0"/>
              <w:jc w:val="both"/>
              <w:rPr>
                <w:rFonts w:ascii="Sylfaen" w:hAnsi="Sylfaen" w:cs="Sylfaen"/>
                <w:b/>
                <w:bCs/>
                <w:color w:val="5B9BD5"/>
                <w:sz w:val="20"/>
                <w:szCs w:val="20"/>
                <w:lang w:val="ka-GE"/>
              </w:rPr>
            </w:pPr>
          </w:p>
        </w:tc>
      </w:tr>
      <w:tr w:rsidR="00E65331" w:rsidRPr="00C00DF9">
        <w:tc>
          <w:tcPr>
            <w:tcW w:w="6228" w:type="dxa"/>
            <w:shd w:val="clear" w:color="auto" w:fill="D9D9D9"/>
          </w:tcPr>
          <w:p w:rsidR="00E65331" w:rsidRPr="00C00DF9" w:rsidRDefault="00E65331" w:rsidP="001E677A">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b/>
                <w:bCs/>
                <w:sz w:val="20"/>
                <w:szCs w:val="20"/>
              </w:rPr>
              <w:t xml:space="preserve">VIII </w:t>
            </w:r>
            <w:r w:rsidRPr="00C00DF9">
              <w:rPr>
                <w:rFonts w:ascii="Sylfaen" w:hAnsi="Sylfaen" w:cs="Sylfaen"/>
                <w:b/>
                <w:bCs/>
                <w:sz w:val="20"/>
                <w:szCs w:val="20"/>
                <w:lang w:val="ka-GE"/>
              </w:rPr>
              <w:t>კლასი</w:t>
            </w:r>
          </w:p>
          <w:p w:rsidR="00E65331" w:rsidRPr="00C00DF9" w:rsidRDefault="00E65331" w:rsidP="00CB4808">
            <w:pPr>
              <w:spacing w:after="0" w:line="240" w:lineRule="auto"/>
              <w:ind w:right="-279"/>
              <w:rPr>
                <w:rFonts w:ascii="Sylfaen" w:hAnsi="Sylfaen" w:cs="Sylfaen"/>
                <w:b/>
                <w:bCs/>
                <w:sz w:val="20"/>
                <w:szCs w:val="20"/>
                <w:lang w:val="ka-GE"/>
              </w:rPr>
            </w:pPr>
            <w:r w:rsidRPr="00C00DF9">
              <w:rPr>
                <w:rFonts w:ascii="Sylfaen" w:hAnsi="Sylfaen" w:cs="Sylfaen"/>
                <w:b/>
                <w:bCs/>
                <w:sz w:val="20"/>
                <w:szCs w:val="20"/>
                <w:lang w:val="ka-GE"/>
              </w:rPr>
              <w:t>თემატური ბლოკი: მოქალაქე და ადგილობრივი ხელისუფლება</w:t>
            </w:r>
          </w:p>
        </w:tc>
        <w:tc>
          <w:tcPr>
            <w:tcW w:w="3780" w:type="dxa"/>
            <w:vMerge/>
          </w:tcPr>
          <w:p w:rsidR="00E65331" w:rsidRPr="00C00DF9" w:rsidRDefault="00E65331" w:rsidP="001E677A">
            <w:pPr>
              <w:pStyle w:val="ListParagraph"/>
              <w:tabs>
                <w:tab w:val="left" w:pos="810"/>
              </w:tabs>
              <w:ind w:left="0"/>
              <w:jc w:val="both"/>
              <w:rPr>
                <w:rFonts w:ascii="Sylfaen" w:hAnsi="Sylfaen" w:cs="Sylfaen"/>
                <w:b/>
                <w:bCs/>
                <w:color w:val="5B9BD5"/>
                <w:sz w:val="20"/>
                <w:szCs w:val="20"/>
                <w:lang w:val="ka-GE"/>
              </w:rPr>
            </w:pPr>
          </w:p>
        </w:tc>
      </w:tr>
      <w:tr w:rsidR="00E65331" w:rsidRPr="00C00DF9">
        <w:trPr>
          <w:trHeight w:val="382"/>
        </w:trPr>
        <w:tc>
          <w:tcPr>
            <w:tcW w:w="6228" w:type="dxa"/>
          </w:tcPr>
          <w:p w:rsidR="00E65331" w:rsidRPr="00C00DF9" w:rsidRDefault="00E65331" w:rsidP="0038764C">
            <w:pPr>
              <w:pStyle w:val="CommentText"/>
              <w:spacing w:after="0"/>
              <w:rPr>
                <w:rFonts w:ascii="Sylfaen" w:hAnsi="Sylfaen" w:cs="Sylfaen"/>
                <w:lang w:val="ka-GE"/>
              </w:rPr>
            </w:pPr>
            <w:r w:rsidRPr="00C00DF9">
              <w:rPr>
                <w:rFonts w:ascii="Sylfaen" w:hAnsi="Sylfaen" w:cs="Sylfaen"/>
                <w:lang w:val="ka-GE"/>
              </w:rPr>
              <w:t xml:space="preserve">1. სამოქალაქო საზოგადოება </w:t>
            </w:r>
          </w:p>
        </w:tc>
        <w:tc>
          <w:tcPr>
            <w:tcW w:w="3780" w:type="dxa"/>
            <w:vMerge/>
          </w:tcPr>
          <w:p w:rsidR="00E65331" w:rsidRPr="00C00DF9" w:rsidRDefault="00E65331" w:rsidP="0038764C">
            <w:pPr>
              <w:pStyle w:val="ListParagraph"/>
              <w:tabs>
                <w:tab w:val="left" w:pos="810"/>
              </w:tabs>
              <w:spacing w:after="0"/>
              <w:ind w:left="0"/>
              <w:jc w:val="both"/>
              <w:rPr>
                <w:rFonts w:ascii="Sylfaen" w:hAnsi="Sylfaen" w:cs="Sylfaen"/>
                <w:b/>
                <w:bCs/>
                <w:sz w:val="20"/>
                <w:szCs w:val="20"/>
                <w:lang w:val="ka-GE"/>
              </w:rPr>
            </w:pPr>
          </w:p>
        </w:tc>
      </w:tr>
      <w:tr w:rsidR="00E65331" w:rsidRPr="00C00DF9">
        <w:trPr>
          <w:trHeight w:val="381"/>
        </w:trPr>
        <w:tc>
          <w:tcPr>
            <w:tcW w:w="6228" w:type="dxa"/>
          </w:tcPr>
          <w:p w:rsidR="00E65331" w:rsidRPr="00C00DF9" w:rsidRDefault="00E65331" w:rsidP="0038764C">
            <w:pPr>
              <w:pStyle w:val="ListParagraph"/>
              <w:tabs>
                <w:tab w:val="left" w:pos="810"/>
              </w:tabs>
              <w:spacing w:after="0"/>
              <w:ind w:left="0"/>
              <w:jc w:val="both"/>
              <w:rPr>
                <w:rFonts w:ascii="Sylfaen" w:hAnsi="Sylfaen" w:cs="Sylfaen"/>
                <w:sz w:val="20"/>
                <w:szCs w:val="20"/>
                <w:highlight w:val="yellow"/>
                <w:lang w:val="ka-GE"/>
              </w:rPr>
            </w:pPr>
            <w:r w:rsidRPr="00C00DF9">
              <w:rPr>
                <w:rFonts w:ascii="Sylfaen" w:hAnsi="Sylfaen" w:cs="Sylfaen"/>
                <w:sz w:val="20"/>
                <w:szCs w:val="20"/>
                <w:lang w:val="ka-GE"/>
              </w:rPr>
              <w:t>2. ადგილობრივი თვითმმართველობა</w:t>
            </w:r>
          </w:p>
        </w:tc>
        <w:tc>
          <w:tcPr>
            <w:tcW w:w="3780" w:type="dxa"/>
            <w:vMerge/>
          </w:tcPr>
          <w:p w:rsidR="00E65331" w:rsidRPr="00C00DF9" w:rsidRDefault="00E65331" w:rsidP="0038764C">
            <w:pPr>
              <w:pStyle w:val="ListParagraph"/>
              <w:tabs>
                <w:tab w:val="left" w:pos="810"/>
              </w:tabs>
              <w:spacing w:after="0"/>
              <w:ind w:left="0"/>
              <w:jc w:val="both"/>
              <w:rPr>
                <w:rFonts w:ascii="Sylfaen" w:hAnsi="Sylfaen" w:cs="Sylfaen"/>
                <w:b/>
                <w:bCs/>
                <w:color w:val="5B9BD5"/>
                <w:sz w:val="20"/>
                <w:szCs w:val="20"/>
                <w:lang w:val="ka-GE"/>
              </w:rPr>
            </w:pPr>
          </w:p>
        </w:tc>
      </w:tr>
      <w:tr w:rsidR="00E65331" w:rsidRPr="00C00DF9">
        <w:tc>
          <w:tcPr>
            <w:tcW w:w="6228" w:type="dxa"/>
            <w:shd w:val="clear" w:color="auto" w:fill="D9D9D9"/>
          </w:tcPr>
          <w:p w:rsidR="00E65331" w:rsidRPr="00C00DF9" w:rsidRDefault="00E65331" w:rsidP="001E677A">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b/>
                <w:bCs/>
                <w:sz w:val="20"/>
                <w:szCs w:val="20"/>
              </w:rPr>
              <w:t xml:space="preserve">IX </w:t>
            </w:r>
            <w:r w:rsidRPr="00C00DF9">
              <w:rPr>
                <w:rFonts w:ascii="Sylfaen" w:hAnsi="Sylfaen" w:cs="Sylfaen"/>
                <w:b/>
                <w:bCs/>
                <w:sz w:val="20"/>
                <w:szCs w:val="20"/>
                <w:lang w:val="ka-GE"/>
              </w:rPr>
              <w:t>კლასი</w:t>
            </w:r>
          </w:p>
          <w:p w:rsidR="00E65331" w:rsidRPr="00C00DF9" w:rsidRDefault="00E65331" w:rsidP="001E677A">
            <w:pPr>
              <w:spacing w:after="0" w:line="240" w:lineRule="auto"/>
              <w:ind w:left="34"/>
              <w:rPr>
                <w:rFonts w:ascii="Sylfaen" w:hAnsi="Sylfaen" w:cs="Sylfaen"/>
                <w:b/>
                <w:bCs/>
                <w:sz w:val="20"/>
                <w:szCs w:val="20"/>
                <w:lang w:val="ka-GE"/>
              </w:rPr>
            </w:pPr>
            <w:r w:rsidRPr="00C00DF9">
              <w:rPr>
                <w:rFonts w:ascii="Sylfaen" w:hAnsi="Sylfaen" w:cs="Sylfaen"/>
                <w:b/>
                <w:bCs/>
                <w:sz w:val="20"/>
                <w:szCs w:val="20"/>
                <w:lang w:val="ka-GE"/>
              </w:rPr>
              <w:t>თემატური ბლოკი: მოქალაქე და სახელმწიფო</w:t>
            </w:r>
          </w:p>
        </w:tc>
        <w:tc>
          <w:tcPr>
            <w:tcW w:w="3780" w:type="dxa"/>
            <w:vMerge/>
          </w:tcPr>
          <w:p w:rsidR="00E65331" w:rsidRPr="00C00DF9" w:rsidRDefault="00E65331" w:rsidP="001E677A">
            <w:pPr>
              <w:pStyle w:val="ListParagraph"/>
              <w:tabs>
                <w:tab w:val="left" w:pos="810"/>
              </w:tabs>
              <w:ind w:left="0"/>
              <w:jc w:val="both"/>
              <w:rPr>
                <w:rFonts w:ascii="Sylfaen" w:hAnsi="Sylfaen" w:cs="Sylfaen"/>
                <w:b/>
                <w:bCs/>
                <w:color w:val="5B9BD5"/>
                <w:sz w:val="20"/>
                <w:szCs w:val="20"/>
                <w:lang w:val="ka-GE"/>
              </w:rPr>
            </w:pPr>
          </w:p>
        </w:tc>
      </w:tr>
      <w:tr w:rsidR="00E65331" w:rsidRPr="00C00DF9">
        <w:tc>
          <w:tcPr>
            <w:tcW w:w="6228" w:type="dxa"/>
          </w:tcPr>
          <w:p w:rsidR="00E65331" w:rsidRPr="00C00DF9" w:rsidRDefault="00E65331" w:rsidP="0038764C">
            <w:pPr>
              <w:pStyle w:val="ListParagraph"/>
              <w:tabs>
                <w:tab w:val="left" w:pos="810"/>
              </w:tabs>
              <w:spacing w:after="0"/>
              <w:ind w:left="0"/>
              <w:jc w:val="both"/>
              <w:rPr>
                <w:rFonts w:ascii="Sylfaen" w:hAnsi="Sylfaen" w:cs="Sylfaen"/>
                <w:sz w:val="20"/>
                <w:szCs w:val="20"/>
                <w:lang w:val="ka-GE"/>
              </w:rPr>
            </w:pPr>
            <w:r w:rsidRPr="00C00DF9">
              <w:rPr>
                <w:rFonts w:ascii="Sylfaen" w:hAnsi="Sylfaen" w:cs="Sylfaen"/>
                <w:sz w:val="20"/>
                <w:szCs w:val="20"/>
                <w:lang w:val="ka-GE"/>
              </w:rPr>
              <w:t>1. ცენტრალური ხელისუფლება</w:t>
            </w:r>
          </w:p>
        </w:tc>
        <w:tc>
          <w:tcPr>
            <w:tcW w:w="3780" w:type="dxa"/>
            <w:vMerge/>
          </w:tcPr>
          <w:p w:rsidR="00E65331" w:rsidRPr="00C00DF9" w:rsidRDefault="00E65331" w:rsidP="0038764C">
            <w:pPr>
              <w:pStyle w:val="ListParagraph"/>
              <w:tabs>
                <w:tab w:val="left" w:pos="810"/>
              </w:tabs>
              <w:spacing w:after="0"/>
              <w:ind w:left="0"/>
              <w:jc w:val="both"/>
              <w:rPr>
                <w:rFonts w:ascii="Sylfaen" w:hAnsi="Sylfaen" w:cs="Sylfaen"/>
                <w:b/>
                <w:bCs/>
                <w:color w:val="5B9BD5"/>
                <w:sz w:val="20"/>
                <w:szCs w:val="20"/>
                <w:lang w:val="ka-GE"/>
              </w:rPr>
            </w:pPr>
          </w:p>
        </w:tc>
      </w:tr>
      <w:tr w:rsidR="00E65331" w:rsidRPr="00C00DF9">
        <w:tc>
          <w:tcPr>
            <w:tcW w:w="6228" w:type="dxa"/>
          </w:tcPr>
          <w:p w:rsidR="00E65331" w:rsidRPr="00C00DF9" w:rsidRDefault="00E65331" w:rsidP="0038764C">
            <w:pPr>
              <w:pStyle w:val="ListParagraph"/>
              <w:tabs>
                <w:tab w:val="left" w:pos="810"/>
              </w:tabs>
              <w:spacing w:after="0"/>
              <w:ind w:left="0"/>
              <w:jc w:val="both"/>
              <w:rPr>
                <w:rFonts w:ascii="Sylfaen" w:hAnsi="Sylfaen" w:cs="Sylfaen"/>
                <w:sz w:val="20"/>
                <w:szCs w:val="20"/>
                <w:lang w:val="ka-GE"/>
              </w:rPr>
            </w:pPr>
            <w:r w:rsidRPr="00C00DF9">
              <w:rPr>
                <w:rFonts w:ascii="Sylfaen" w:hAnsi="Sylfaen" w:cs="Sylfaen"/>
                <w:sz w:val="20"/>
                <w:szCs w:val="20"/>
                <w:lang w:val="ka-GE"/>
              </w:rPr>
              <w:t>2. ეკონომიკა და სახელმწიფო</w:t>
            </w:r>
          </w:p>
        </w:tc>
        <w:tc>
          <w:tcPr>
            <w:tcW w:w="3780" w:type="dxa"/>
            <w:vMerge/>
          </w:tcPr>
          <w:p w:rsidR="00E65331" w:rsidRPr="00C00DF9" w:rsidRDefault="00E65331" w:rsidP="0038764C">
            <w:pPr>
              <w:pStyle w:val="ListParagraph"/>
              <w:tabs>
                <w:tab w:val="left" w:pos="810"/>
              </w:tabs>
              <w:spacing w:after="0"/>
              <w:ind w:left="0"/>
              <w:jc w:val="both"/>
              <w:rPr>
                <w:rFonts w:ascii="Sylfaen" w:hAnsi="Sylfaen" w:cs="Sylfaen"/>
                <w:b/>
                <w:bCs/>
                <w:color w:val="5B9BD5"/>
                <w:sz w:val="20"/>
                <w:szCs w:val="20"/>
                <w:lang w:val="ka-GE"/>
              </w:rPr>
            </w:pPr>
          </w:p>
        </w:tc>
      </w:tr>
      <w:tr w:rsidR="00E65331" w:rsidRPr="00C00DF9">
        <w:tc>
          <w:tcPr>
            <w:tcW w:w="6228" w:type="dxa"/>
            <w:shd w:val="clear" w:color="auto" w:fill="D9D9D9"/>
          </w:tcPr>
          <w:p w:rsidR="00E65331" w:rsidRPr="00C00DF9" w:rsidRDefault="00E65331" w:rsidP="00CB4808">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b/>
                <w:bCs/>
                <w:sz w:val="20"/>
                <w:szCs w:val="20"/>
                <w:lang w:val="ka-GE"/>
              </w:rPr>
              <w:t>X კლასი</w:t>
            </w:r>
          </w:p>
          <w:p w:rsidR="00E65331" w:rsidRPr="00C00DF9" w:rsidRDefault="00E65331" w:rsidP="00CB4808">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b/>
                <w:bCs/>
                <w:sz w:val="20"/>
                <w:szCs w:val="20"/>
                <w:lang w:val="ka-GE"/>
              </w:rPr>
              <w:t>თემატური ბლოკი: მოქალაქე  და გლობალური პროცესები</w:t>
            </w:r>
          </w:p>
        </w:tc>
        <w:tc>
          <w:tcPr>
            <w:tcW w:w="3780" w:type="dxa"/>
            <w:vMerge/>
          </w:tcPr>
          <w:p w:rsidR="00E65331" w:rsidRPr="00C00DF9" w:rsidRDefault="00E65331" w:rsidP="001E677A">
            <w:pPr>
              <w:pStyle w:val="ListParagraph"/>
              <w:tabs>
                <w:tab w:val="left" w:pos="810"/>
              </w:tabs>
              <w:ind w:left="0"/>
              <w:jc w:val="both"/>
              <w:rPr>
                <w:rFonts w:ascii="Sylfaen" w:hAnsi="Sylfaen" w:cs="Sylfaen"/>
                <w:b/>
                <w:bCs/>
                <w:color w:val="5B9BD5"/>
                <w:sz w:val="20"/>
                <w:szCs w:val="20"/>
                <w:lang w:val="ka-GE"/>
              </w:rPr>
            </w:pPr>
          </w:p>
        </w:tc>
      </w:tr>
      <w:tr w:rsidR="00E65331" w:rsidRPr="00C00DF9">
        <w:tc>
          <w:tcPr>
            <w:tcW w:w="6228" w:type="dxa"/>
            <w:shd w:val="clear" w:color="auto" w:fill="FFFFFF"/>
          </w:tcPr>
          <w:p w:rsidR="00E65331" w:rsidRPr="00C00DF9" w:rsidRDefault="00E65331" w:rsidP="0038764C">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sz w:val="20"/>
                <w:szCs w:val="20"/>
                <w:lang w:val="ka-GE"/>
              </w:rPr>
              <w:t>1. სამშვიდობო პროცესები</w:t>
            </w:r>
          </w:p>
        </w:tc>
        <w:tc>
          <w:tcPr>
            <w:tcW w:w="3780" w:type="dxa"/>
            <w:vMerge/>
          </w:tcPr>
          <w:p w:rsidR="00E65331" w:rsidRPr="00C00DF9" w:rsidRDefault="00E65331" w:rsidP="0038764C">
            <w:pPr>
              <w:pStyle w:val="ListParagraph"/>
              <w:tabs>
                <w:tab w:val="left" w:pos="810"/>
              </w:tabs>
              <w:spacing w:after="0"/>
              <w:ind w:left="0"/>
              <w:jc w:val="both"/>
              <w:rPr>
                <w:rFonts w:ascii="Sylfaen" w:hAnsi="Sylfaen" w:cs="Sylfaen"/>
                <w:b/>
                <w:bCs/>
                <w:color w:val="5B9BD5"/>
                <w:sz w:val="20"/>
                <w:szCs w:val="20"/>
                <w:lang w:val="ka-GE"/>
              </w:rPr>
            </w:pPr>
          </w:p>
        </w:tc>
      </w:tr>
      <w:tr w:rsidR="00E65331" w:rsidRPr="00C00DF9">
        <w:tc>
          <w:tcPr>
            <w:tcW w:w="6228" w:type="dxa"/>
            <w:shd w:val="clear" w:color="auto" w:fill="FFFFFF"/>
          </w:tcPr>
          <w:p w:rsidR="00E65331" w:rsidRPr="00C00DF9" w:rsidRDefault="00E65331" w:rsidP="0038764C">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sz w:val="20"/>
                <w:szCs w:val="20"/>
                <w:lang w:val="ka-GE"/>
              </w:rPr>
              <w:t>2. გარემოს დაცვა</w:t>
            </w:r>
          </w:p>
        </w:tc>
        <w:tc>
          <w:tcPr>
            <w:tcW w:w="3780" w:type="dxa"/>
            <w:vMerge/>
          </w:tcPr>
          <w:p w:rsidR="00E65331" w:rsidRPr="00C00DF9" w:rsidRDefault="00E65331" w:rsidP="0038764C">
            <w:pPr>
              <w:pStyle w:val="ListParagraph"/>
              <w:tabs>
                <w:tab w:val="left" w:pos="810"/>
              </w:tabs>
              <w:spacing w:after="0"/>
              <w:ind w:left="0"/>
              <w:jc w:val="both"/>
              <w:rPr>
                <w:rFonts w:ascii="Sylfaen" w:hAnsi="Sylfaen" w:cs="Sylfaen"/>
                <w:b/>
                <w:bCs/>
                <w:color w:val="5B9BD5"/>
                <w:sz w:val="20"/>
                <w:szCs w:val="20"/>
                <w:lang w:val="ka-GE"/>
              </w:rPr>
            </w:pPr>
          </w:p>
        </w:tc>
      </w:tr>
      <w:tr w:rsidR="00E65331" w:rsidRPr="00C00DF9">
        <w:tc>
          <w:tcPr>
            <w:tcW w:w="6228" w:type="dxa"/>
            <w:shd w:val="clear" w:color="auto" w:fill="FFFFFF"/>
          </w:tcPr>
          <w:p w:rsidR="00E65331" w:rsidRPr="00C00DF9" w:rsidRDefault="00E65331" w:rsidP="0038764C">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sz w:val="20"/>
                <w:szCs w:val="20"/>
                <w:lang w:val="ka-GE"/>
              </w:rPr>
              <w:t>3. ეკონომიკა და გლობალური პროცესები</w:t>
            </w:r>
          </w:p>
        </w:tc>
        <w:tc>
          <w:tcPr>
            <w:tcW w:w="3780" w:type="dxa"/>
            <w:vMerge/>
          </w:tcPr>
          <w:p w:rsidR="00E65331" w:rsidRPr="00C00DF9" w:rsidRDefault="00E65331" w:rsidP="0038764C">
            <w:pPr>
              <w:pStyle w:val="ListParagraph"/>
              <w:tabs>
                <w:tab w:val="left" w:pos="810"/>
              </w:tabs>
              <w:spacing w:after="0"/>
              <w:ind w:left="0"/>
              <w:jc w:val="both"/>
              <w:rPr>
                <w:rFonts w:ascii="Sylfaen" w:hAnsi="Sylfaen" w:cs="Sylfaen"/>
                <w:b/>
                <w:bCs/>
                <w:color w:val="5B9BD5"/>
                <w:sz w:val="20"/>
                <w:szCs w:val="20"/>
                <w:lang w:val="ka-GE"/>
              </w:rPr>
            </w:pPr>
          </w:p>
        </w:tc>
      </w:tr>
    </w:tbl>
    <w:p w:rsidR="00E65331" w:rsidRDefault="00E65331" w:rsidP="005A18EE">
      <w:pPr>
        <w:ind w:left="-426"/>
        <w:rPr>
          <w:rFonts w:ascii="Sylfaen" w:hAnsi="Sylfaen" w:cs="Sylfaen"/>
          <w:b/>
          <w:bCs/>
          <w:sz w:val="20"/>
          <w:szCs w:val="20"/>
        </w:rPr>
      </w:pPr>
    </w:p>
    <w:p w:rsidR="00E65331" w:rsidRDefault="00E65331" w:rsidP="005A18EE">
      <w:pPr>
        <w:ind w:left="-426"/>
        <w:rPr>
          <w:rFonts w:ascii="Sylfaen" w:hAnsi="Sylfaen" w:cs="Sylfaen"/>
          <w:b/>
          <w:bCs/>
          <w:sz w:val="20"/>
          <w:szCs w:val="20"/>
        </w:rPr>
      </w:pPr>
    </w:p>
    <w:p w:rsidR="00E65331" w:rsidRDefault="00E65331" w:rsidP="005A18EE">
      <w:pPr>
        <w:ind w:left="-426"/>
        <w:rPr>
          <w:rFonts w:ascii="Sylfaen" w:hAnsi="Sylfaen" w:cs="Sylfaen"/>
          <w:b/>
          <w:bCs/>
          <w:sz w:val="20"/>
          <w:szCs w:val="20"/>
        </w:rPr>
      </w:pPr>
    </w:p>
    <w:p w:rsidR="00E65331" w:rsidRDefault="00E65331" w:rsidP="005A18EE">
      <w:pPr>
        <w:ind w:left="-426"/>
        <w:rPr>
          <w:rFonts w:ascii="Sylfaen" w:hAnsi="Sylfaen" w:cs="Sylfaen"/>
          <w:b/>
          <w:bCs/>
          <w:sz w:val="20"/>
          <w:szCs w:val="20"/>
        </w:rPr>
      </w:pPr>
    </w:p>
    <w:p w:rsidR="00E65331" w:rsidRPr="00CD1E0F" w:rsidRDefault="00E65331" w:rsidP="005A18EE">
      <w:pPr>
        <w:ind w:left="-426"/>
        <w:rPr>
          <w:rFonts w:ascii="Sylfaen" w:hAnsi="Sylfaen" w:cs="Sylfaen"/>
          <w:b/>
          <w:bCs/>
          <w:lang w:val="ka-GE"/>
        </w:rPr>
      </w:pPr>
      <w:r w:rsidRPr="00CD1E0F">
        <w:rPr>
          <w:rFonts w:ascii="Sylfaen" w:hAnsi="Sylfaen" w:cs="Sylfaen"/>
          <w:b/>
          <w:bCs/>
          <w:lang w:val="ka-GE"/>
        </w:rPr>
        <w:t>საკითხები:</w:t>
      </w:r>
    </w:p>
    <w:p w:rsidR="00E65331" w:rsidRDefault="00E65331" w:rsidP="005A18EE">
      <w:pPr>
        <w:ind w:left="-426"/>
        <w:jc w:val="both"/>
        <w:rPr>
          <w:rFonts w:ascii="Sylfaen" w:hAnsi="Sylfaen" w:cs="Sylfaen"/>
          <w:lang w:val="ka-GE"/>
        </w:rPr>
      </w:pPr>
      <w:r w:rsidRPr="00CD1E0F">
        <w:rPr>
          <w:rFonts w:ascii="Sylfaen" w:hAnsi="Sylfaen" w:cs="Sylfaen"/>
          <w:lang w:val="ka-GE"/>
        </w:rPr>
        <w:t xml:space="preserve">ეროვნული სასწავლო გეგმა სავალდებულო თემების გასაშლელად საჭირო საკითხებს სავალდებულო სახით </w:t>
      </w:r>
      <w:r w:rsidRPr="00CD1E0F">
        <w:rPr>
          <w:rFonts w:ascii="Sylfaen" w:hAnsi="Sylfaen" w:cs="Sylfaen"/>
          <w:u w:val="single"/>
          <w:lang w:val="ka-GE"/>
        </w:rPr>
        <w:t>არ განსაზღვრავს</w:t>
      </w:r>
      <w:r w:rsidRPr="00CD1E0F">
        <w:rPr>
          <w:rFonts w:ascii="Sylfaen" w:hAnsi="Sylfaen" w:cs="Sylfaen"/>
          <w:lang w:val="ka-GE"/>
        </w:rPr>
        <w:t>. პედაგოგებსა და სახელმძღვანელოს ავტორებს უფლება აქვთ თითოეული თემისთვის საკითხები თავად შეარჩიონ.</w:t>
      </w:r>
      <w:r>
        <w:rPr>
          <w:rFonts w:ascii="Sylfaen" w:hAnsi="Sylfaen" w:cs="Sylfaen"/>
          <w:lang w:val="ka-GE"/>
        </w:rPr>
        <w:t xml:space="preserve"> </w:t>
      </w:r>
    </w:p>
    <w:p w:rsidR="00E65331" w:rsidRDefault="00E65331" w:rsidP="00FC08B5">
      <w:pPr>
        <w:spacing w:after="160" w:line="259" w:lineRule="auto"/>
        <w:ind w:left="-426" w:right="-279"/>
        <w:rPr>
          <w:rFonts w:ascii="Sylfaen" w:hAnsi="Sylfaen" w:cs="Sylfaen"/>
          <w:b/>
          <w:bCs/>
        </w:rPr>
      </w:pPr>
    </w:p>
    <w:p w:rsidR="00E65331" w:rsidRPr="00AE3D93" w:rsidRDefault="00E65331" w:rsidP="00FC08B5">
      <w:pPr>
        <w:spacing w:after="160" w:line="259" w:lineRule="auto"/>
        <w:ind w:left="-426" w:right="-279"/>
        <w:rPr>
          <w:rFonts w:ascii="Sylfaen" w:hAnsi="Sylfaen" w:cs="Sylfaen"/>
          <w:b/>
          <w:bCs/>
          <w:lang w:val="ka-GE"/>
        </w:rPr>
      </w:pPr>
      <w:r w:rsidRPr="00AE3D93">
        <w:rPr>
          <w:rFonts w:ascii="Sylfaen" w:hAnsi="Sylfaen" w:cs="Sylfaen"/>
          <w:b/>
          <w:bCs/>
        </w:rPr>
        <w:t xml:space="preserve">VII </w:t>
      </w:r>
      <w:r w:rsidRPr="00AE3D93">
        <w:rPr>
          <w:rFonts w:ascii="Sylfaen" w:hAnsi="Sylfaen" w:cs="Sylfaen"/>
          <w:b/>
          <w:bCs/>
          <w:lang w:val="ka-GE"/>
        </w:rPr>
        <w:t>კლასი</w:t>
      </w:r>
    </w:p>
    <w:p w:rsidR="00E65331" w:rsidRPr="00AE3D93" w:rsidRDefault="00E65331" w:rsidP="00FC08B5">
      <w:pPr>
        <w:spacing w:after="0" w:line="360" w:lineRule="auto"/>
        <w:ind w:left="-426"/>
        <w:jc w:val="both"/>
        <w:rPr>
          <w:rFonts w:ascii="Sylfaen" w:hAnsi="Sylfaen" w:cs="Sylfaen"/>
          <w:b/>
          <w:bCs/>
          <w:lang w:val="ka-GE"/>
        </w:rPr>
      </w:pPr>
      <w:r w:rsidRPr="00AE3D93">
        <w:rPr>
          <w:rFonts w:ascii="Sylfaen" w:hAnsi="Sylfaen" w:cs="Sylfaen"/>
          <w:b/>
          <w:bCs/>
          <w:lang w:val="ka-GE"/>
        </w:rPr>
        <w:t>თემატური ბლოკი: ინდივიდი და საზოგადოება</w:t>
      </w:r>
    </w:p>
    <w:p w:rsidR="00E65331" w:rsidRPr="00AE3D93" w:rsidRDefault="00E65331" w:rsidP="00FC08B5">
      <w:pPr>
        <w:spacing w:after="0" w:line="240" w:lineRule="auto"/>
        <w:ind w:left="-284"/>
        <w:jc w:val="both"/>
        <w:rPr>
          <w:rFonts w:ascii="Sylfaen" w:hAnsi="Sylfaen" w:cs="Sylfaen"/>
          <w:u w:val="single"/>
          <w:lang w:val="ka-GE"/>
        </w:rPr>
      </w:pPr>
    </w:p>
    <w:tbl>
      <w:tblPr>
        <w:tblW w:w="80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28"/>
      </w:tblGrid>
      <w:tr w:rsidR="00E65331" w:rsidRPr="005A18EE">
        <w:tc>
          <w:tcPr>
            <w:tcW w:w="8028" w:type="dxa"/>
          </w:tcPr>
          <w:p w:rsidR="00E65331" w:rsidRPr="00C00DF9" w:rsidRDefault="00E65331" w:rsidP="00CD1E0F">
            <w:pPr>
              <w:pStyle w:val="ListParagraph"/>
              <w:ind w:left="0"/>
              <w:jc w:val="both"/>
              <w:rPr>
                <w:rFonts w:ascii="Sylfaen" w:hAnsi="Sylfaen" w:cs="Sylfaen"/>
                <w:sz w:val="20"/>
                <w:szCs w:val="20"/>
                <w:lang w:val="ka-GE"/>
              </w:rPr>
            </w:pPr>
            <w:r w:rsidRPr="00C00DF9">
              <w:rPr>
                <w:rFonts w:ascii="Sylfaen" w:hAnsi="Sylfaen" w:cs="Sylfaen"/>
                <w:b/>
                <w:bCs/>
                <w:sz w:val="20"/>
                <w:szCs w:val="20"/>
                <w:lang w:val="ka-GE"/>
              </w:rPr>
              <w:t>სასწავლო თემა: თემი, რომელშიც ვცხოვრობთ</w:t>
            </w:r>
            <w:r w:rsidRPr="00C00DF9">
              <w:rPr>
                <w:rFonts w:ascii="Sylfaen" w:hAnsi="Sylfaen" w:cs="Sylfaen"/>
                <w:sz w:val="20"/>
                <w:szCs w:val="20"/>
                <w:lang w:val="ka-GE"/>
              </w:rPr>
              <w:t xml:space="preserve">                  </w:t>
            </w:r>
          </w:p>
        </w:tc>
      </w:tr>
      <w:tr w:rsidR="00E65331" w:rsidRPr="005A18EE">
        <w:trPr>
          <w:trHeight w:val="1408"/>
        </w:trPr>
        <w:tc>
          <w:tcPr>
            <w:tcW w:w="8028" w:type="dxa"/>
          </w:tcPr>
          <w:p w:rsidR="00E65331" w:rsidRPr="00C00DF9" w:rsidRDefault="00E65331" w:rsidP="0038764C">
            <w:pPr>
              <w:spacing w:after="0"/>
              <w:jc w:val="both"/>
              <w:rPr>
                <w:rFonts w:ascii="Sylfaen" w:hAnsi="Sylfaen" w:cs="Sylfaen"/>
                <w:sz w:val="20"/>
                <w:szCs w:val="20"/>
                <w:u w:val="single"/>
                <w:lang w:val="ka-GE"/>
              </w:rPr>
            </w:pPr>
            <w:r w:rsidRPr="00C00DF9">
              <w:rPr>
                <w:rFonts w:ascii="Sylfaen" w:hAnsi="Sylfaen" w:cs="Sylfaen"/>
                <w:b/>
                <w:bCs/>
                <w:sz w:val="20"/>
                <w:szCs w:val="20"/>
                <w:lang w:val="ka-GE"/>
              </w:rPr>
              <w:t xml:space="preserve">შეფასების ინდიკატორები </w:t>
            </w:r>
            <w:r>
              <w:rPr>
                <w:rFonts w:ascii="Sylfaen" w:hAnsi="Sylfaen" w:cs="Sylfaen"/>
                <w:b/>
                <w:bCs/>
                <w:sz w:val="20"/>
                <w:szCs w:val="20"/>
              </w:rPr>
              <w:t>–</w:t>
            </w:r>
            <w:r w:rsidRPr="00C00DF9">
              <w:rPr>
                <w:rFonts w:ascii="Sylfaen" w:hAnsi="Sylfaen" w:cs="Sylfaen"/>
                <w:b/>
                <w:bCs/>
                <w:sz w:val="20"/>
                <w:szCs w:val="20"/>
                <w:lang w:val="ka-GE"/>
              </w:rPr>
              <w:t xml:space="preserve"> </w:t>
            </w:r>
            <w:r w:rsidRPr="00C00DF9">
              <w:rPr>
                <w:rFonts w:ascii="Sylfaen" w:hAnsi="Sylfaen" w:cs="Sylfaen"/>
                <w:sz w:val="20"/>
                <w:szCs w:val="20"/>
                <w:lang w:val="ka-GE"/>
              </w:rPr>
              <w:t>მოსწავლემ უნდა შეძლოს:</w:t>
            </w:r>
          </w:p>
          <w:p w:rsidR="00E65331" w:rsidRPr="00C00DF9" w:rsidRDefault="00E65331" w:rsidP="00996B3E">
            <w:pPr>
              <w:pStyle w:val="ListParagraph"/>
              <w:numPr>
                <w:ilvl w:val="0"/>
                <w:numId w:val="5"/>
              </w:numPr>
              <w:spacing w:after="0"/>
              <w:ind w:left="464"/>
              <w:jc w:val="both"/>
              <w:rPr>
                <w:rFonts w:ascii="Sylfaen" w:hAnsi="Sylfaen" w:cs="Sylfaen"/>
                <w:sz w:val="20"/>
                <w:szCs w:val="20"/>
                <w:lang w:val="ka-GE"/>
              </w:rPr>
            </w:pPr>
            <w:r w:rsidRPr="00C00DF9">
              <w:rPr>
                <w:rFonts w:ascii="Sylfaen" w:hAnsi="Sylfaen" w:cs="Sylfaen"/>
                <w:sz w:val="20"/>
                <w:szCs w:val="20"/>
                <w:lang w:val="ka-GE"/>
              </w:rPr>
              <w:t xml:space="preserve">თემში არსებული სოციალური და ინფრასტრუქტურული პრობლემების (დაწერილი და დაუწერელი წესების თანაარსებობა, არასრულწლოვანთა დანაშაული, საგზაო მოძრაობის უსაფრთხოება, ბუნებრივი საფრთხეები) იდენტიფიცირება; საკუთარი ჩართულობით მათ გადაჭრაზე ზრუნვა </w:t>
            </w:r>
            <w:r w:rsidRPr="00C00DF9">
              <w:rPr>
                <w:rFonts w:ascii="Sylfaen" w:hAnsi="Sylfaen" w:cs="Sylfaen"/>
                <w:b/>
                <w:bCs/>
                <w:sz w:val="20"/>
                <w:szCs w:val="20"/>
                <w:lang w:val="ka-GE"/>
              </w:rPr>
              <w:t>(მოქ.საბ.2,4,5,7,8,9,10,11,12,13);</w:t>
            </w:r>
            <w:r w:rsidRPr="00C00DF9">
              <w:rPr>
                <w:rFonts w:ascii="Sylfaen" w:hAnsi="Sylfaen" w:cs="Sylfaen"/>
                <w:sz w:val="20"/>
                <w:szCs w:val="20"/>
                <w:lang w:val="ka-GE"/>
              </w:rPr>
              <w:t xml:space="preserve"> </w:t>
            </w:r>
          </w:p>
          <w:p w:rsidR="00E65331" w:rsidRPr="00C00DF9" w:rsidRDefault="00E65331" w:rsidP="00996B3E">
            <w:pPr>
              <w:pStyle w:val="ListParagraph"/>
              <w:numPr>
                <w:ilvl w:val="0"/>
                <w:numId w:val="5"/>
              </w:numPr>
              <w:spacing w:after="0"/>
              <w:ind w:left="464"/>
              <w:jc w:val="both"/>
              <w:rPr>
                <w:rFonts w:ascii="Sylfaen" w:hAnsi="Sylfaen" w:cs="Sylfaen"/>
                <w:sz w:val="20"/>
                <w:szCs w:val="20"/>
                <w:lang w:val="ka-GE"/>
              </w:rPr>
            </w:pPr>
            <w:r w:rsidRPr="00C00DF9">
              <w:rPr>
                <w:rFonts w:ascii="Sylfaen" w:hAnsi="Sylfaen" w:cs="Sylfaen"/>
                <w:sz w:val="20"/>
                <w:szCs w:val="20"/>
                <w:lang w:val="ka-GE"/>
              </w:rPr>
              <w:t xml:space="preserve">სათემო აქტივობების დაგეგმვისას განსხვავებული შეხედულებების ადამიანებთან თანამშრომლობა; თემში მცხოვრები ყველა ადამიანის ინტერესისა და უფლებების (ძალადობისგან დაცვა, გამოხატვის თავისუფლება) გათვალისწინება </w:t>
            </w:r>
            <w:r w:rsidRPr="00C00DF9">
              <w:rPr>
                <w:rFonts w:ascii="Sylfaen" w:hAnsi="Sylfaen" w:cs="Sylfaen"/>
                <w:b/>
                <w:bCs/>
                <w:sz w:val="20"/>
                <w:szCs w:val="20"/>
                <w:lang w:val="ka-GE"/>
              </w:rPr>
              <w:t>(მოქ.საბ.1,2,3,4,5,6,8,9,12);</w:t>
            </w:r>
          </w:p>
          <w:p w:rsidR="00E65331" w:rsidRPr="00C00DF9" w:rsidRDefault="00E65331" w:rsidP="00996B3E">
            <w:pPr>
              <w:pStyle w:val="ListParagraph"/>
              <w:numPr>
                <w:ilvl w:val="0"/>
                <w:numId w:val="5"/>
              </w:numPr>
              <w:spacing w:after="0"/>
              <w:ind w:left="464"/>
              <w:jc w:val="both"/>
              <w:rPr>
                <w:rFonts w:ascii="Sylfaen" w:hAnsi="Sylfaen" w:cs="Sylfaen"/>
                <w:sz w:val="20"/>
                <w:szCs w:val="20"/>
                <w:lang w:val="ka-GE"/>
              </w:rPr>
            </w:pPr>
            <w:r w:rsidRPr="00C00DF9">
              <w:rPr>
                <w:rFonts w:ascii="Sylfaen" w:hAnsi="Sylfaen" w:cs="Sylfaen"/>
                <w:sz w:val="20"/>
                <w:szCs w:val="20"/>
                <w:lang w:val="ka-GE"/>
              </w:rPr>
              <w:t>პირადი და სათემო აქტივობების დაგეგმვისა და განხორციელებისას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 გათვალისწინებით მოქმედება (</w:t>
            </w:r>
            <w:r w:rsidRPr="00C00DF9">
              <w:rPr>
                <w:rFonts w:ascii="Sylfaen" w:hAnsi="Sylfaen" w:cs="Sylfaen"/>
                <w:b/>
                <w:bCs/>
                <w:sz w:val="20"/>
                <w:szCs w:val="20"/>
                <w:lang w:val="ka-GE"/>
              </w:rPr>
              <w:t>მოქ.საბ.1,2,3,4,5,6,7,8,9,10,12)</w:t>
            </w:r>
            <w:r w:rsidRPr="00C00DF9">
              <w:rPr>
                <w:rFonts w:ascii="Sylfaen" w:hAnsi="Sylfaen" w:cs="Sylfaen"/>
                <w:sz w:val="20"/>
                <w:szCs w:val="20"/>
                <w:lang w:val="ka-GE"/>
              </w:rPr>
              <w:t>.</w:t>
            </w:r>
          </w:p>
        </w:tc>
      </w:tr>
    </w:tbl>
    <w:p w:rsidR="00E65331" w:rsidRPr="00AE3D93" w:rsidRDefault="00E65331" w:rsidP="00FC08B5">
      <w:pPr>
        <w:spacing w:after="0" w:line="240" w:lineRule="auto"/>
        <w:ind w:left="-284" w:right="-279"/>
        <w:jc w:val="both"/>
        <w:rPr>
          <w:rFonts w:ascii="Sylfaen" w:hAnsi="Sylfaen" w:cs="Sylfaen"/>
          <w:b/>
          <w:bCs/>
          <w:sz w:val="24"/>
          <w:szCs w:val="24"/>
          <w:lang w:val="ka-GE"/>
        </w:rPr>
      </w:pPr>
    </w:p>
    <w:p w:rsidR="00E65331" w:rsidRPr="00AE3D93" w:rsidRDefault="00E65331" w:rsidP="00FC08B5">
      <w:pPr>
        <w:spacing w:after="0" w:line="240" w:lineRule="auto"/>
        <w:ind w:left="-284" w:right="-279"/>
        <w:jc w:val="both"/>
        <w:rPr>
          <w:rFonts w:ascii="Sylfaen" w:hAnsi="Sylfaen" w:cs="Sylfaen"/>
          <w:b/>
          <w:bCs/>
          <w:sz w:val="24"/>
          <w:szCs w:val="24"/>
          <w:lang w:val="ka-GE"/>
        </w:rPr>
      </w:pPr>
    </w:p>
    <w:tbl>
      <w:tblPr>
        <w:tblW w:w="85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8"/>
      </w:tblGrid>
      <w:tr w:rsidR="00E65331" w:rsidRPr="005A18EE">
        <w:tc>
          <w:tcPr>
            <w:tcW w:w="8568" w:type="dxa"/>
          </w:tcPr>
          <w:p w:rsidR="00E65331" w:rsidRPr="00C00DF9" w:rsidRDefault="00E65331" w:rsidP="00CD1E0F">
            <w:pPr>
              <w:rPr>
                <w:rFonts w:ascii="Sylfaen" w:hAnsi="Sylfaen" w:cs="Sylfaen"/>
                <w:b/>
                <w:bCs/>
                <w:sz w:val="20"/>
                <w:szCs w:val="20"/>
                <w:lang w:val="ka-GE"/>
              </w:rPr>
            </w:pPr>
            <w:r w:rsidRPr="00C00DF9">
              <w:rPr>
                <w:rFonts w:ascii="Sylfaen" w:hAnsi="Sylfaen" w:cs="Sylfaen"/>
                <w:b/>
                <w:bCs/>
                <w:sz w:val="20"/>
                <w:szCs w:val="20"/>
                <w:lang w:val="ka-GE"/>
              </w:rPr>
              <w:t>სასწავლო თემა: სასკოლო გარემო / სასკოლო საზოგადოება</w:t>
            </w:r>
          </w:p>
        </w:tc>
      </w:tr>
      <w:tr w:rsidR="00E65331" w:rsidRPr="005A18EE">
        <w:trPr>
          <w:trHeight w:val="416"/>
        </w:trPr>
        <w:tc>
          <w:tcPr>
            <w:tcW w:w="8568" w:type="dxa"/>
          </w:tcPr>
          <w:p w:rsidR="00E65331" w:rsidRPr="00C00DF9" w:rsidRDefault="00E65331" w:rsidP="0038764C">
            <w:pPr>
              <w:spacing w:after="0"/>
              <w:jc w:val="both"/>
              <w:rPr>
                <w:rFonts w:ascii="Sylfaen" w:hAnsi="Sylfaen" w:cs="Sylfaen"/>
                <w:sz w:val="20"/>
                <w:szCs w:val="20"/>
                <w:u w:val="single"/>
                <w:lang w:val="ka-GE"/>
              </w:rPr>
            </w:pPr>
            <w:r w:rsidRPr="00C00DF9">
              <w:rPr>
                <w:rFonts w:ascii="Sylfaen" w:hAnsi="Sylfaen" w:cs="Sylfaen"/>
                <w:b/>
                <w:bCs/>
                <w:sz w:val="20"/>
                <w:szCs w:val="20"/>
                <w:lang w:val="ka-GE"/>
              </w:rPr>
              <w:t>შეფასების ინდიკატორები</w:t>
            </w:r>
            <w:r>
              <w:rPr>
                <w:rFonts w:ascii="Sylfaen" w:hAnsi="Sylfaen" w:cs="Sylfaen"/>
                <w:b/>
                <w:bCs/>
                <w:sz w:val="20"/>
                <w:szCs w:val="20"/>
                <w:lang w:val="ka-GE"/>
              </w:rPr>
              <w:t xml:space="preserve"> </w:t>
            </w:r>
            <w:r>
              <w:rPr>
                <w:rFonts w:ascii="Sylfaen" w:hAnsi="Sylfaen" w:cs="Sylfaen"/>
                <w:b/>
                <w:bCs/>
                <w:sz w:val="20"/>
                <w:szCs w:val="20"/>
              </w:rPr>
              <w:t>–</w:t>
            </w:r>
            <w:r w:rsidRPr="00C00DF9">
              <w:rPr>
                <w:rFonts w:ascii="Sylfaen" w:hAnsi="Sylfaen" w:cs="Sylfaen"/>
                <w:b/>
                <w:bCs/>
                <w:sz w:val="20"/>
                <w:szCs w:val="20"/>
                <w:lang w:val="ka-GE"/>
              </w:rPr>
              <w:t xml:space="preserve"> </w:t>
            </w:r>
            <w:r w:rsidRPr="00C00DF9">
              <w:rPr>
                <w:rFonts w:ascii="Sylfaen" w:hAnsi="Sylfaen" w:cs="Sylfaen"/>
                <w:sz w:val="20"/>
                <w:szCs w:val="20"/>
                <w:lang w:val="ka-GE"/>
              </w:rPr>
              <w:t>მოსწავლემ უნდა შეძლოს:</w:t>
            </w:r>
          </w:p>
          <w:p w:rsidR="00E65331" w:rsidRPr="00C00DF9" w:rsidRDefault="00E65331" w:rsidP="00996B3E">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t xml:space="preserve">სკოლაში არსებული სოციალური და ინფრასტრუქტურული პრობლემების (ჩაგვრა (ბულინგი), განათლების უფლების რეალიზაცია, უსაფრთხო სკოლა) იდენტიფიცირება; საკუთარი ჩართულობით მათ გადაჭრაზე ზრუნვა </w:t>
            </w:r>
            <w:r w:rsidRPr="00C00DF9">
              <w:rPr>
                <w:rFonts w:ascii="Sylfaen" w:hAnsi="Sylfaen" w:cs="Sylfaen"/>
                <w:b/>
                <w:bCs/>
                <w:sz w:val="20"/>
                <w:szCs w:val="20"/>
                <w:lang w:val="ka-GE"/>
              </w:rPr>
              <w:t>(მოქ.საბ.2,4,5,7,8,9,10,11,12,13;);</w:t>
            </w:r>
            <w:r w:rsidRPr="00C00DF9">
              <w:rPr>
                <w:rFonts w:ascii="Sylfaen" w:hAnsi="Sylfaen" w:cs="Sylfaen"/>
                <w:sz w:val="20"/>
                <w:szCs w:val="20"/>
                <w:lang w:val="ka-GE"/>
              </w:rPr>
              <w:t xml:space="preserve"> </w:t>
            </w:r>
          </w:p>
          <w:p w:rsidR="00E65331" w:rsidRPr="00C00DF9" w:rsidRDefault="00E65331" w:rsidP="00996B3E">
            <w:pPr>
              <w:pStyle w:val="ListParagraph"/>
              <w:numPr>
                <w:ilvl w:val="0"/>
                <w:numId w:val="5"/>
              </w:numPr>
              <w:spacing w:after="0"/>
              <w:ind w:left="473"/>
              <w:jc w:val="both"/>
              <w:rPr>
                <w:rFonts w:ascii="Sylfaen" w:hAnsi="Sylfaen" w:cs="Sylfaen"/>
                <w:b/>
                <w:bCs/>
                <w:sz w:val="20"/>
                <w:szCs w:val="20"/>
                <w:lang w:val="ka-GE"/>
              </w:rPr>
            </w:pPr>
            <w:r w:rsidRPr="00C00DF9">
              <w:rPr>
                <w:rFonts w:ascii="Sylfaen" w:hAnsi="Sylfaen" w:cs="Sylfaen"/>
                <w:sz w:val="20"/>
                <w:szCs w:val="20"/>
                <w:lang w:val="ka-GE"/>
              </w:rPr>
              <w:t>სასკოლო თვითმმართველობაში (სასკოლო კლუბები, თანატოლთა მედიაცია) მონაწილეობა; საჭიროების შემთხვევაში</w:t>
            </w:r>
            <w:r w:rsidRPr="00C00DF9">
              <w:rPr>
                <w:rFonts w:ascii="Sylfaen" w:hAnsi="Sylfaen" w:cs="Sylfaen"/>
                <w:sz w:val="20"/>
                <w:szCs w:val="20"/>
              </w:rPr>
              <w:t>,</w:t>
            </w:r>
            <w:r w:rsidRPr="00C00DF9">
              <w:rPr>
                <w:rFonts w:ascii="Sylfaen" w:hAnsi="Sylfaen" w:cs="Sylfaen"/>
                <w:sz w:val="20"/>
                <w:szCs w:val="20"/>
                <w:lang w:val="ka-GE"/>
              </w:rPr>
              <w:t xml:space="preserve"> სკოლაში არსებულ სხვა სტრუქტურულ ერთეულებთან (დირექციასთან, სამეურვეო საბჭოსთან) თანამშრომლობა </w:t>
            </w:r>
            <w:r w:rsidRPr="00C00DF9">
              <w:rPr>
                <w:rFonts w:ascii="Sylfaen" w:hAnsi="Sylfaen" w:cs="Sylfaen"/>
                <w:b/>
                <w:bCs/>
                <w:sz w:val="20"/>
                <w:szCs w:val="20"/>
                <w:lang w:val="ka-GE"/>
              </w:rPr>
              <w:t xml:space="preserve">(მოქ.საბ.1,2,3,4,5,7,8, 9,12,13); </w:t>
            </w:r>
          </w:p>
          <w:p w:rsidR="00E65331" w:rsidRPr="00C00DF9" w:rsidRDefault="00E65331" w:rsidP="00996B3E">
            <w:pPr>
              <w:pStyle w:val="ListParagraph"/>
              <w:numPr>
                <w:ilvl w:val="0"/>
                <w:numId w:val="5"/>
              </w:numPr>
              <w:spacing w:after="0"/>
              <w:ind w:left="464"/>
              <w:jc w:val="both"/>
              <w:rPr>
                <w:rFonts w:ascii="Sylfaen" w:hAnsi="Sylfaen" w:cs="Sylfaen"/>
                <w:sz w:val="20"/>
                <w:szCs w:val="20"/>
                <w:lang w:val="ka-GE"/>
              </w:rPr>
            </w:pPr>
            <w:r w:rsidRPr="00C00DF9">
              <w:rPr>
                <w:rFonts w:ascii="Sylfaen" w:hAnsi="Sylfaen" w:cs="Sylfaen"/>
                <w:sz w:val="20"/>
                <w:szCs w:val="20"/>
                <w:lang w:val="ka-GE"/>
              </w:rPr>
              <w:t xml:space="preserve">სასკოლო აქტივობების დაგეგმვისას განსხვავებული შეხედულებების ადამიანებთან თანამშრომლობა, მათი ინტერესებისა და უფლებების გათვალისწინება </w:t>
            </w:r>
            <w:r w:rsidRPr="00C00DF9">
              <w:rPr>
                <w:rFonts w:ascii="Sylfaen" w:hAnsi="Sylfaen" w:cs="Sylfaen"/>
                <w:b/>
                <w:bCs/>
                <w:sz w:val="20"/>
                <w:szCs w:val="20"/>
                <w:lang w:val="ka-GE"/>
              </w:rPr>
              <w:t>(მოქ.საბ.1,2,3,4,5,6,8,9,12);</w:t>
            </w:r>
            <w:r w:rsidRPr="00C00DF9">
              <w:rPr>
                <w:rFonts w:ascii="Sylfaen" w:hAnsi="Sylfaen" w:cs="Sylfaen"/>
                <w:sz w:val="20"/>
                <w:szCs w:val="20"/>
                <w:lang w:val="ka-GE"/>
              </w:rPr>
              <w:t xml:space="preserve"> </w:t>
            </w:r>
          </w:p>
          <w:p w:rsidR="00E65331" w:rsidRPr="00C00DF9" w:rsidRDefault="00E65331" w:rsidP="0038764C">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t>პირადი და სასკოლო აქტივობების დაგეგმვისას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w:t>
            </w:r>
            <w:r w:rsidRPr="00C00DF9">
              <w:rPr>
                <w:rFonts w:ascii="Sylfaen" w:hAnsi="Sylfaen" w:cs="Sylfaen"/>
                <w:color w:val="FF0000"/>
                <w:sz w:val="20"/>
                <w:szCs w:val="20"/>
                <w:lang w:val="ka-GE"/>
              </w:rPr>
              <w:t xml:space="preserve"> </w:t>
            </w:r>
            <w:r w:rsidRPr="00C00DF9">
              <w:rPr>
                <w:rFonts w:ascii="Sylfaen" w:hAnsi="Sylfaen" w:cs="Sylfaen"/>
                <w:sz w:val="20"/>
                <w:szCs w:val="20"/>
                <w:lang w:val="ka-GE"/>
              </w:rPr>
              <w:t xml:space="preserve">გათვალისწინებით მოქმედება </w:t>
            </w:r>
            <w:r w:rsidRPr="00C00DF9">
              <w:rPr>
                <w:rFonts w:ascii="Sylfaen" w:hAnsi="Sylfaen" w:cs="Sylfaen"/>
                <w:b/>
                <w:bCs/>
                <w:sz w:val="20"/>
                <w:szCs w:val="20"/>
                <w:lang w:val="ka-GE"/>
              </w:rPr>
              <w:t>(მოქ.საბ.1,2,3,4,5,6,7,8,9,10,12).</w:t>
            </w:r>
          </w:p>
        </w:tc>
      </w:tr>
    </w:tbl>
    <w:p w:rsidR="00E65331" w:rsidRDefault="00E65331" w:rsidP="00FC08B5">
      <w:pPr>
        <w:spacing w:after="0" w:line="240" w:lineRule="auto"/>
        <w:ind w:left="-284" w:right="-279"/>
        <w:jc w:val="both"/>
        <w:rPr>
          <w:rFonts w:ascii="Sylfaen" w:hAnsi="Sylfaen" w:cs="Sylfaen"/>
          <w:b/>
          <w:bCs/>
          <w:sz w:val="24"/>
          <w:szCs w:val="24"/>
          <w:lang w:val="ka-GE"/>
        </w:rPr>
      </w:pPr>
    </w:p>
    <w:tbl>
      <w:tblPr>
        <w:tblW w:w="89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28"/>
      </w:tblGrid>
      <w:tr w:rsidR="00E65331" w:rsidRPr="005A18EE">
        <w:tc>
          <w:tcPr>
            <w:tcW w:w="8928" w:type="dxa"/>
          </w:tcPr>
          <w:p w:rsidR="00E65331" w:rsidRPr="00C00DF9" w:rsidRDefault="00E65331" w:rsidP="00CD1E0F">
            <w:pPr>
              <w:pStyle w:val="ListParagraph"/>
              <w:ind w:left="0"/>
              <w:jc w:val="both"/>
              <w:rPr>
                <w:rFonts w:ascii="Sylfaen" w:hAnsi="Sylfaen" w:cs="Sylfaen"/>
                <w:b/>
                <w:bCs/>
                <w:sz w:val="20"/>
                <w:szCs w:val="20"/>
                <w:lang w:val="ka-GE"/>
              </w:rPr>
            </w:pPr>
            <w:r w:rsidRPr="00C00DF9">
              <w:rPr>
                <w:rFonts w:ascii="Sylfaen" w:hAnsi="Sylfaen" w:cs="Sylfaen"/>
                <w:b/>
                <w:bCs/>
                <w:sz w:val="20"/>
                <w:szCs w:val="20"/>
                <w:lang w:val="ka-GE"/>
              </w:rPr>
              <w:t>სასწავლო თემა: ჯანსაღი ცხოვრება</w:t>
            </w:r>
          </w:p>
        </w:tc>
      </w:tr>
      <w:tr w:rsidR="00E65331" w:rsidRPr="0038764C">
        <w:trPr>
          <w:trHeight w:val="3698"/>
        </w:trPr>
        <w:tc>
          <w:tcPr>
            <w:tcW w:w="8928" w:type="dxa"/>
          </w:tcPr>
          <w:p w:rsidR="00E65331" w:rsidRPr="00C00DF9" w:rsidRDefault="00E65331" w:rsidP="001E677A">
            <w:pPr>
              <w:jc w:val="both"/>
              <w:rPr>
                <w:rFonts w:ascii="Sylfaen" w:hAnsi="Sylfaen" w:cs="Sylfaen"/>
                <w:sz w:val="20"/>
                <w:szCs w:val="20"/>
                <w:u w:val="single"/>
                <w:lang w:val="ka-GE"/>
              </w:rPr>
            </w:pPr>
            <w:r w:rsidRPr="00C00DF9">
              <w:rPr>
                <w:rFonts w:ascii="Sylfaen" w:hAnsi="Sylfaen" w:cs="Sylfaen"/>
                <w:b/>
                <w:bCs/>
                <w:sz w:val="20"/>
                <w:szCs w:val="20"/>
                <w:lang w:val="ka-GE"/>
              </w:rPr>
              <w:t>შეფასების ინდიკატორები</w:t>
            </w:r>
            <w:r>
              <w:rPr>
                <w:rFonts w:ascii="Sylfaen" w:hAnsi="Sylfaen" w:cs="Sylfaen"/>
                <w:b/>
                <w:bCs/>
                <w:sz w:val="20"/>
                <w:szCs w:val="20"/>
                <w:lang w:val="ka-GE"/>
              </w:rPr>
              <w:t xml:space="preserve"> </w:t>
            </w:r>
            <w:r>
              <w:rPr>
                <w:rFonts w:ascii="Sylfaen" w:hAnsi="Sylfaen" w:cs="Sylfaen"/>
                <w:b/>
                <w:bCs/>
                <w:sz w:val="20"/>
                <w:szCs w:val="20"/>
              </w:rPr>
              <w:t>–</w:t>
            </w:r>
            <w:r w:rsidRPr="00C00DF9">
              <w:rPr>
                <w:rFonts w:ascii="Sylfaen" w:hAnsi="Sylfaen" w:cs="Sylfaen"/>
                <w:b/>
                <w:bCs/>
                <w:sz w:val="20"/>
                <w:szCs w:val="20"/>
                <w:lang w:val="ka-GE"/>
              </w:rPr>
              <w:t xml:space="preserve"> </w:t>
            </w:r>
            <w:r w:rsidRPr="00C00DF9">
              <w:rPr>
                <w:rFonts w:ascii="Sylfaen" w:hAnsi="Sylfaen" w:cs="Sylfaen"/>
                <w:sz w:val="20"/>
                <w:szCs w:val="20"/>
                <w:lang w:val="ka-GE"/>
              </w:rPr>
              <w:t>მოსწავლემ უნდა შეძლოს:</w:t>
            </w:r>
          </w:p>
          <w:p w:rsidR="00E65331" w:rsidRPr="00C00DF9" w:rsidRDefault="00E65331" w:rsidP="00996B3E">
            <w:pPr>
              <w:pStyle w:val="ListParagraph"/>
              <w:numPr>
                <w:ilvl w:val="0"/>
                <w:numId w:val="2"/>
              </w:numPr>
              <w:spacing w:after="0"/>
              <w:ind w:left="342"/>
              <w:jc w:val="both"/>
              <w:rPr>
                <w:rFonts w:ascii="Sylfaen" w:hAnsi="Sylfaen" w:cs="Sylfaen"/>
                <w:sz w:val="20"/>
                <w:szCs w:val="20"/>
                <w:lang w:val="ka-GE"/>
              </w:rPr>
            </w:pPr>
            <w:r w:rsidRPr="00C00DF9">
              <w:rPr>
                <w:rFonts w:ascii="Sylfaen" w:hAnsi="Sylfaen" w:cs="Sylfaen"/>
                <w:sz w:val="20"/>
                <w:szCs w:val="20"/>
                <w:lang w:val="ka-GE"/>
              </w:rPr>
              <w:t>პირადი ჰიგიენისა და ჯანსაღი ცხოვრების წესის დაცვის საჭიროებაზე მსჯელობა; მათი დაცვისას წარმოქმნილი (ჯანსაღ</w:t>
            </w:r>
            <w:r>
              <w:rPr>
                <w:rFonts w:ascii="Sylfaen" w:hAnsi="Sylfaen" w:cs="Sylfaen"/>
                <w:sz w:val="20"/>
                <w:szCs w:val="20"/>
                <w:lang w:val="ka-GE"/>
              </w:rPr>
              <w:t>ი</w:t>
            </w:r>
            <w:r w:rsidRPr="00C00DF9">
              <w:rPr>
                <w:rFonts w:ascii="Sylfaen" w:hAnsi="Sylfaen" w:cs="Sylfaen"/>
                <w:sz w:val="20"/>
                <w:szCs w:val="20"/>
                <w:lang w:val="ka-GE"/>
              </w:rPr>
              <w:t xml:space="preserve"> კვება, ასაკობრივი თავისებურებები) სირთულეების გაანალიზება (</w:t>
            </w:r>
            <w:r w:rsidRPr="00C00DF9">
              <w:rPr>
                <w:rFonts w:ascii="Sylfaen" w:hAnsi="Sylfaen" w:cs="Sylfaen"/>
                <w:b/>
                <w:bCs/>
                <w:sz w:val="20"/>
                <w:szCs w:val="20"/>
                <w:lang w:val="ka-GE"/>
              </w:rPr>
              <w:t>მოქ.საბ.1,2,3,6,7,9,10);</w:t>
            </w:r>
          </w:p>
          <w:p w:rsidR="00E65331" w:rsidRPr="00C00DF9" w:rsidRDefault="00E65331" w:rsidP="00996B3E">
            <w:pPr>
              <w:pStyle w:val="ListParagraph"/>
              <w:numPr>
                <w:ilvl w:val="0"/>
                <w:numId w:val="2"/>
              </w:numPr>
              <w:spacing w:after="0"/>
              <w:ind w:left="342"/>
              <w:jc w:val="both"/>
              <w:rPr>
                <w:rFonts w:ascii="Sylfaen" w:hAnsi="Sylfaen" w:cs="Sylfaen"/>
                <w:sz w:val="20"/>
                <w:szCs w:val="20"/>
                <w:lang w:val="ka-GE"/>
              </w:rPr>
            </w:pPr>
            <w:r w:rsidRPr="00C00DF9">
              <w:rPr>
                <w:rFonts w:ascii="Sylfaen" w:hAnsi="Sylfaen" w:cs="Sylfaen"/>
                <w:sz w:val="20"/>
                <w:szCs w:val="20"/>
                <w:lang w:val="ka-GE"/>
              </w:rPr>
              <w:t xml:space="preserve">საკუთარი ფიზიკური აქტივობებისა და ჯანსაღი კვების რეჟიმის დაგეგმვა </w:t>
            </w:r>
            <w:r w:rsidRPr="00C00DF9">
              <w:rPr>
                <w:rFonts w:ascii="Sylfaen" w:hAnsi="Sylfaen" w:cs="Sylfaen"/>
                <w:b/>
                <w:bCs/>
                <w:sz w:val="20"/>
                <w:szCs w:val="20"/>
                <w:lang w:val="ka-GE"/>
              </w:rPr>
              <w:t>(მოქ.საბ.1,3,5,7,10);</w:t>
            </w:r>
          </w:p>
          <w:p w:rsidR="00E65331" w:rsidRPr="00C00DF9" w:rsidRDefault="00E65331" w:rsidP="00A31E34">
            <w:pPr>
              <w:pStyle w:val="ListParagraph"/>
              <w:numPr>
                <w:ilvl w:val="0"/>
                <w:numId w:val="2"/>
              </w:numPr>
              <w:spacing w:after="0"/>
              <w:ind w:left="342"/>
              <w:jc w:val="both"/>
              <w:rPr>
                <w:rFonts w:ascii="Sylfaen" w:hAnsi="Sylfaen" w:cs="Sylfaen"/>
                <w:b/>
                <w:bCs/>
                <w:color w:val="000000"/>
                <w:sz w:val="20"/>
                <w:szCs w:val="20"/>
                <w:lang w:val="ka-GE"/>
              </w:rPr>
            </w:pPr>
            <w:r w:rsidRPr="00C00DF9">
              <w:rPr>
                <w:rFonts w:ascii="Sylfaen" w:hAnsi="Sylfaen" w:cs="Sylfaen"/>
                <w:sz w:val="20"/>
                <w:szCs w:val="20"/>
                <w:lang w:val="ka-GE"/>
              </w:rPr>
              <w:t>ადამიანსა და საზოგადოებაზე ადიქციის სხვადასხვა ფორმის მავნე ზემოქმედების შედეგების გაანალიზება (</w:t>
            </w:r>
            <w:r w:rsidRPr="00C00DF9">
              <w:rPr>
                <w:rFonts w:ascii="Sylfaen" w:hAnsi="Sylfaen" w:cs="Sylfaen"/>
                <w:b/>
                <w:bCs/>
                <w:sz w:val="20"/>
                <w:szCs w:val="20"/>
                <w:lang w:val="ka-GE"/>
              </w:rPr>
              <w:t>მოქ.საბ.2,3,4,5,7,8,9,10,11,12);</w:t>
            </w:r>
            <w:r w:rsidRPr="00C00DF9">
              <w:rPr>
                <w:rFonts w:ascii="Sylfaen" w:hAnsi="Sylfaen" w:cs="Sylfaen"/>
                <w:sz w:val="20"/>
                <w:szCs w:val="20"/>
                <w:lang w:val="ka-GE"/>
              </w:rPr>
              <w:t xml:space="preserve"> </w:t>
            </w:r>
          </w:p>
          <w:p w:rsidR="00E65331" w:rsidRPr="00C00DF9" w:rsidRDefault="00E65331" w:rsidP="00A31E34">
            <w:pPr>
              <w:pStyle w:val="ListParagraph"/>
              <w:numPr>
                <w:ilvl w:val="0"/>
                <w:numId w:val="2"/>
              </w:numPr>
              <w:spacing w:after="0"/>
              <w:ind w:left="342"/>
              <w:jc w:val="both"/>
              <w:rPr>
                <w:rFonts w:ascii="Sylfaen" w:hAnsi="Sylfaen" w:cs="Sylfaen"/>
                <w:b/>
                <w:bCs/>
                <w:color w:val="000000"/>
                <w:sz w:val="20"/>
                <w:szCs w:val="20"/>
                <w:lang w:val="ka-GE"/>
              </w:rPr>
            </w:pPr>
            <w:r w:rsidRPr="00C00DF9">
              <w:rPr>
                <w:rFonts w:ascii="Sylfaen" w:hAnsi="Sylfaen" w:cs="Sylfaen"/>
                <w:sz w:val="20"/>
                <w:szCs w:val="20"/>
                <w:lang w:val="ka-GE"/>
              </w:rPr>
              <w:t xml:space="preserve">საკანონმდებლო დოკუმენტებზე დაყრდნობით იმის გაანალიზება, თუ რა შეიძლება გახდეს ჯანმრთელობისა და განათლების უფლების დარღვევის საფუძველი (ადრეულ ასაკში ქორწინება, არასრულწლოვანთა შრომითი ექსპლუატაცია) </w:t>
            </w:r>
            <w:r w:rsidRPr="00C00DF9">
              <w:rPr>
                <w:rFonts w:ascii="Sylfaen" w:hAnsi="Sylfaen" w:cs="Sylfaen"/>
                <w:b/>
                <w:bCs/>
                <w:sz w:val="20"/>
                <w:szCs w:val="20"/>
                <w:lang w:val="ka-GE"/>
              </w:rPr>
              <w:t>(მოქ.საბ.1,3,4,5,6,7,8,9,10,12,13).</w:t>
            </w:r>
          </w:p>
        </w:tc>
      </w:tr>
    </w:tbl>
    <w:p w:rsidR="00E65331" w:rsidRPr="0038764C" w:rsidRDefault="00E65331" w:rsidP="00FC08B5">
      <w:pPr>
        <w:spacing w:after="0" w:line="240" w:lineRule="auto"/>
        <w:ind w:right="-279"/>
        <w:jc w:val="both"/>
        <w:rPr>
          <w:rFonts w:ascii="Sylfaen" w:hAnsi="Sylfaen" w:cs="Sylfaen"/>
          <w:b/>
          <w:bCs/>
          <w:sz w:val="24"/>
          <w:szCs w:val="24"/>
          <w:lang w:val="ka-GE"/>
        </w:rPr>
      </w:pPr>
    </w:p>
    <w:p w:rsidR="00E65331" w:rsidRPr="0038764C" w:rsidRDefault="00E65331" w:rsidP="00FC08B5">
      <w:pPr>
        <w:spacing w:after="0" w:line="240" w:lineRule="auto"/>
        <w:ind w:right="-279"/>
        <w:jc w:val="both"/>
        <w:rPr>
          <w:rFonts w:ascii="Sylfaen" w:hAnsi="Sylfaen" w:cs="Sylfaen"/>
          <w:b/>
          <w:bCs/>
          <w:sz w:val="24"/>
          <w:szCs w:val="24"/>
          <w:lang w:val="ka-GE"/>
        </w:rPr>
      </w:pPr>
    </w:p>
    <w:p w:rsidR="00E65331" w:rsidRPr="0038764C" w:rsidRDefault="00E65331" w:rsidP="00FC08B5">
      <w:pPr>
        <w:spacing w:after="0" w:line="240" w:lineRule="auto"/>
        <w:ind w:right="-279"/>
        <w:jc w:val="both"/>
        <w:rPr>
          <w:rFonts w:ascii="Sylfaen" w:hAnsi="Sylfaen" w:cs="Sylfaen"/>
          <w:b/>
          <w:bCs/>
          <w:sz w:val="24"/>
          <w:szCs w:val="24"/>
          <w:lang w:val="ka-GE"/>
        </w:rPr>
      </w:pPr>
    </w:p>
    <w:tbl>
      <w:tblPr>
        <w:tblW w:w="91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9108"/>
      </w:tblGrid>
      <w:tr w:rsidR="00E65331" w:rsidRPr="0038764C">
        <w:trPr>
          <w:trHeight w:val="480"/>
        </w:trPr>
        <w:tc>
          <w:tcPr>
            <w:tcW w:w="9108" w:type="dxa"/>
          </w:tcPr>
          <w:p w:rsidR="00E65331" w:rsidRPr="00C00DF9" w:rsidRDefault="00E65331" w:rsidP="00CD1E0F">
            <w:pPr>
              <w:pStyle w:val="ListParagraph"/>
              <w:ind w:left="0"/>
              <w:jc w:val="both"/>
              <w:rPr>
                <w:rFonts w:ascii="Sylfaen" w:hAnsi="Sylfaen" w:cs="Sylfaen"/>
                <w:b/>
                <w:bCs/>
                <w:sz w:val="20"/>
                <w:szCs w:val="20"/>
                <w:lang w:val="ka-GE"/>
              </w:rPr>
            </w:pPr>
            <w:r w:rsidRPr="00C00DF9">
              <w:rPr>
                <w:rFonts w:ascii="Sylfaen" w:hAnsi="Sylfaen" w:cs="Sylfaen"/>
                <w:b/>
                <w:bCs/>
                <w:sz w:val="20"/>
                <w:szCs w:val="20"/>
                <w:lang w:val="ka-GE"/>
              </w:rPr>
              <w:t>სასწავლო თემა: ბუნებრივი გარემოსა და კულტურული მემკვიდრეობის დაცვა</w:t>
            </w:r>
          </w:p>
        </w:tc>
      </w:tr>
      <w:tr w:rsidR="00E65331" w:rsidRPr="009B24E3">
        <w:trPr>
          <w:trHeight w:val="2900"/>
        </w:trPr>
        <w:tc>
          <w:tcPr>
            <w:tcW w:w="9108" w:type="dxa"/>
          </w:tcPr>
          <w:p w:rsidR="00E65331" w:rsidRPr="00C00DF9" w:rsidRDefault="00E65331" w:rsidP="001E677A">
            <w:pPr>
              <w:jc w:val="both"/>
              <w:rPr>
                <w:rFonts w:ascii="Sylfaen" w:hAnsi="Sylfaen" w:cs="Sylfaen"/>
                <w:sz w:val="20"/>
                <w:szCs w:val="20"/>
                <w:u w:val="single"/>
                <w:lang w:val="ka-GE"/>
              </w:rPr>
            </w:pPr>
            <w:r w:rsidRPr="00C00DF9">
              <w:rPr>
                <w:rFonts w:ascii="Sylfaen" w:hAnsi="Sylfaen" w:cs="Sylfaen"/>
                <w:b/>
                <w:bCs/>
                <w:sz w:val="20"/>
                <w:szCs w:val="20"/>
                <w:lang w:val="ka-GE"/>
              </w:rPr>
              <w:t>შეფასების ინდიკატორები</w:t>
            </w:r>
            <w:r>
              <w:rPr>
                <w:rFonts w:ascii="Sylfaen" w:hAnsi="Sylfaen" w:cs="Sylfaen"/>
                <w:b/>
                <w:bCs/>
                <w:sz w:val="20"/>
                <w:szCs w:val="20"/>
                <w:lang w:val="ka-GE"/>
              </w:rPr>
              <w:t xml:space="preserve"> –</w:t>
            </w:r>
            <w:r w:rsidRPr="00C00DF9">
              <w:rPr>
                <w:rFonts w:ascii="Sylfaen" w:hAnsi="Sylfaen" w:cs="Sylfaen"/>
                <w:b/>
                <w:bCs/>
                <w:sz w:val="20"/>
                <w:szCs w:val="20"/>
                <w:lang w:val="ka-GE"/>
              </w:rPr>
              <w:t xml:space="preserve"> </w:t>
            </w:r>
            <w:r w:rsidRPr="00C00DF9">
              <w:rPr>
                <w:rFonts w:ascii="Sylfaen" w:hAnsi="Sylfaen" w:cs="Sylfaen"/>
                <w:sz w:val="20"/>
                <w:szCs w:val="20"/>
                <w:lang w:val="ka-GE"/>
              </w:rPr>
              <w:t>მოსწავლემ უნდა შეძლოს:</w:t>
            </w:r>
          </w:p>
          <w:p w:rsidR="00E65331" w:rsidRPr="00C00DF9" w:rsidRDefault="00E65331" w:rsidP="00996B3E">
            <w:pPr>
              <w:pStyle w:val="ListParagraph"/>
              <w:numPr>
                <w:ilvl w:val="0"/>
                <w:numId w:val="2"/>
              </w:numPr>
              <w:spacing w:after="0"/>
              <w:ind w:left="312"/>
              <w:jc w:val="both"/>
              <w:rPr>
                <w:rFonts w:ascii="Sylfaen" w:hAnsi="Sylfaen" w:cs="Sylfaen"/>
                <w:b/>
                <w:bCs/>
                <w:sz w:val="20"/>
                <w:szCs w:val="20"/>
                <w:lang w:val="ka-GE"/>
              </w:rPr>
            </w:pPr>
            <w:r w:rsidRPr="00C00DF9">
              <w:rPr>
                <w:rFonts w:ascii="Sylfaen" w:hAnsi="Sylfaen" w:cs="Sylfaen"/>
                <w:sz w:val="20"/>
                <w:szCs w:val="20"/>
                <w:lang w:val="ka-GE"/>
              </w:rPr>
              <w:t xml:space="preserve">ბუნებრივი და კულტურული მემკვიდრეობის განადგურების საფრთხეების, მათი დაცვის საჭიროებისა და გზების გაანალიზება </w:t>
            </w:r>
            <w:r w:rsidRPr="00C00DF9">
              <w:rPr>
                <w:rFonts w:ascii="Sylfaen" w:hAnsi="Sylfaen" w:cs="Sylfaen"/>
                <w:b/>
                <w:bCs/>
                <w:sz w:val="20"/>
                <w:szCs w:val="20"/>
                <w:lang w:val="ka-GE"/>
              </w:rPr>
              <w:t>(მოქ.საბ.3,4,7,9,10,11,13);</w:t>
            </w:r>
          </w:p>
          <w:p w:rsidR="00E65331" w:rsidRPr="00C00DF9" w:rsidRDefault="00E65331" w:rsidP="00996B3E">
            <w:pPr>
              <w:pStyle w:val="ListParagraph"/>
              <w:numPr>
                <w:ilvl w:val="0"/>
                <w:numId w:val="5"/>
              </w:numPr>
              <w:spacing w:after="0"/>
              <w:ind w:left="312"/>
              <w:jc w:val="both"/>
              <w:rPr>
                <w:rFonts w:ascii="Sylfaen" w:hAnsi="Sylfaen" w:cs="Sylfaen"/>
                <w:sz w:val="20"/>
                <w:szCs w:val="20"/>
                <w:lang w:val="ka-GE"/>
              </w:rPr>
            </w:pPr>
            <w:r w:rsidRPr="00C00DF9">
              <w:rPr>
                <w:rFonts w:ascii="Sylfaen" w:hAnsi="Sylfaen" w:cs="Sylfaen"/>
                <w:sz w:val="20"/>
                <w:szCs w:val="20"/>
                <w:lang w:val="ka-GE"/>
              </w:rPr>
              <w:t xml:space="preserve">საკუთარ დასახლებაში/რეგიონში არსებული ეკოლოგიური, გარემოსდაცვითი, კულტურულ მემკვიდრეობასთან დაკავშირებული პრობლემების (ვანდალიზმი, ბრაკონიერობა) იდენტიფიცირება; საკუთარი ჩართულობით მათ გადაჭრაზე ზრუნვა </w:t>
            </w:r>
            <w:r w:rsidRPr="00C00DF9">
              <w:rPr>
                <w:rFonts w:ascii="Sylfaen" w:hAnsi="Sylfaen" w:cs="Sylfaen"/>
                <w:b/>
                <w:bCs/>
                <w:sz w:val="20"/>
                <w:szCs w:val="20"/>
                <w:lang w:val="ka-GE"/>
              </w:rPr>
              <w:t>(მოქ.საბ.1,2,3,4,5,6, 7,8,9,10,11,12);</w:t>
            </w:r>
          </w:p>
          <w:p w:rsidR="00E65331" w:rsidRPr="00C00DF9" w:rsidRDefault="00E65331" w:rsidP="00996B3E">
            <w:pPr>
              <w:pStyle w:val="ListParagraph"/>
              <w:numPr>
                <w:ilvl w:val="0"/>
                <w:numId w:val="5"/>
              </w:numPr>
              <w:spacing w:after="0"/>
              <w:ind w:left="312"/>
              <w:jc w:val="both"/>
              <w:rPr>
                <w:rFonts w:ascii="Sylfaen" w:hAnsi="Sylfaen" w:cs="Sylfaen"/>
                <w:sz w:val="20"/>
                <w:szCs w:val="20"/>
                <w:lang w:val="ka-GE"/>
              </w:rPr>
            </w:pPr>
            <w:r w:rsidRPr="00C00DF9">
              <w:rPr>
                <w:rFonts w:ascii="Sylfaen" w:hAnsi="Sylfaen" w:cs="Sylfaen"/>
                <w:sz w:val="20"/>
                <w:szCs w:val="20"/>
                <w:lang w:val="ka-GE"/>
              </w:rPr>
              <w:t xml:space="preserve">ეკოლოგიური, გარემოსდაცვითი, კულტურულ მემკვიდრეობასთან დაკავშირებული პრობლემების ანალიზისას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 გათვალისწინება </w:t>
            </w:r>
            <w:r w:rsidRPr="00C00DF9">
              <w:rPr>
                <w:rFonts w:ascii="Sylfaen" w:hAnsi="Sylfaen" w:cs="Sylfaen"/>
                <w:b/>
                <w:bCs/>
                <w:sz w:val="20"/>
                <w:szCs w:val="20"/>
                <w:lang w:val="ka-GE"/>
              </w:rPr>
              <w:t>(მოქ.საბ.3,4,9,10,11,13)</w:t>
            </w:r>
            <w:r w:rsidRPr="00C00DF9">
              <w:rPr>
                <w:rFonts w:ascii="Sylfaen" w:hAnsi="Sylfaen" w:cs="Sylfaen"/>
                <w:sz w:val="20"/>
                <w:szCs w:val="20"/>
                <w:lang w:val="ka-GE"/>
              </w:rPr>
              <w:t>.</w:t>
            </w:r>
          </w:p>
        </w:tc>
      </w:tr>
    </w:tbl>
    <w:p w:rsidR="00E65331" w:rsidRPr="00AE3D93" w:rsidRDefault="00E65331" w:rsidP="00FC08B5">
      <w:pPr>
        <w:spacing w:after="0" w:line="240" w:lineRule="auto"/>
        <w:ind w:left="-284" w:right="-279"/>
        <w:jc w:val="both"/>
        <w:rPr>
          <w:rFonts w:ascii="Sylfaen" w:hAnsi="Sylfaen" w:cs="Sylfaen"/>
          <w:b/>
          <w:bCs/>
          <w:sz w:val="24"/>
          <w:szCs w:val="24"/>
          <w:lang w:val="ka-GE"/>
        </w:rPr>
      </w:pPr>
    </w:p>
    <w:p w:rsidR="00E65331" w:rsidRDefault="00E65331" w:rsidP="00FC08B5">
      <w:pPr>
        <w:spacing w:after="0" w:line="240" w:lineRule="auto"/>
        <w:ind w:left="-284" w:right="-279"/>
        <w:jc w:val="both"/>
        <w:rPr>
          <w:rFonts w:ascii="Sylfaen" w:hAnsi="Sylfaen" w:cs="Sylfaen"/>
          <w:b/>
          <w:bCs/>
          <w:sz w:val="24"/>
          <w:szCs w:val="24"/>
        </w:rPr>
      </w:pPr>
    </w:p>
    <w:p w:rsidR="00E65331" w:rsidRDefault="00E65331" w:rsidP="00FC08B5">
      <w:pPr>
        <w:spacing w:after="0" w:line="240" w:lineRule="auto"/>
        <w:ind w:left="-284" w:right="-279"/>
        <w:jc w:val="both"/>
        <w:rPr>
          <w:rFonts w:ascii="Sylfaen" w:hAnsi="Sylfaen" w:cs="Sylfaen"/>
          <w:b/>
          <w:bCs/>
          <w:sz w:val="24"/>
          <w:szCs w:val="24"/>
        </w:rPr>
      </w:pPr>
    </w:p>
    <w:p w:rsidR="00E65331" w:rsidRDefault="00E65331" w:rsidP="00FC08B5">
      <w:pPr>
        <w:spacing w:after="0" w:line="240" w:lineRule="auto"/>
        <w:ind w:left="-284" w:right="-279"/>
        <w:jc w:val="both"/>
        <w:rPr>
          <w:rFonts w:ascii="Sylfaen" w:hAnsi="Sylfaen" w:cs="Sylfaen"/>
          <w:b/>
          <w:bCs/>
          <w:sz w:val="24"/>
          <w:szCs w:val="24"/>
        </w:rPr>
      </w:pPr>
    </w:p>
    <w:p w:rsidR="00E65331" w:rsidRDefault="00E65331" w:rsidP="00FC08B5">
      <w:pPr>
        <w:spacing w:after="0" w:line="240" w:lineRule="auto"/>
        <w:ind w:left="-284" w:right="-279"/>
        <w:jc w:val="both"/>
        <w:rPr>
          <w:rFonts w:ascii="Sylfaen" w:hAnsi="Sylfaen" w:cs="Sylfaen"/>
          <w:b/>
          <w:bCs/>
          <w:sz w:val="24"/>
          <w:szCs w:val="24"/>
        </w:rPr>
      </w:pPr>
    </w:p>
    <w:p w:rsidR="00E65331" w:rsidRDefault="00E65331" w:rsidP="00FC08B5">
      <w:pPr>
        <w:spacing w:after="0" w:line="240" w:lineRule="auto"/>
        <w:ind w:left="-284" w:right="-279"/>
        <w:jc w:val="both"/>
        <w:rPr>
          <w:rFonts w:ascii="Sylfaen" w:hAnsi="Sylfaen" w:cs="Sylfaen"/>
          <w:b/>
          <w:bCs/>
          <w:sz w:val="24"/>
          <w:szCs w:val="24"/>
        </w:rPr>
      </w:pPr>
    </w:p>
    <w:p w:rsidR="00E65331" w:rsidRDefault="00E65331" w:rsidP="00FC08B5">
      <w:pPr>
        <w:spacing w:after="0" w:line="240" w:lineRule="auto"/>
        <w:ind w:left="-284" w:right="-279"/>
        <w:jc w:val="both"/>
        <w:rPr>
          <w:rFonts w:ascii="Sylfaen" w:hAnsi="Sylfaen" w:cs="Sylfaen"/>
          <w:b/>
          <w:bCs/>
          <w:sz w:val="24"/>
          <w:szCs w:val="24"/>
        </w:rPr>
      </w:pPr>
    </w:p>
    <w:p w:rsidR="00E65331" w:rsidRDefault="00E65331" w:rsidP="00FC08B5">
      <w:pPr>
        <w:spacing w:after="0" w:line="240" w:lineRule="auto"/>
        <w:ind w:left="-284" w:right="-279"/>
        <w:jc w:val="both"/>
        <w:rPr>
          <w:rFonts w:ascii="Sylfaen" w:hAnsi="Sylfaen" w:cs="Sylfaen"/>
          <w:b/>
          <w:bCs/>
          <w:sz w:val="24"/>
          <w:szCs w:val="24"/>
        </w:rPr>
      </w:pPr>
    </w:p>
    <w:p w:rsidR="00E65331" w:rsidRPr="00C00DF9" w:rsidRDefault="00E65331" w:rsidP="00FC08B5">
      <w:pPr>
        <w:spacing w:after="0" w:line="240" w:lineRule="auto"/>
        <w:ind w:left="-284" w:right="-279"/>
        <w:jc w:val="both"/>
        <w:rPr>
          <w:rFonts w:ascii="Sylfaen" w:hAnsi="Sylfaen" w:cs="Sylfaen"/>
          <w:b/>
          <w:bCs/>
          <w:sz w:val="24"/>
          <w:szCs w:val="24"/>
        </w:rPr>
      </w:pPr>
    </w:p>
    <w:p w:rsidR="00E65331" w:rsidRDefault="00E65331" w:rsidP="00FC08B5">
      <w:pPr>
        <w:spacing w:after="0" w:line="240" w:lineRule="auto"/>
        <w:ind w:left="-284" w:right="-279"/>
        <w:jc w:val="both"/>
        <w:rPr>
          <w:rFonts w:ascii="Sylfaen" w:hAnsi="Sylfaen" w:cs="Sylfaen"/>
          <w:b/>
          <w:bCs/>
          <w:sz w:val="24"/>
          <w:szCs w:val="24"/>
          <w:lang w:val="ka-GE"/>
        </w:rPr>
      </w:pPr>
    </w:p>
    <w:tbl>
      <w:tblPr>
        <w:tblW w:w="82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8"/>
      </w:tblGrid>
      <w:tr w:rsidR="00E65331" w:rsidRPr="00AE3D93">
        <w:trPr>
          <w:trHeight w:val="597"/>
        </w:trPr>
        <w:tc>
          <w:tcPr>
            <w:tcW w:w="8208" w:type="dxa"/>
          </w:tcPr>
          <w:p w:rsidR="00E65331" w:rsidRPr="00C00DF9" w:rsidRDefault="00E65331" w:rsidP="00CD1E0F">
            <w:pPr>
              <w:autoSpaceDE w:val="0"/>
              <w:autoSpaceDN w:val="0"/>
              <w:adjustRightInd w:val="0"/>
              <w:ind w:right="59"/>
              <w:rPr>
                <w:rFonts w:ascii="Sylfaen" w:hAnsi="Sylfaen" w:cs="Sylfaen"/>
                <w:sz w:val="20"/>
                <w:szCs w:val="20"/>
                <w:lang w:val="ka-GE"/>
              </w:rPr>
            </w:pPr>
            <w:r w:rsidRPr="00C00DF9">
              <w:rPr>
                <w:rFonts w:ascii="Sylfaen" w:hAnsi="Sylfaen" w:cs="Sylfaen"/>
                <w:b/>
                <w:bCs/>
                <w:sz w:val="20"/>
                <w:szCs w:val="20"/>
                <w:lang w:val="ka-GE"/>
              </w:rPr>
              <w:t>სასწავლო თემა: ეკონომიკური ურთიერთობები თემში</w:t>
            </w:r>
            <w:r w:rsidRPr="00C00DF9">
              <w:rPr>
                <w:rFonts w:ascii="Sylfaen" w:hAnsi="Sylfaen" w:cs="Sylfaen"/>
                <w:sz w:val="20"/>
                <w:szCs w:val="20"/>
                <w:lang w:val="ka-GE"/>
              </w:rPr>
              <w:t xml:space="preserve">                     </w:t>
            </w:r>
          </w:p>
        </w:tc>
      </w:tr>
      <w:tr w:rsidR="00E65331" w:rsidRPr="00AE3D93">
        <w:trPr>
          <w:trHeight w:val="2497"/>
        </w:trPr>
        <w:tc>
          <w:tcPr>
            <w:tcW w:w="8208" w:type="dxa"/>
          </w:tcPr>
          <w:p w:rsidR="00E65331" w:rsidRPr="00C00DF9" w:rsidRDefault="00E65331" w:rsidP="001E677A">
            <w:pPr>
              <w:jc w:val="both"/>
              <w:rPr>
                <w:rFonts w:ascii="Sylfaen" w:hAnsi="Sylfaen" w:cs="Sylfaen"/>
                <w:i/>
                <w:iCs/>
                <w:sz w:val="20"/>
                <w:szCs w:val="20"/>
                <w:u w:val="single"/>
                <w:lang w:val="ka-GE"/>
              </w:rPr>
            </w:pPr>
            <w:r w:rsidRPr="00C00DF9">
              <w:rPr>
                <w:rFonts w:ascii="Sylfaen" w:hAnsi="Sylfaen" w:cs="Sylfaen"/>
                <w:b/>
                <w:bCs/>
                <w:sz w:val="20"/>
                <w:szCs w:val="20"/>
                <w:lang w:val="ka-GE"/>
              </w:rPr>
              <w:t xml:space="preserve">შეფასების ინდიკატორები - </w:t>
            </w:r>
            <w:r w:rsidRPr="00C00DF9">
              <w:rPr>
                <w:rFonts w:ascii="Sylfaen" w:hAnsi="Sylfaen" w:cs="Sylfaen"/>
                <w:sz w:val="20"/>
                <w:szCs w:val="20"/>
                <w:lang w:val="ka-GE"/>
              </w:rPr>
              <w:t>მოსწავლემ უნდა შეძლოს:</w:t>
            </w:r>
          </w:p>
          <w:p w:rsidR="00E65331" w:rsidRPr="00C00DF9" w:rsidRDefault="00E65331" w:rsidP="00996B3E">
            <w:pPr>
              <w:pStyle w:val="ListParagraph"/>
              <w:numPr>
                <w:ilvl w:val="0"/>
                <w:numId w:val="5"/>
              </w:numPr>
              <w:spacing w:after="0"/>
              <w:ind w:left="331"/>
              <w:jc w:val="both"/>
              <w:rPr>
                <w:rFonts w:ascii="Sylfaen" w:hAnsi="Sylfaen" w:cs="Sylfaen"/>
                <w:b/>
                <w:bCs/>
                <w:sz w:val="20"/>
                <w:szCs w:val="20"/>
                <w:lang w:val="ka-GE"/>
              </w:rPr>
            </w:pPr>
            <w:r w:rsidRPr="00C00DF9">
              <w:rPr>
                <w:rFonts w:ascii="Sylfaen" w:hAnsi="Sylfaen" w:cs="Sylfaen"/>
                <w:sz w:val="20"/>
                <w:szCs w:val="20"/>
                <w:lang w:val="ka-GE"/>
              </w:rPr>
              <w:t xml:space="preserve">საკუთარი ფინანსური შესაძლებლობებისა და კონკრეტული მიზნების შესაბამისად პირადი ბიუჯეტის დაგეგმვა </w:t>
            </w:r>
            <w:r w:rsidRPr="00C00DF9">
              <w:rPr>
                <w:rFonts w:ascii="Sylfaen" w:hAnsi="Sylfaen" w:cs="Sylfaen"/>
                <w:b/>
                <w:bCs/>
                <w:sz w:val="20"/>
                <w:szCs w:val="20"/>
                <w:lang w:val="ka-GE"/>
              </w:rPr>
              <w:t>(მოქ</w:t>
            </w:r>
            <w:r w:rsidRPr="00C00DF9">
              <w:rPr>
                <w:b/>
                <w:bCs/>
                <w:sz w:val="20"/>
                <w:szCs w:val="20"/>
                <w:lang w:val="ka-GE"/>
              </w:rPr>
              <w:t>.</w:t>
            </w:r>
            <w:r w:rsidRPr="00C00DF9">
              <w:rPr>
                <w:rFonts w:ascii="Sylfaen" w:hAnsi="Sylfaen" w:cs="Sylfaen"/>
                <w:b/>
                <w:bCs/>
                <w:sz w:val="20"/>
                <w:szCs w:val="20"/>
                <w:lang w:val="ka-GE"/>
              </w:rPr>
              <w:t>საბ</w:t>
            </w:r>
            <w:r w:rsidRPr="00C00DF9">
              <w:rPr>
                <w:b/>
                <w:bCs/>
                <w:sz w:val="20"/>
                <w:szCs w:val="20"/>
                <w:lang w:val="ka-GE"/>
              </w:rPr>
              <w:t>.</w:t>
            </w:r>
            <w:r w:rsidRPr="00C00DF9">
              <w:rPr>
                <w:rFonts w:ascii="Sylfaen" w:hAnsi="Sylfaen" w:cs="Sylfaen"/>
                <w:b/>
                <w:bCs/>
                <w:sz w:val="20"/>
                <w:szCs w:val="20"/>
                <w:lang w:val="ka-GE"/>
              </w:rPr>
              <w:t>1,3,5,6,7,10);</w:t>
            </w:r>
          </w:p>
          <w:p w:rsidR="00E65331" w:rsidRPr="00C00DF9" w:rsidRDefault="00E65331" w:rsidP="00996B3E">
            <w:pPr>
              <w:pStyle w:val="ListParagraph"/>
              <w:numPr>
                <w:ilvl w:val="0"/>
                <w:numId w:val="5"/>
              </w:numPr>
              <w:spacing w:after="0"/>
              <w:ind w:left="331"/>
              <w:jc w:val="both"/>
              <w:rPr>
                <w:rFonts w:ascii="Sylfaen" w:hAnsi="Sylfaen" w:cs="Sylfaen"/>
                <w:sz w:val="20"/>
                <w:szCs w:val="20"/>
                <w:lang w:val="ka-GE"/>
              </w:rPr>
            </w:pPr>
            <w:r w:rsidRPr="00C00DF9">
              <w:rPr>
                <w:rFonts w:ascii="Sylfaen" w:hAnsi="Sylfaen" w:cs="Sylfaen"/>
                <w:sz w:val="20"/>
                <w:szCs w:val="20"/>
                <w:lang w:val="ka-GE"/>
              </w:rPr>
              <w:t xml:space="preserve">გააანალიზოს, თუ რა განაპირობებს ადამიანების ეკონომიკურ აქტივობას; რა ლოგიკით იღებენ ისინი ამა თუ იმ ფინანსურ გადაწყვეტილებას </w:t>
            </w:r>
            <w:r w:rsidRPr="00C00DF9">
              <w:rPr>
                <w:rFonts w:ascii="Sylfaen" w:hAnsi="Sylfaen" w:cs="Sylfaen"/>
                <w:b/>
                <w:bCs/>
                <w:sz w:val="20"/>
                <w:szCs w:val="20"/>
                <w:lang w:val="ka-GE"/>
              </w:rPr>
              <w:t>(მოქ</w:t>
            </w:r>
            <w:r w:rsidRPr="00C00DF9">
              <w:rPr>
                <w:b/>
                <w:bCs/>
                <w:sz w:val="20"/>
                <w:szCs w:val="20"/>
                <w:lang w:val="ka-GE"/>
              </w:rPr>
              <w:t>.</w:t>
            </w:r>
            <w:r w:rsidRPr="00C00DF9">
              <w:rPr>
                <w:rFonts w:ascii="Sylfaen" w:hAnsi="Sylfaen" w:cs="Sylfaen"/>
                <w:b/>
                <w:bCs/>
                <w:sz w:val="20"/>
                <w:szCs w:val="20"/>
                <w:lang w:val="ka-GE"/>
              </w:rPr>
              <w:t>საბ</w:t>
            </w:r>
            <w:r w:rsidRPr="00C00DF9">
              <w:rPr>
                <w:b/>
                <w:bCs/>
                <w:sz w:val="20"/>
                <w:szCs w:val="20"/>
                <w:lang w:val="ka-GE"/>
              </w:rPr>
              <w:t>.</w:t>
            </w:r>
            <w:r w:rsidRPr="00C00DF9">
              <w:rPr>
                <w:rFonts w:ascii="Sylfaen" w:hAnsi="Sylfaen" w:cs="Sylfaen"/>
                <w:b/>
                <w:bCs/>
                <w:sz w:val="20"/>
                <w:szCs w:val="20"/>
                <w:lang w:val="ka-GE"/>
              </w:rPr>
              <w:t>2,3,4,5,7,8,9,10,11,12,13);</w:t>
            </w:r>
          </w:p>
          <w:p w:rsidR="00E65331" w:rsidRPr="00C00DF9" w:rsidRDefault="00E65331" w:rsidP="00996B3E">
            <w:pPr>
              <w:pStyle w:val="ListParagraph"/>
              <w:numPr>
                <w:ilvl w:val="0"/>
                <w:numId w:val="5"/>
              </w:numPr>
              <w:spacing w:after="0"/>
              <w:ind w:left="331"/>
              <w:jc w:val="both"/>
              <w:rPr>
                <w:rFonts w:ascii="Sylfaen" w:hAnsi="Sylfaen" w:cs="Sylfaen"/>
                <w:sz w:val="20"/>
                <w:szCs w:val="20"/>
                <w:lang w:val="ka-GE"/>
              </w:rPr>
            </w:pPr>
            <w:r w:rsidRPr="00C00DF9">
              <w:rPr>
                <w:rFonts w:ascii="Sylfaen" w:hAnsi="Sylfaen" w:cs="Sylfaen"/>
                <w:sz w:val="20"/>
                <w:szCs w:val="20"/>
                <w:lang w:val="ka-GE"/>
              </w:rPr>
              <w:t xml:space="preserve">გააანალიზოს, თუ როგორ ყალიბდება ბაზარი </w:t>
            </w:r>
            <w:r w:rsidRPr="00C00DF9">
              <w:rPr>
                <w:rFonts w:ascii="Sylfaen" w:hAnsi="Sylfaen" w:cs="Sylfaen"/>
                <w:b/>
                <w:bCs/>
                <w:sz w:val="20"/>
                <w:szCs w:val="20"/>
                <w:lang w:val="ka-GE"/>
              </w:rPr>
              <w:t>(მოქ</w:t>
            </w:r>
            <w:r w:rsidRPr="00C00DF9">
              <w:rPr>
                <w:b/>
                <w:bCs/>
                <w:sz w:val="20"/>
                <w:szCs w:val="20"/>
                <w:lang w:val="ka-GE"/>
              </w:rPr>
              <w:t>.</w:t>
            </w:r>
            <w:r w:rsidRPr="00C00DF9">
              <w:rPr>
                <w:rFonts w:ascii="Sylfaen" w:hAnsi="Sylfaen" w:cs="Sylfaen"/>
                <w:b/>
                <w:bCs/>
                <w:sz w:val="20"/>
                <w:szCs w:val="20"/>
                <w:lang w:val="ka-GE"/>
              </w:rPr>
              <w:t>საბ</w:t>
            </w:r>
            <w:r w:rsidRPr="00C00DF9">
              <w:rPr>
                <w:b/>
                <w:bCs/>
                <w:sz w:val="20"/>
                <w:szCs w:val="20"/>
                <w:lang w:val="ka-GE"/>
              </w:rPr>
              <w:t>.</w:t>
            </w:r>
            <w:r w:rsidRPr="00C00DF9">
              <w:rPr>
                <w:rFonts w:ascii="Sylfaen" w:hAnsi="Sylfaen" w:cs="Sylfaen"/>
                <w:b/>
                <w:bCs/>
                <w:sz w:val="20"/>
                <w:szCs w:val="20"/>
                <w:lang w:val="ka-GE"/>
              </w:rPr>
              <w:t>1,2,3,4,5,6,7,8,9,10,12).</w:t>
            </w:r>
          </w:p>
        </w:tc>
      </w:tr>
    </w:tbl>
    <w:p w:rsidR="00E65331" w:rsidRPr="00AE3D93" w:rsidRDefault="00E65331" w:rsidP="00FC08B5">
      <w:pPr>
        <w:spacing w:after="0" w:line="240" w:lineRule="auto"/>
        <w:ind w:left="-284" w:right="-279"/>
        <w:jc w:val="both"/>
        <w:rPr>
          <w:rFonts w:ascii="Sylfaen" w:hAnsi="Sylfaen" w:cs="Sylfaen"/>
          <w:b/>
          <w:bCs/>
          <w:sz w:val="24"/>
          <w:szCs w:val="24"/>
          <w:lang w:val="ka-GE"/>
        </w:rPr>
      </w:pPr>
    </w:p>
    <w:p w:rsidR="00E65331" w:rsidRDefault="00E65331">
      <w:pPr>
        <w:spacing w:after="0" w:line="240" w:lineRule="auto"/>
        <w:rPr>
          <w:rFonts w:ascii="Sylfaen" w:hAnsi="Sylfaen" w:cs="Sylfaen"/>
          <w:b/>
          <w:bCs/>
        </w:rPr>
      </w:pPr>
      <w:r>
        <w:rPr>
          <w:rFonts w:ascii="Sylfaen" w:hAnsi="Sylfaen" w:cs="Sylfaen"/>
          <w:b/>
          <w:bCs/>
        </w:rPr>
        <w:br w:type="page"/>
      </w:r>
    </w:p>
    <w:p w:rsidR="00E65331" w:rsidRPr="00AE3D93" w:rsidRDefault="00E65331" w:rsidP="00FC08B5">
      <w:pPr>
        <w:spacing w:after="0" w:line="240" w:lineRule="auto"/>
        <w:ind w:left="-426" w:right="-279"/>
        <w:rPr>
          <w:rFonts w:ascii="Sylfaen" w:hAnsi="Sylfaen" w:cs="Sylfaen"/>
          <w:b/>
          <w:bCs/>
          <w:lang w:val="ka-GE"/>
        </w:rPr>
      </w:pPr>
      <w:r w:rsidRPr="00AE3D93">
        <w:rPr>
          <w:rFonts w:ascii="Sylfaen" w:hAnsi="Sylfaen" w:cs="Sylfaen"/>
          <w:b/>
          <w:bCs/>
        </w:rPr>
        <w:t xml:space="preserve">VIII </w:t>
      </w:r>
      <w:r w:rsidRPr="00AE3D93">
        <w:rPr>
          <w:rFonts w:ascii="Sylfaen" w:hAnsi="Sylfaen" w:cs="Sylfaen"/>
          <w:b/>
          <w:bCs/>
          <w:lang w:val="ka-GE"/>
        </w:rPr>
        <w:t>კლასი</w:t>
      </w:r>
    </w:p>
    <w:p w:rsidR="00E65331" w:rsidRPr="00AE3D93" w:rsidRDefault="00E65331" w:rsidP="00FC08B5">
      <w:pPr>
        <w:spacing w:after="0" w:line="240" w:lineRule="auto"/>
        <w:ind w:left="-426" w:right="-279"/>
        <w:rPr>
          <w:rFonts w:ascii="Sylfaen" w:hAnsi="Sylfaen" w:cs="Sylfaen"/>
          <w:b/>
          <w:bCs/>
          <w:lang w:val="ka-GE"/>
        </w:rPr>
      </w:pPr>
    </w:p>
    <w:p w:rsidR="00E65331" w:rsidRPr="00AE3D93" w:rsidRDefault="00E65331" w:rsidP="00222DD3">
      <w:pPr>
        <w:spacing w:after="0" w:line="240" w:lineRule="auto"/>
        <w:ind w:left="1560" w:right="-279" w:hanging="1986"/>
        <w:rPr>
          <w:rFonts w:ascii="Sylfaen" w:hAnsi="Sylfaen" w:cs="Sylfaen"/>
          <w:b/>
          <w:bCs/>
          <w:lang w:val="ka-GE"/>
        </w:rPr>
      </w:pPr>
      <w:r w:rsidRPr="00AE3D93">
        <w:rPr>
          <w:rFonts w:ascii="Sylfaen" w:hAnsi="Sylfaen" w:cs="Sylfaen"/>
          <w:b/>
          <w:bCs/>
          <w:lang w:val="ka-GE"/>
        </w:rPr>
        <w:t xml:space="preserve">თემატური ბლოკი: </w:t>
      </w:r>
      <w:r>
        <w:rPr>
          <w:rFonts w:ascii="Sylfaen" w:hAnsi="Sylfaen" w:cs="Sylfaen"/>
          <w:b/>
          <w:bCs/>
          <w:lang w:val="ka-GE"/>
        </w:rPr>
        <w:t>მოქალაქე, სამოქალაქო საზოგადოება და ადგილობრივი ხელისუფლება</w:t>
      </w:r>
    </w:p>
    <w:p w:rsidR="00E65331" w:rsidRDefault="00E65331" w:rsidP="00CB4808">
      <w:pPr>
        <w:spacing w:after="0" w:line="240" w:lineRule="auto"/>
        <w:ind w:left="-426" w:right="-279"/>
        <w:rPr>
          <w:rFonts w:ascii="Sylfaen" w:hAnsi="Sylfaen" w:cs="Sylfaen"/>
          <w:b/>
          <w:bCs/>
        </w:rPr>
      </w:pPr>
    </w:p>
    <w:tbl>
      <w:tblPr>
        <w:tblW w:w="8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48"/>
      </w:tblGrid>
      <w:tr w:rsidR="00E65331" w:rsidRPr="005A18EE">
        <w:trPr>
          <w:trHeight w:val="406"/>
        </w:trPr>
        <w:tc>
          <w:tcPr>
            <w:tcW w:w="8748" w:type="dxa"/>
          </w:tcPr>
          <w:p w:rsidR="00E65331" w:rsidRPr="00C00DF9" w:rsidRDefault="00E65331" w:rsidP="00CD1E0F">
            <w:pPr>
              <w:pStyle w:val="ListParagraph"/>
              <w:spacing w:line="360" w:lineRule="auto"/>
              <w:ind w:left="0"/>
              <w:jc w:val="both"/>
              <w:rPr>
                <w:rFonts w:ascii="Sylfaen" w:hAnsi="Sylfaen" w:cs="Sylfaen"/>
                <w:b/>
                <w:bCs/>
                <w:sz w:val="20"/>
                <w:szCs w:val="20"/>
                <w:lang w:val="ka-GE"/>
              </w:rPr>
            </w:pPr>
            <w:r w:rsidRPr="00C00DF9">
              <w:rPr>
                <w:rFonts w:ascii="Sylfaen" w:hAnsi="Sylfaen" w:cs="Sylfaen"/>
                <w:b/>
                <w:bCs/>
                <w:sz w:val="20"/>
                <w:szCs w:val="20"/>
                <w:lang w:val="ka-GE"/>
              </w:rPr>
              <w:t>სასწავლო თემა: სამოქალაქო საზოგადოება</w:t>
            </w:r>
          </w:p>
        </w:tc>
      </w:tr>
      <w:tr w:rsidR="00E65331" w:rsidRPr="005A18EE">
        <w:trPr>
          <w:trHeight w:val="841"/>
        </w:trPr>
        <w:tc>
          <w:tcPr>
            <w:tcW w:w="8748" w:type="dxa"/>
          </w:tcPr>
          <w:p w:rsidR="00E65331" w:rsidRPr="00C00DF9" w:rsidRDefault="00E65331" w:rsidP="00B63E44">
            <w:pPr>
              <w:jc w:val="both"/>
              <w:rPr>
                <w:rFonts w:ascii="Sylfaen" w:hAnsi="Sylfaen" w:cs="Sylfaen"/>
                <w:sz w:val="20"/>
                <w:szCs w:val="20"/>
                <w:u w:val="single"/>
                <w:lang w:val="ka-GE"/>
              </w:rPr>
            </w:pPr>
            <w:r w:rsidRPr="00C00DF9">
              <w:rPr>
                <w:rFonts w:ascii="Sylfaen" w:hAnsi="Sylfaen" w:cs="Sylfaen"/>
                <w:b/>
                <w:bCs/>
                <w:sz w:val="20"/>
                <w:szCs w:val="20"/>
                <w:lang w:val="ka-GE"/>
              </w:rPr>
              <w:t xml:space="preserve">შეფასების ინდიკატორები </w:t>
            </w:r>
            <w:r>
              <w:rPr>
                <w:rFonts w:ascii="Sylfaen" w:hAnsi="Sylfaen" w:cs="Sylfaen"/>
                <w:b/>
                <w:bCs/>
                <w:sz w:val="20"/>
                <w:szCs w:val="20"/>
                <w:lang w:val="ka-GE"/>
              </w:rPr>
              <w:t>–</w:t>
            </w:r>
            <w:r w:rsidRPr="00C00DF9">
              <w:rPr>
                <w:rFonts w:ascii="Sylfaen" w:hAnsi="Sylfaen" w:cs="Sylfaen"/>
                <w:sz w:val="20"/>
                <w:szCs w:val="20"/>
                <w:lang w:val="ka-GE"/>
              </w:rPr>
              <w:t xml:space="preserve"> მოსწავლემ უნდა შეძლოს:</w:t>
            </w:r>
          </w:p>
          <w:p w:rsidR="00E65331" w:rsidRPr="00C00DF9" w:rsidRDefault="00E65331" w:rsidP="00996B3E">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t xml:space="preserve">საერთო საზოგადოებრივი საჭიროებების იდენტიფიცირება და საკუთარი ჩართულობით მათი დაკმაყოფილების გზების დასახვა </w:t>
            </w:r>
            <w:r w:rsidRPr="00C00DF9">
              <w:rPr>
                <w:rFonts w:ascii="Sylfaen" w:hAnsi="Sylfaen" w:cs="Sylfaen"/>
                <w:b/>
                <w:bCs/>
                <w:sz w:val="20"/>
                <w:szCs w:val="20"/>
                <w:lang w:val="ka-GE"/>
              </w:rPr>
              <w:t>(მოქ.საბ.1,2,3,4,5,7,8,9,10,11,12,13);</w:t>
            </w:r>
            <w:r w:rsidRPr="00C00DF9">
              <w:rPr>
                <w:rFonts w:ascii="Sylfaen" w:hAnsi="Sylfaen" w:cs="Sylfaen"/>
                <w:sz w:val="20"/>
                <w:szCs w:val="20"/>
                <w:lang w:val="ka-GE"/>
              </w:rPr>
              <w:t xml:space="preserve"> </w:t>
            </w:r>
          </w:p>
          <w:p w:rsidR="00E65331" w:rsidRPr="00C00DF9" w:rsidRDefault="00E65331" w:rsidP="006153E4">
            <w:pPr>
              <w:pStyle w:val="ListParagraph"/>
              <w:numPr>
                <w:ilvl w:val="0"/>
                <w:numId w:val="5"/>
              </w:numPr>
              <w:spacing w:after="0"/>
              <w:ind w:left="473"/>
              <w:jc w:val="both"/>
              <w:rPr>
                <w:rFonts w:ascii="Sylfaen" w:hAnsi="Sylfaen" w:cs="Sylfaen"/>
                <w:sz w:val="20"/>
                <w:szCs w:val="20"/>
                <w:u w:val="single"/>
                <w:lang w:val="ka-GE"/>
              </w:rPr>
            </w:pPr>
            <w:r w:rsidRPr="00C00DF9">
              <w:rPr>
                <w:rFonts w:ascii="Sylfaen" w:hAnsi="Sylfaen" w:cs="Sylfaen"/>
                <w:sz w:val="20"/>
                <w:szCs w:val="20"/>
                <w:lang w:val="ka-GE"/>
              </w:rPr>
              <w:t xml:space="preserve">სოციალური აქტივობების დაგეგმვისას საზოგადოებრივი ინსტიტუციების (ადგილობრივი მედია, სათემო და არასამთავრობო ორგანიზაციები, საინიციატივო ჯგუფები და სხვ.) როლის განსაზღვრა და, საჭიროების შემთხვევაში, მათთან თანამშრომლობა; მუნიციპალიტეტში მცხოვრები მაქსიმალურად ყველა ადამიანის ინტერესისა და უფლებების (გაერთიანების უფლება) გათვალისწინება </w:t>
            </w:r>
            <w:r w:rsidRPr="00C00DF9">
              <w:rPr>
                <w:rFonts w:ascii="Sylfaen" w:hAnsi="Sylfaen" w:cs="Sylfaen"/>
                <w:b/>
                <w:bCs/>
                <w:sz w:val="20"/>
                <w:szCs w:val="20"/>
                <w:lang w:val="ka-GE"/>
              </w:rPr>
              <w:t>(მოქ.საბ.1,2,3,4,5,6,8,9,10,12,13);</w:t>
            </w:r>
          </w:p>
          <w:p w:rsidR="00E65331" w:rsidRPr="00C00DF9" w:rsidRDefault="00E65331" w:rsidP="00996B3E">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t xml:space="preserve">საზოგადოებრივი ინსტიტუციებთან თანამშრომლობისას, მათი საქმიანობის შეფასებისას ან/და მისთვის რეკომენდაციების შემუშავებისას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დისკრიმინაციის აკრძალვა ტოლერანტობა) გათვალისწინება </w:t>
            </w:r>
            <w:r w:rsidRPr="00C00DF9">
              <w:rPr>
                <w:rFonts w:ascii="Sylfaen" w:hAnsi="Sylfaen" w:cs="Sylfaen"/>
                <w:b/>
                <w:bCs/>
                <w:sz w:val="20"/>
                <w:szCs w:val="20"/>
                <w:lang w:val="ka-GE"/>
              </w:rPr>
              <w:t>(მოქ.საბ.1,3,4,10,11,12,13).</w:t>
            </w:r>
          </w:p>
        </w:tc>
      </w:tr>
    </w:tbl>
    <w:p w:rsidR="00E65331" w:rsidRDefault="00E65331" w:rsidP="00CB4808">
      <w:pPr>
        <w:spacing w:after="0" w:line="240" w:lineRule="auto"/>
        <w:ind w:left="-426" w:right="-279"/>
        <w:rPr>
          <w:rFonts w:ascii="Sylfaen" w:hAnsi="Sylfaen" w:cs="Sylfaen"/>
          <w:b/>
          <w:bCs/>
        </w:rPr>
      </w:pPr>
    </w:p>
    <w:p w:rsidR="00E65331" w:rsidRDefault="00E65331" w:rsidP="00CB4808">
      <w:pPr>
        <w:spacing w:after="0" w:line="240" w:lineRule="auto"/>
        <w:ind w:left="-426" w:right="-279"/>
        <w:rPr>
          <w:rFonts w:ascii="Sylfaen" w:hAnsi="Sylfaen" w:cs="Sylfaen"/>
          <w:b/>
          <w:bCs/>
        </w:rPr>
      </w:pPr>
    </w:p>
    <w:p w:rsidR="00E65331" w:rsidRDefault="00E65331" w:rsidP="00CB4808">
      <w:pPr>
        <w:spacing w:after="0" w:line="240" w:lineRule="auto"/>
        <w:ind w:left="-426" w:right="-279"/>
        <w:rPr>
          <w:rFonts w:ascii="Sylfaen" w:hAnsi="Sylfaen" w:cs="Sylfaen"/>
          <w:b/>
          <w:bCs/>
        </w:rPr>
      </w:pPr>
    </w:p>
    <w:tbl>
      <w:tblPr>
        <w:tblW w:w="91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8"/>
      </w:tblGrid>
      <w:tr w:rsidR="00E65331" w:rsidRPr="00C00DF9">
        <w:trPr>
          <w:trHeight w:val="406"/>
        </w:trPr>
        <w:tc>
          <w:tcPr>
            <w:tcW w:w="9108" w:type="dxa"/>
          </w:tcPr>
          <w:p w:rsidR="00E65331" w:rsidRPr="00C00DF9" w:rsidRDefault="00E65331" w:rsidP="00AA1BF5">
            <w:pPr>
              <w:pStyle w:val="ListParagraph"/>
              <w:spacing w:line="360" w:lineRule="auto"/>
              <w:ind w:left="0"/>
              <w:jc w:val="both"/>
              <w:rPr>
                <w:rFonts w:ascii="Sylfaen" w:hAnsi="Sylfaen" w:cs="Sylfaen"/>
                <w:b/>
                <w:bCs/>
                <w:sz w:val="20"/>
                <w:szCs w:val="20"/>
                <w:lang w:val="ka-GE"/>
              </w:rPr>
            </w:pPr>
            <w:r w:rsidRPr="00C00DF9">
              <w:rPr>
                <w:rFonts w:ascii="Sylfaen" w:hAnsi="Sylfaen" w:cs="Sylfaen"/>
                <w:b/>
                <w:bCs/>
                <w:sz w:val="20"/>
                <w:szCs w:val="20"/>
                <w:lang w:val="ka-GE"/>
              </w:rPr>
              <w:t xml:space="preserve">სასწავლო თემა: ადგილობრივი თვითმმართველობა      </w:t>
            </w:r>
          </w:p>
        </w:tc>
      </w:tr>
      <w:tr w:rsidR="00E65331" w:rsidRPr="00C00DF9">
        <w:trPr>
          <w:trHeight w:val="3998"/>
        </w:trPr>
        <w:tc>
          <w:tcPr>
            <w:tcW w:w="9108" w:type="dxa"/>
          </w:tcPr>
          <w:p w:rsidR="00E65331" w:rsidRPr="00C00DF9" w:rsidRDefault="00E65331" w:rsidP="00B63E44">
            <w:pPr>
              <w:jc w:val="both"/>
              <w:rPr>
                <w:rFonts w:ascii="Sylfaen" w:hAnsi="Sylfaen" w:cs="Sylfaen"/>
                <w:sz w:val="20"/>
                <w:szCs w:val="20"/>
                <w:u w:val="single"/>
                <w:lang w:val="ka-GE"/>
              </w:rPr>
            </w:pPr>
            <w:r w:rsidRPr="00C00DF9">
              <w:rPr>
                <w:rFonts w:ascii="Sylfaen" w:hAnsi="Sylfaen" w:cs="Sylfaen"/>
                <w:b/>
                <w:bCs/>
                <w:sz w:val="20"/>
                <w:szCs w:val="20"/>
                <w:lang w:val="ka-GE"/>
              </w:rPr>
              <w:t xml:space="preserve">შეფასების ინდიკატორები </w:t>
            </w:r>
            <w:r>
              <w:rPr>
                <w:rFonts w:ascii="Sylfaen" w:hAnsi="Sylfaen" w:cs="Sylfaen"/>
                <w:b/>
                <w:bCs/>
                <w:sz w:val="20"/>
                <w:szCs w:val="20"/>
                <w:lang w:val="ka-GE"/>
              </w:rPr>
              <w:t>–</w:t>
            </w:r>
            <w:r w:rsidRPr="00C00DF9">
              <w:rPr>
                <w:rFonts w:ascii="Sylfaen" w:hAnsi="Sylfaen" w:cs="Sylfaen"/>
                <w:sz w:val="20"/>
                <w:szCs w:val="20"/>
                <w:lang w:val="ka-GE"/>
              </w:rPr>
              <w:t xml:space="preserve"> მოსწავლემ უნდა შეძლოს:</w:t>
            </w:r>
          </w:p>
          <w:p w:rsidR="00E65331" w:rsidRPr="00C00DF9" w:rsidRDefault="00E65331" w:rsidP="00996B3E">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t xml:space="preserve">მუნიციპალიტეტში არსებული სოციალური და ინფრასტრუქტურული საჭიროებების იდენტიფიცირება; საკუთარი ჩართულობით მათი გადაჭრის გზების დასახვა </w:t>
            </w:r>
            <w:r w:rsidRPr="00C00DF9">
              <w:rPr>
                <w:rFonts w:ascii="Sylfaen" w:hAnsi="Sylfaen" w:cs="Sylfaen"/>
                <w:b/>
                <w:bCs/>
                <w:sz w:val="20"/>
                <w:szCs w:val="20"/>
                <w:lang w:val="ka-GE"/>
              </w:rPr>
              <w:t>(მოქ.საბ.1,2,3,4,5,7,8,9,10,11,12,13);</w:t>
            </w:r>
            <w:r w:rsidRPr="00C00DF9">
              <w:rPr>
                <w:rFonts w:ascii="Sylfaen" w:hAnsi="Sylfaen" w:cs="Sylfaen"/>
                <w:sz w:val="20"/>
                <w:szCs w:val="20"/>
                <w:lang w:val="ka-GE"/>
              </w:rPr>
              <w:t xml:space="preserve"> </w:t>
            </w:r>
          </w:p>
          <w:p w:rsidR="00E65331" w:rsidRPr="00C00DF9" w:rsidRDefault="00E65331" w:rsidP="00996B3E">
            <w:pPr>
              <w:pStyle w:val="ListParagraph"/>
              <w:numPr>
                <w:ilvl w:val="0"/>
                <w:numId w:val="5"/>
              </w:numPr>
              <w:spacing w:after="0"/>
              <w:ind w:left="473"/>
              <w:jc w:val="both"/>
              <w:rPr>
                <w:rFonts w:ascii="Sylfaen" w:hAnsi="Sylfaen" w:cs="Sylfaen"/>
                <w:sz w:val="20"/>
                <w:szCs w:val="20"/>
                <w:u w:val="single"/>
                <w:lang w:val="ka-GE"/>
              </w:rPr>
            </w:pPr>
            <w:r w:rsidRPr="00C00DF9">
              <w:rPr>
                <w:rFonts w:ascii="Sylfaen" w:hAnsi="Sylfaen" w:cs="Sylfaen"/>
                <w:sz w:val="20"/>
                <w:szCs w:val="20"/>
                <w:lang w:val="ka-GE"/>
              </w:rPr>
              <w:t xml:space="preserve">სათემო აქტივობების დაგეგმვისას მუნიციპალური (წარმომადგენლობითი და აღმასრულებელი) ორგანოების  როლის განსაზღვრა; საჭიროების შემთხვევაში, მათთან თანამშრომლობა (საჯარო ინფორმაციის მოპოვება); თემში მცხოვრები ყველა ადამიანის ინტერესისა და უფლებების გათვალისწინება </w:t>
            </w:r>
            <w:r w:rsidRPr="00C00DF9">
              <w:rPr>
                <w:rFonts w:ascii="Sylfaen" w:hAnsi="Sylfaen" w:cs="Sylfaen"/>
                <w:b/>
                <w:bCs/>
                <w:sz w:val="20"/>
                <w:szCs w:val="20"/>
                <w:lang w:val="ka-GE"/>
              </w:rPr>
              <w:t>(მოქ.საბ.1,2,3,4,5,6,8,9,10,12,13);</w:t>
            </w:r>
          </w:p>
          <w:p w:rsidR="00E65331" w:rsidRPr="00C00DF9" w:rsidRDefault="00E65331" w:rsidP="00996B3E">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t xml:space="preserve">ადგილობრივი თვითმმართველობის საქმიანობის შეფასებისას/მისთვის რეკომენდაციების შემუშავებისას მდგრადი განვითარებისა და დემოკრატიის პრინციპების (მოქალაქეთა მონაწილეობა გადაწყვეტილების მიღებაში, 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 გათვალისწინება </w:t>
            </w:r>
            <w:r w:rsidRPr="00C00DF9">
              <w:rPr>
                <w:rFonts w:ascii="Sylfaen" w:hAnsi="Sylfaen" w:cs="Sylfaen"/>
                <w:b/>
                <w:bCs/>
                <w:sz w:val="20"/>
                <w:szCs w:val="20"/>
                <w:lang w:val="ka-GE"/>
              </w:rPr>
              <w:t>(მოქ.საბ.1,3,4,10,11,12,13).</w:t>
            </w:r>
          </w:p>
        </w:tc>
      </w:tr>
    </w:tbl>
    <w:p w:rsidR="00E65331" w:rsidRPr="00C00DF9" w:rsidRDefault="00E65331" w:rsidP="00CB4808">
      <w:pPr>
        <w:spacing w:after="0" w:line="240" w:lineRule="auto"/>
        <w:ind w:left="-426" w:right="-279"/>
        <w:rPr>
          <w:rFonts w:ascii="Sylfaen" w:hAnsi="Sylfaen" w:cs="Sylfaen"/>
          <w:b/>
          <w:bCs/>
          <w:sz w:val="20"/>
          <w:szCs w:val="20"/>
        </w:rPr>
      </w:pPr>
    </w:p>
    <w:p w:rsidR="00E65331" w:rsidRPr="00C00DF9" w:rsidRDefault="00E65331" w:rsidP="00CB4808">
      <w:pPr>
        <w:spacing w:after="0" w:line="240" w:lineRule="auto"/>
        <w:ind w:left="-426" w:right="-279"/>
        <w:rPr>
          <w:rFonts w:ascii="Sylfaen" w:hAnsi="Sylfaen" w:cs="Sylfaen"/>
          <w:b/>
          <w:bCs/>
          <w:sz w:val="20"/>
          <w:szCs w:val="20"/>
        </w:rPr>
      </w:pPr>
    </w:p>
    <w:p w:rsidR="00E65331" w:rsidRPr="00C00DF9" w:rsidRDefault="00E65331" w:rsidP="00CB4808">
      <w:pPr>
        <w:spacing w:after="0" w:line="240" w:lineRule="auto"/>
        <w:ind w:left="-426" w:right="-279"/>
        <w:rPr>
          <w:rFonts w:ascii="Sylfaen" w:hAnsi="Sylfaen" w:cs="Sylfaen"/>
          <w:b/>
          <w:bCs/>
          <w:sz w:val="20"/>
          <w:szCs w:val="20"/>
        </w:rPr>
      </w:pPr>
    </w:p>
    <w:p w:rsidR="00E65331" w:rsidRDefault="00E65331" w:rsidP="00CB4808">
      <w:pPr>
        <w:spacing w:after="0" w:line="240" w:lineRule="auto"/>
        <w:ind w:left="-426" w:right="-279"/>
        <w:rPr>
          <w:rFonts w:ascii="Sylfaen" w:hAnsi="Sylfaen" w:cs="Sylfaen"/>
          <w:b/>
          <w:bCs/>
        </w:rPr>
      </w:pPr>
    </w:p>
    <w:p w:rsidR="00E65331" w:rsidRDefault="00E65331" w:rsidP="00CB4808">
      <w:pPr>
        <w:spacing w:after="0" w:line="240" w:lineRule="auto"/>
        <w:ind w:left="-426" w:right="-279"/>
        <w:rPr>
          <w:rFonts w:ascii="Sylfaen" w:hAnsi="Sylfaen" w:cs="Sylfaen"/>
          <w:b/>
          <w:bCs/>
        </w:rPr>
      </w:pPr>
    </w:p>
    <w:p w:rsidR="00E65331" w:rsidRDefault="00E65331" w:rsidP="00CB4808">
      <w:pPr>
        <w:spacing w:after="0" w:line="240" w:lineRule="auto"/>
        <w:ind w:left="-426" w:right="-279"/>
        <w:rPr>
          <w:rFonts w:ascii="Sylfaen" w:hAnsi="Sylfaen" w:cs="Sylfaen"/>
          <w:b/>
          <w:bCs/>
        </w:rPr>
      </w:pPr>
    </w:p>
    <w:p w:rsidR="00E65331" w:rsidRPr="00AE3D93" w:rsidRDefault="00E65331" w:rsidP="00CB4808">
      <w:pPr>
        <w:spacing w:after="0" w:line="240" w:lineRule="auto"/>
        <w:ind w:left="-426" w:right="-279"/>
        <w:rPr>
          <w:rFonts w:ascii="Sylfaen" w:hAnsi="Sylfaen" w:cs="Sylfaen"/>
          <w:b/>
          <w:bCs/>
          <w:lang w:val="ka-GE"/>
        </w:rPr>
      </w:pPr>
      <w:r w:rsidRPr="00AE3D93">
        <w:rPr>
          <w:rFonts w:ascii="Sylfaen" w:hAnsi="Sylfaen" w:cs="Sylfaen"/>
          <w:b/>
          <w:bCs/>
        </w:rPr>
        <w:t>I</w:t>
      </w:r>
      <w:r>
        <w:rPr>
          <w:rFonts w:ascii="Sylfaen" w:hAnsi="Sylfaen" w:cs="Sylfaen"/>
          <w:b/>
          <w:bCs/>
          <w:lang w:val="ka-GE"/>
        </w:rPr>
        <w:t>X</w:t>
      </w:r>
      <w:r w:rsidRPr="00AE3D93">
        <w:rPr>
          <w:rFonts w:ascii="Sylfaen" w:hAnsi="Sylfaen" w:cs="Sylfaen"/>
          <w:b/>
          <w:bCs/>
        </w:rPr>
        <w:t xml:space="preserve"> </w:t>
      </w:r>
      <w:r w:rsidRPr="00AE3D93">
        <w:rPr>
          <w:rFonts w:ascii="Sylfaen" w:hAnsi="Sylfaen" w:cs="Sylfaen"/>
          <w:b/>
          <w:bCs/>
          <w:lang w:val="ka-GE"/>
        </w:rPr>
        <w:t>კლასი</w:t>
      </w:r>
    </w:p>
    <w:p w:rsidR="00E65331" w:rsidRPr="00AE3D93" w:rsidRDefault="00E65331" w:rsidP="00CB4808">
      <w:pPr>
        <w:spacing w:after="0" w:line="240" w:lineRule="auto"/>
        <w:ind w:left="-426" w:right="-279"/>
        <w:rPr>
          <w:rFonts w:ascii="Sylfaen" w:hAnsi="Sylfaen" w:cs="Sylfaen"/>
          <w:b/>
          <w:bCs/>
          <w:lang w:val="ka-GE"/>
        </w:rPr>
      </w:pPr>
    </w:p>
    <w:p w:rsidR="00E65331" w:rsidRPr="00AE3D93" w:rsidRDefault="00E65331" w:rsidP="00CB4808">
      <w:pPr>
        <w:spacing w:after="0" w:line="240" w:lineRule="auto"/>
        <w:ind w:left="-426" w:right="-279"/>
        <w:rPr>
          <w:rFonts w:ascii="Sylfaen" w:hAnsi="Sylfaen" w:cs="Sylfaen"/>
          <w:b/>
          <w:bCs/>
          <w:lang w:val="ka-GE"/>
        </w:rPr>
      </w:pPr>
      <w:r w:rsidRPr="00AE3D93">
        <w:rPr>
          <w:rFonts w:ascii="Sylfaen" w:hAnsi="Sylfaen" w:cs="Sylfaen"/>
          <w:b/>
          <w:bCs/>
          <w:lang w:val="ka-GE"/>
        </w:rPr>
        <w:t xml:space="preserve">თემატური ბლოკი: </w:t>
      </w:r>
      <w:r>
        <w:rPr>
          <w:rFonts w:ascii="Sylfaen" w:hAnsi="Sylfaen" w:cs="Sylfaen"/>
          <w:b/>
          <w:bCs/>
          <w:lang w:val="ka-GE"/>
        </w:rPr>
        <w:t>მოქალაქე და სახელმწიფო</w:t>
      </w:r>
    </w:p>
    <w:p w:rsidR="00E65331" w:rsidRDefault="00E65331" w:rsidP="00FC08B5">
      <w:pPr>
        <w:spacing w:after="0" w:line="240" w:lineRule="auto"/>
        <w:ind w:left="-284" w:right="-279"/>
        <w:jc w:val="both"/>
        <w:rPr>
          <w:rFonts w:ascii="Sylfaen" w:hAnsi="Sylfaen" w:cs="Sylfaen"/>
          <w:b/>
          <w:bCs/>
          <w:sz w:val="24"/>
          <w:szCs w:val="24"/>
          <w:lang w:val="ka-GE"/>
        </w:rPr>
      </w:pPr>
    </w:p>
    <w:tbl>
      <w:tblPr>
        <w:tblW w:w="9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E65331" w:rsidRPr="00C00DF9">
        <w:tc>
          <w:tcPr>
            <w:tcW w:w="9288" w:type="dxa"/>
          </w:tcPr>
          <w:p w:rsidR="00E65331" w:rsidRPr="00C00DF9" w:rsidRDefault="00E65331" w:rsidP="00F22CA0">
            <w:pPr>
              <w:pStyle w:val="ListParagraph"/>
              <w:ind w:left="0"/>
              <w:jc w:val="both"/>
              <w:rPr>
                <w:rFonts w:ascii="Sylfaen" w:hAnsi="Sylfaen" w:cs="Sylfaen"/>
                <w:b/>
                <w:bCs/>
                <w:sz w:val="20"/>
                <w:szCs w:val="20"/>
                <w:lang w:val="ka-GE"/>
              </w:rPr>
            </w:pPr>
            <w:r w:rsidRPr="00C00DF9">
              <w:rPr>
                <w:rFonts w:ascii="Sylfaen" w:hAnsi="Sylfaen" w:cs="Sylfaen"/>
                <w:b/>
                <w:bCs/>
                <w:sz w:val="20"/>
                <w:szCs w:val="20"/>
                <w:lang w:val="ka-GE"/>
              </w:rPr>
              <w:t xml:space="preserve">სასწავლო თემა: ცენტრალური ხელისუფლება    </w:t>
            </w:r>
          </w:p>
        </w:tc>
      </w:tr>
      <w:tr w:rsidR="00E65331" w:rsidRPr="00C00DF9">
        <w:tc>
          <w:tcPr>
            <w:tcW w:w="9288" w:type="dxa"/>
          </w:tcPr>
          <w:p w:rsidR="00E65331" w:rsidRPr="00C00DF9" w:rsidRDefault="00E65331" w:rsidP="001E677A">
            <w:pPr>
              <w:jc w:val="both"/>
              <w:rPr>
                <w:rFonts w:ascii="Sylfaen" w:hAnsi="Sylfaen" w:cs="Sylfaen"/>
                <w:sz w:val="20"/>
                <w:szCs w:val="20"/>
                <w:u w:val="single"/>
                <w:lang w:val="ka-GE"/>
              </w:rPr>
            </w:pPr>
            <w:r w:rsidRPr="00C00DF9">
              <w:rPr>
                <w:rFonts w:ascii="Sylfaen" w:hAnsi="Sylfaen" w:cs="Sylfaen"/>
                <w:b/>
                <w:bCs/>
                <w:sz w:val="20"/>
                <w:szCs w:val="20"/>
                <w:lang w:val="ka-GE"/>
              </w:rPr>
              <w:t>შეფასების ინდიკატორები -</w:t>
            </w:r>
            <w:r w:rsidRPr="00C00DF9">
              <w:rPr>
                <w:rFonts w:ascii="Sylfaen" w:hAnsi="Sylfaen" w:cs="Sylfaen"/>
                <w:sz w:val="20"/>
                <w:szCs w:val="20"/>
                <w:lang w:val="ka-GE"/>
              </w:rPr>
              <w:t xml:space="preserve"> მოსწავლემ უნდა შეძლოს:</w:t>
            </w:r>
          </w:p>
          <w:p w:rsidR="00E65331" w:rsidRPr="00C00DF9" w:rsidRDefault="00E65331" w:rsidP="00FD21E0">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t xml:space="preserve">სახელმწიფოში არსებული სოციალური და ინფრასტრუქტურული პრობლემების (საგზაო მოძრაობის უსაფრთხოება, საგანგებო სიტუაციები) იდენტიფიცირება; საკუთარი ჩართულობით მათი გადაჭრის გზების დასახვა </w:t>
            </w:r>
            <w:r w:rsidRPr="00C00DF9">
              <w:rPr>
                <w:rFonts w:ascii="Sylfaen" w:hAnsi="Sylfaen" w:cs="Sylfaen"/>
                <w:b/>
                <w:bCs/>
                <w:sz w:val="20"/>
                <w:szCs w:val="20"/>
                <w:lang w:val="ka-GE"/>
              </w:rPr>
              <w:t>(მოქ.საბ.1,2,3,4,5,6,7,8,9,10,11,12,13);</w:t>
            </w:r>
            <w:r w:rsidRPr="00C00DF9">
              <w:rPr>
                <w:rFonts w:ascii="Sylfaen" w:hAnsi="Sylfaen" w:cs="Sylfaen"/>
                <w:sz w:val="20"/>
                <w:szCs w:val="20"/>
                <w:lang w:val="ka-GE"/>
              </w:rPr>
              <w:t xml:space="preserve"> </w:t>
            </w:r>
          </w:p>
          <w:p w:rsidR="00E65331" w:rsidRPr="00C00DF9" w:rsidRDefault="00E65331" w:rsidP="00FD21E0">
            <w:pPr>
              <w:pStyle w:val="ListParagraph"/>
              <w:numPr>
                <w:ilvl w:val="0"/>
                <w:numId w:val="5"/>
              </w:numPr>
              <w:spacing w:after="0"/>
              <w:ind w:left="473"/>
              <w:jc w:val="both"/>
              <w:rPr>
                <w:rFonts w:ascii="Sylfaen" w:hAnsi="Sylfaen" w:cs="Sylfaen"/>
                <w:sz w:val="20"/>
                <w:szCs w:val="20"/>
                <w:u w:val="single"/>
                <w:lang w:val="ka-GE"/>
              </w:rPr>
            </w:pPr>
            <w:r w:rsidRPr="00C00DF9">
              <w:rPr>
                <w:rFonts w:ascii="Sylfaen" w:hAnsi="Sylfaen" w:cs="Sylfaen"/>
                <w:sz w:val="20"/>
                <w:szCs w:val="20"/>
                <w:lang w:val="ka-GE"/>
              </w:rPr>
              <w:t xml:space="preserve">სათემო აქტივობების დაგეგმვისას ცენტრალური ხელისუფლების ორგანოებთან თანამშრომლობის ფორმების (ინფორმაციის მოპოვება, მონაწილეობა გადაწყვეტილების მიღების პროცესში) გააზრება </w:t>
            </w:r>
            <w:r w:rsidRPr="00C00DF9">
              <w:rPr>
                <w:rFonts w:ascii="Sylfaen" w:hAnsi="Sylfaen" w:cs="Sylfaen"/>
                <w:b/>
                <w:bCs/>
                <w:sz w:val="20"/>
                <w:szCs w:val="20"/>
                <w:lang w:val="ka-GE"/>
              </w:rPr>
              <w:t>(მოქ.საბ.1,3,4,5,8,9,12,13)</w:t>
            </w:r>
            <w:r w:rsidRPr="00C00DF9">
              <w:rPr>
                <w:rFonts w:ascii="Sylfaen" w:hAnsi="Sylfaen" w:cs="Sylfaen"/>
                <w:sz w:val="20"/>
                <w:szCs w:val="20"/>
                <w:lang w:val="ka-GE"/>
              </w:rPr>
              <w:t>;</w:t>
            </w:r>
          </w:p>
          <w:p w:rsidR="00E65331" w:rsidRPr="00C00DF9" w:rsidRDefault="00E65331" w:rsidP="00FD21E0">
            <w:pPr>
              <w:pStyle w:val="ListParagraph"/>
              <w:numPr>
                <w:ilvl w:val="0"/>
                <w:numId w:val="5"/>
              </w:numPr>
              <w:spacing w:after="0"/>
              <w:ind w:left="473"/>
              <w:jc w:val="both"/>
              <w:rPr>
                <w:rFonts w:ascii="Sylfaen" w:hAnsi="Sylfaen" w:cs="Sylfaen"/>
                <w:noProof/>
                <w:color w:val="FF0000"/>
                <w:sz w:val="20"/>
                <w:szCs w:val="20"/>
                <w:lang w:val="ka-GE"/>
              </w:rPr>
            </w:pPr>
            <w:r w:rsidRPr="00C00DF9">
              <w:rPr>
                <w:rFonts w:ascii="Sylfaen" w:hAnsi="Sylfaen" w:cs="Sylfaen"/>
                <w:sz w:val="20"/>
                <w:szCs w:val="20"/>
                <w:lang w:val="ka-GE"/>
              </w:rPr>
              <w:t xml:space="preserve">სახელმწიფოს მოწყობის, ხელისუფლების დანაწილებისა და პოლიტიკური პროცესების გაანალიზება მდგრადი განვითარებისა და დემოკრატიის პრინციპების (ადამიანის უფლებები (საარჩევნო უფლება, სამართლიანი სასამართლოს უფლება, მიმოსვლის და გამოხატვის თავისუფლება), თანასწორობა, სამართლიანი არჩევნები,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 გათვალისწინებით </w:t>
            </w:r>
            <w:r w:rsidRPr="00C00DF9">
              <w:rPr>
                <w:rFonts w:ascii="Sylfaen" w:hAnsi="Sylfaen" w:cs="Sylfaen"/>
                <w:b/>
                <w:bCs/>
                <w:sz w:val="20"/>
                <w:szCs w:val="20"/>
                <w:lang w:val="ka-GE"/>
              </w:rPr>
              <w:t>(მოქ.საბ.3,4,7,9,10,11,12,13).</w:t>
            </w:r>
          </w:p>
          <w:p w:rsidR="00E65331" w:rsidRPr="00C00DF9" w:rsidRDefault="00E65331" w:rsidP="000F02CB">
            <w:pPr>
              <w:pStyle w:val="ListParagraph"/>
              <w:spacing w:after="0"/>
              <w:ind w:left="536"/>
              <w:jc w:val="both"/>
              <w:rPr>
                <w:rFonts w:ascii="Sylfaen" w:hAnsi="Sylfaen" w:cs="Sylfaen"/>
                <w:noProof/>
                <w:color w:val="FF0000"/>
                <w:sz w:val="20"/>
                <w:szCs w:val="20"/>
                <w:lang w:val="ka-GE"/>
              </w:rPr>
            </w:pPr>
            <w:r w:rsidRPr="00C00DF9">
              <w:rPr>
                <w:rFonts w:ascii="Sylfaen" w:hAnsi="Sylfaen" w:cs="Sylfaen"/>
                <w:noProof/>
                <w:color w:val="FF0000"/>
                <w:sz w:val="20"/>
                <w:szCs w:val="20"/>
                <w:lang w:val="ka-GE"/>
              </w:rPr>
              <w:t xml:space="preserve"> </w:t>
            </w:r>
          </w:p>
        </w:tc>
      </w:tr>
    </w:tbl>
    <w:p w:rsidR="00E65331" w:rsidRPr="00C00DF9" w:rsidRDefault="00E65331" w:rsidP="00FC08B5">
      <w:pPr>
        <w:spacing w:after="0" w:line="240" w:lineRule="auto"/>
        <w:ind w:left="-284" w:right="-279"/>
        <w:jc w:val="both"/>
        <w:rPr>
          <w:rFonts w:ascii="Sylfaen" w:hAnsi="Sylfaen" w:cs="Sylfaen"/>
          <w:b/>
          <w:bCs/>
          <w:sz w:val="20"/>
          <w:szCs w:val="20"/>
          <w:lang w:val="ka-GE"/>
        </w:rPr>
      </w:pPr>
    </w:p>
    <w:tbl>
      <w:tblPr>
        <w:tblW w:w="89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8"/>
      </w:tblGrid>
      <w:tr w:rsidR="00E65331" w:rsidRPr="00C00DF9">
        <w:tc>
          <w:tcPr>
            <w:tcW w:w="8928" w:type="dxa"/>
          </w:tcPr>
          <w:p w:rsidR="00E65331" w:rsidRPr="00C00DF9" w:rsidRDefault="00E65331" w:rsidP="00F22CA0">
            <w:pPr>
              <w:pStyle w:val="ListParagraph"/>
              <w:ind w:left="0"/>
              <w:rPr>
                <w:rFonts w:ascii="Sylfaen" w:hAnsi="Sylfaen" w:cs="Sylfaen"/>
                <w:sz w:val="20"/>
                <w:szCs w:val="20"/>
                <w:lang w:val="ka-GE"/>
              </w:rPr>
            </w:pPr>
            <w:r w:rsidRPr="00C00DF9">
              <w:rPr>
                <w:rFonts w:ascii="Sylfaen" w:hAnsi="Sylfaen" w:cs="Sylfaen"/>
                <w:b/>
                <w:bCs/>
                <w:sz w:val="20"/>
                <w:szCs w:val="20"/>
                <w:lang w:val="ka-GE"/>
              </w:rPr>
              <w:t>სასწავლო თემა: ეკონომიკა და სახელმწიფო</w:t>
            </w:r>
            <w:r w:rsidRPr="00C00DF9">
              <w:rPr>
                <w:rFonts w:ascii="Sylfaen" w:hAnsi="Sylfaen" w:cs="Sylfaen"/>
                <w:sz w:val="20"/>
                <w:szCs w:val="20"/>
                <w:lang w:val="ka-GE"/>
              </w:rPr>
              <w:t xml:space="preserve">     </w:t>
            </w:r>
            <w:r w:rsidRPr="00C00DF9">
              <w:rPr>
                <w:rFonts w:ascii="Sylfaen" w:hAnsi="Sylfaen" w:cs="Sylfaen"/>
                <w:color w:val="FF0000"/>
                <w:sz w:val="20"/>
                <w:szCs w:val="20"/>
                <w:lang w:val="ka-GE"/>
              </w:rPr>
              <w:t xml:space="preserve"> </w:t>
            </w:r>
          </w:p>
        </w:tc>
      </w:tr>
      <w:tr w:rsidR="00E65331" w:rsidRPr="00C00DF9">
        <w:tc>
          <w:tcPr>
            <w:tcW w:w="8928" w:type="dxa"/>
          </w:tcPr>
          <w:p w:rsidR="00E65331" w:rsidRPr="00C00DF9" w:rsidRDefault="00E65331" w:rsidP="001E677A">
            <w:pPr>
              <w:jc w:val="both"/>
              <w:rPr>
                <w:rFonts w:ascii="Sylfaen" w:hAnsi="Sylfaen" w:cs="Sylfaen"/>
                <w:sz w:val="20"/>
                <w:szCs w:val="20"/>
                <w:u w:val="single"/>
                <w:lang w:val="ka-GE"/>
              </w:rPr>
            </w:pPr>
            <w:r w:rsidRPr="00C00DF9">
              <w:rPr>
                <w:rFonts w:ascii="Sylfaen" w:hAnsi="Sylfaen" w:cs="Sylfaen"/>
                <w:b/>
                <w:bCs/>
                <w:sz w:val="20"/>
                <w:szCs w:val="20"/>
                <w:lang w:val="ka-GE"/>
              </w:rPr>
              <w:t>შეფასების ინდიკატორები -</w:t>
            </w:r>
            <w:r w:rsidRPr="00C00DF9">
              <w:rPr>
                <w:rFonts w:ascii="Sylfaen" w:hAnsi="Sylfaen" w:cs="Sylfaen"/>
                <w:sz w:val="20"/>
                <w:szCs w:val="20"/>
                <w:lang w:val="ka-GE"/>
              </w:rPr>
              <w:t xml:space="preserve"> მოსწავლემ უნდა შეძლოს:</w:t>
            </w:r>
          </w:p>
          <w:p w:rsidR="00E65331" w:rsidRPr="00C00DF9" w:rsidRDefault="00E65331" w:rsidP="00996B3E">
            <w:pPr>
              <w:pStyle w:val="ListParagraph"/>
              <w:numPr>
                <w:ilvl w:val="0"/>
                <w:numId w:val="2"/>
              </w:numPr>
              <w:spacing w:after="0" w:line="240" w:lineRule="auto"/>
              <w:ind w:left="436"/>
              <w:jc w:val="both"/>
              <w:rPr>
                <w:rFonts w:ascii="Sylfaen" w:hAnsi="Sylfaen" w:cs="Sylfaen"/>
                <w:b/>
                <w:bCs/>
                <w:sz w:val="20"/>
                <w:szCs w:val="20"/>
                <w:lang w:val="ka-GE"/>
              </w:rPr>
            </w:pPr>
            <w:r w:rsidRPr="00C00DF9">
              <w:rPr>
                <w:rFonts w:ascii="Sylfaen" w:hAnsi="Sylfaen" w:cs="Sylfaen"/>
                <w:sz w:val="20"/>
                <w:szCs w:val="20"/>
                <w:lang w:val="ka-GE"/>
              </w:rPr>
              <w:t xml:space="preserve">მომხმარებლის უფლებებისა და პასუხისმგებლობების, ასევე მომხმარებლის უფლებების (შრომისა და მეწარმეობის თავისუფლება, საკუთრების უფლება) დაცვის მექანიზმების გაანალიზება </w:t>
            </w:r>
            <w:r w:rsidRPr="00C00DF9">
              <w:rPr>
                <w:rFonts w:ascii="Sylfaen" w:hAnsi="Sylfaen" w:cs="Sylfaen"/>
                <w:b/>
                <w:bCs/>
                <w:sz w:val="20"/>
                <w:szCs w:val="20"/>
                <w:lang w:val="ka-GE"/>
              </w:rPr>
              <w:t>(მოქ</w:t>
            </w:r>
            <w:r w:rsidRPr="00C00DF9">
              <w:rPr>
                <w:b/>
                <w:bCs/>
                <w:sz w:val="20"/>
                <w:szCs w:val="20"/>
                <w:lang w:val="ka-GE"/>
              </w:rPr>
              <w:t>.</w:t>
            </w:r>
            <w:r w:rsidRPr="00C00DF9">
              <w:rPr>
                <w:rFonts w:ascii="Sylfaen" w:hAnsi="Sylfaen" w:cs="Sylfaen"/>
                <w:b/>
                <w:bCs/>
                <w:sz w:val="20"/>
                <w:szCs w:val="20"/>
                <w:lang w:val="ka-GE"/>
              </w:rPr>
              <w:t>საბ</w:t>
            </w:r>
            <w:r w:rsidRPr="00C00DF9">
              <w:rPr>
                <w:b/>
                <w:bCs/>
                <w:sz w:val="20"/>
                <w:szCs w:val="20"/>
                <w:lang w:val="ka-GE"/>
              </w:rPr>
              <w:t>.</w:t>
            </w:r>
            <w:r w:rsidRPr="00C00DF9">
              <w:rPr>
                <w:rFonts w:ascii="Sylfaen" w:hAnsi="Sylfaen" w:cs="Sylfaen"/>
                <w:b/>
                <w:bCs/>
                <w:sz w:val="20"/>
                <w:szCs w:val="20"/>
                <w:lang w:val="ka-GE"/>
              </w:rPr>
              <w:t>1,2,3,4,5,6,7,8,9,10,11,12,13);</w:t>
            </w:r>
          </w:p>
          <w:p w:rsidR="00E65331" w:rsidRPr="00C00DF9" w:rsidRDefault="00E65331" w:rsidP="00996B3E">
            <w:pPr>
              <w:pStyle w:val="ListParagraph"/>
              <w:numPr>
                <w:ilvl w:val="0"/>
                <w:numId w:val="2"/>
              </w:numPr>
              <w:spacing w:after="0" w:line="240" w:lineRule="auto"/>
              <w:ind w:left="436"/>
              <w:jc w:val="both"/>
              <w:rPr>
                <w:rFonts w:ascii="Sylfaen" w:hAnsi="Sylfaen" w:cs="Sylfaen"/>
                <w:b/>
                <w:bCs/>
                <w:sz w:val="20"/>
                <w:szCs w:val="20"/>
                <w:lang w:val="ka-GE"/>
              </w:rPr>
            </w:pPr>
            <w:r w:rsidRPr="00C00DF9">
              <w:rPr>
                <w:rFonts w:ascii="Sylfaen" w:hAnsi="Sylfaen" w:cs="Sylfaen"/>
                <w:sz w:val="20"/>
                <w:szCs w:val="20"/>
                <w:lang w:val="ka-GE"/>
              </w:rPr>
              <w:t xml:space="preserve">ფინანსური გადაწყვეტილებების განხილვისას მდგრადი განვითარების პრინციპების გათვალისწინება </w:t>
            </w:r>
            <w:r w:rsidRPr="00C00DF9">
              <w:rPr>
                <w:rFonts w:ascii="Sylfaen" w:hAnsi="Sylfaen" w:cs="Sylfaen"/>
                <w:b/>
                <w:bCs/>
                <w:sz w:val="20"/>
                <w:szCs w:val="20"/>
                <w:lang w:val="ka-GE"/>
              </w:rPr>
              <w:t>(მოქ</w:t>
            </w:r>
            <w:r w:rsidRPr="00C00DF9">
              <w:rPr>
                <w:b/>
                <w:bCs/>
                <w:sz w:val="20"/>
                <w:szCs w:val="20"/>
                <w:lang w:val="ka-GE"/>
              </w:rPr>
              <w:t>.</w:t>
            </w:r>
            <w:r w:rsidRPr="00C00DF9">
              <w:rPr>
                <w:rFonts w:ascii="Sylfaen" w:hAnsi="Sylfaen" w:cs="Sylfaen"/>
                <w:b/>
                <w:bCs/>
                <w:sz w:val="20"/>
                <w:szCs w:val="20"/>
                <w:lang w:val="ka-GE"/>
              </w:rPr>
              <w:t>საბ</w:t>
            </w:r>
            <w:r w:rsidRPr="00C00DF9">
              <w:rPr>
                <w:b/>
                <w:bCs/>
                <w:sz w:val="20"/>
                <w:szCs w:val="20"/>
                <w:lang w:val="ka-GE"/>
              </w:rPr>
              <w:t>.</w:t>
            </w:r>
            <w:r w:rsidRPr="00C00DF9">
              <w:rPr>
                <w:rFonts w:ascii="Sylfaen" w:hAnsi="Sylfaen" w:cs="Sylfaen"/>
                <w:b/>
                <w:bCs/>
                <w:sz w:val="20"/>
                <w:szCs w:val="20"/>
                <w:lang w:val="ka-GE"/>
              </w:rPr>
              <w:t>5,6, 7, 8, 10, 11, 13);</w:t>
            </w:r>
          </w:p>
          <w:p w:rsidR="00E65331" w:rsidRPr="00C00DF9" w:rsidRDefault="00E65331" w:rsidP="00996B3E">
            <w:pPr>
              <w:pStyle w:val="ListParagraph"/>
              <w:numPr>
                <w:ilvl w:val="0"/>
                <w:numId w:val="5"/>
              </w:numPr>
              <w:spacing w:after="0"/>
              <w:ind w:left="436"/>
              <w:jc w:val="both"/>
              <w:rPr>
                <w:rFonts w:ascii="Sylfaen" w:hAnsi="Sylfaen" w:cs="Sylfaen"/>
                <w:sz w:val="20"/>
                <w:szCs w:val="20"/>
                <w:lang w:val="ka-GE"/>
              </w:rPr>
            </w:pPr>
            <w:r w:rsidRPr="00C00DF9">
              <w:rPr>
                <w:rFonts w:ascii="Sylfaen" w:hAnsi="Sylfaen" w:cs="Sylfaen"/>
                <w:sz w:val="20"/>
                <w:szCs w:val="20"/>
                <w:lang w:val="ka-GE"/>
              </w:rPr>
              <w:t xml:space="preserve">გააანალიზოს, თუ რა ფაქტორების გათვალისწინებით იკვეთება პრიორიტეტები სახელმწიფო ბიუჯეტის დაგეგმვისას </w:t>
            </w:r>
            <w:r w:rsidRPr="00C00DF9">
              <w:rPr>
                <w:rFonts w:ascii="Sylfaen" w:hAnsi="Sylfaen" w:cs="Sylfaen"/>
                <w:b/>
                <w:bCs/>
                <w:sz w:val="20"/>
                <w:szCs w:val="20"/>
                <w:lang w:val="ka-GE"/>
              </w:rPr>
              <w:t>(მოქ</w:t>
            </w:r>
            <w:r w:rsidRPr="00C00DF9">
              <w:rPr>
                <w:b/>
                <w:bCs/>
                <w:sz w:val="20"/>
                <w:szCs w:val="20"/>
                <w:lang w:val="ka-GE"/>
              </w:rPr>
              <w:t>.</w:t>
            </w:r>
            <w:r w:rsidRPr="00C00DF9">
              <w:rPr>
                <w:rFonts w:ascii="Sylfaen" w:hAnsi="Sylfaen" w:cs="Sylfaen"/>
                <w:b/>
                <w:bCs/>
                <w:sz w:val="20"/>
                <w:szCs w:val="20"/>
                <w:lang w:val="ka-GE"/>
              </w:rPr>
              <w:t>საბ</w:t>
            </w:r>
            <w:r w:rsidRPr="00C00DF9">
              <w:rPr>
                <w:b/>
                <w:bCs/>
                <w:sz w:val="20"/>
                <w:szCs w:val="20"/>
                <w:lang w:val="ka-GE"/>
              </w:rPr>
              <w:t>.</w:t>
            </w:r>
            <w:r w:rsidRPr="00C00DF9">
              <w:rPr>
                <w:rFonts w:ascii="Sylfaen" w:hAnsi="Sylfaen" w:cs="Sylfaen"/>
                <w:b/>
                <w:bCs/>
                <w:sz w:val="20"/>
                <w:szCs w:val="20"/>
                <w:lang w:val="ka-GE"/>
              </w:rPr>
              <w:t xml:space="preserve"> 2, 4, 5, 6, 7, 10, 11, 12, 13).</w:t>
            </w:r>
          </w:p>
        </w:tc>
      </w:tr>
    </w:tbl>
    <w:p w:rsidR="00E65331" w:rsidRPr="00C00DF9" w:rsidRDefault="00E65331" w:rsidP="00FC08B5">
      <w:pPr>
        <w:spacing w:after="0" w:line="240" w:lineRule="auto"/>
        <w:ind w:left="-426" w:right="-279"/>
        <w:rPr>
          <w:rFonts w:ascii="Sylfaen" w:hAnsi="Sylfaen" w:cs="Sylfaen"/>
          <w:b/>
          <w:bCs/>
          <w:sz w:val="20"/>
          <w:szCs w:val="20"/>
        </w:rPr>
      </w:pPr>
    </w:p>
    <w:p w:rsidR="00E65331" w:rsidRPr="00C00DF9" w:rsidRDefault="00E65331" w:rsidP="00FC08B5">
      <w:pPr>
        <w:spacing w:after="0" w:line="240" w:lineRule="auto"/>
        <w:ind w:left="-426" w:right="-279"/>
        <w:rPr>
          <w:rFonts w:ascii="Sylfaen" w:hAnsi="Sylfaen" w:cs="Sylfaen"/>
          <w:b/>
          <w:bCs/>
          <w:sz w:val="20"/>
          <w:szCs w:val="20"/>
        </w:rPr>
      </w:pPr>
    </w:p>
    <w:p w:rsidR="00E65331" w:rsidRPr="00C00DF9" w:rsidRDefault="00E65331">
      <w:pPr>
        <w:spacing w:after="0" w:line="240" w:lineRule="auto"/>
        <w:rPr>
          <w:rFonts w:ascii="Sylfaen" w:hAnsi="Sylfaen" w:cs="Sylfaen"/>
          <w:b/>
          <w:bCs/>
          <w:sz w:val="20"/>
          <w:szCs w:val="20"/>
        </w:rPr>
      </w:pPr>
      <w:r w:rsidRPr="00C00DF9">
        <w:rPr>
          <w:rFonts w:ascii="Sylfaen" w:hAnsi="Sylfaen" w:cs="Sylfaen"/>
          <w:b/>
          <w:bCs/>
          <w:sz w:val="20"/>
          <w:szCs w:val="20"/>
        </w:rPr>
        <w:br w:type="page"/>
      </w:r>
    </w:p>
    <w:p w:rsidR="00E65331" w:rsidRPr="00AE3D93" w:rsidRDefault="00E65331" w:rsidP="00FC08B5">
      <w:pPr>
        <w:spacing w:after="0" w:line="240" w:lineRule="auto"/>
        <w:ind w:left="-426" w:right="-279"/>
        <w:rPr>
          <w:rFonts w:ascii="Sylfaen" w:hAnsi="Sylfaen" w:cs="Sylfaen"/>
          <w:b/>
          <w:bCs/>
          <w:lang w:val="ka-GE"/>
        </w:rPr>
      </w:pPr>
      <w:r w:rsidRPr="00AE3D93">
        <w:rPr>
          <w:rFonts w:ascii="Sylfaen" w:hAnsi="Sylfaen" w:cs="Sylfaen"/>
          <w:b/>
          <w:bCs/>
        </w:rPr>
        <w:t xml:space="preserve">X </w:t>
      </w:r>
      <w:r w:rsidRPr="00AE3D93">
        <w:rPr>
          <w:rFonts w:ascii="Sylfaen" w:hAnsi="Sylfaen" w:cs="Sylfaen"/>
          <w:b/>
          <w:bCs/>
          <w:lang w:val="ka-GE"/>
        </w:rPr>
        <w:t>კლასი</w:t>
      </w:r>
    </w:p>
    <w:p w:rsidR="00E65331" w:rsidRPr="00AE3D93" w:rsidRDefault="00E65331" w:rsidP="00FC08B5">
      <w:pPr>
        <w:spacing w:after="0" w:line="240" w:lineRule="auto"/>
        <w:ind w:left="-426" w:right="-279"/>
        <w:rPr>
          <w:rFonts w:ascii="Sylfaen" w:hAnsi="Sylfaen" w:cs="Sylfaen"/>
          <w:b/>
          <w:bCs/>
          <w:lang w:val="ka-GE"/>
        </w:rPr>
      </w:pPr>
    </w:p>
    <w:p w:rsidR="00E65331" w:rsidRPr="00AE3D93" w:rsidRDefault="00E65331" w:rsidP="00FC08B5">
      <w:pPr>
        <w:spacing w:after="0" w:line="240" w:lineRule="auto"/>
        <w:ind w:left="-426" w:right="-279"/>
        <w:rPr>
          <w:rFonts w:ascii="Sylfaen" w:hAnsi="Sylfaen" w:cs="Sylfaen"/>
          <w:b/>
          <w:bCs/>
          <w:lang w:val="ka-GE"/>
        </w:rPr>
      </w:pPr>
      <w:r w:rsidRPr="00AE3D93">
        <w:rPr>
          <w:rFonts w:ascii="Sylfaen" w:hAnsi="Sylfaen" w:cs="Sylfaen"/>
          <w:b/>
          <w:bCs/>
          <w:lang w:val="ka-GE"/>
        </w:rPr>
        <w:t>თემატური ბლოკი: მოქალაქე  და გლობალური პროცესები</w:t>
      </w:r>
    </w:p>
    <w:p w:rsidR="00E65331" w:rsidRPr="00AE3D93" w:rsidRDefault="00E65331" w:rsidP="00FC08B5">
      <w:pPr>
        <w:spacing w:after="0" w:line="240" w:lineRule="auto"/>
        <w:ind w:left="-284" w:right="-279"/>
        <w:jc w:val="center"/>
        <w:rPr>
          <w:rFonts w:ascii="Sylfaen" w:hAnsi="Sylfaen" w:cs="Sylfaen"/>
          <w:b/>
          <w:bCs/>
          <w:sz w:val="20"/>
          <w:szCs w:val="20"/>
          <w:lang w:val="ka-GE"/>
        </w:rPr>
      </w:pPr>
    </w:p>
    <w:tbl>
      <w:tblPr>
        <w:tblW w:w="91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8"/>
      </w:tblGrid>
      <w:tr w:rsidR="00E65331" w:rsidRPr="00EA0289">
        <w:tc>
          <w:tcPr>
            <w:tcW w:w="9108" w:type="dxa"/>
          </w:tcPr>
          <w:p w:rsidR="00E65331" w:rsidRPr="00F22CA0" w:rsidRDefault="00E65331" w:rsidP="00F22CA0">
            <w:pPr>
              <w:pStyle w:val="ListParagraph"/>
              <w:ind w:left="0"/>
              <w:jc w:val="both"/>
              <w:rPr>
                <w:rFonts w:ascii="Sylfaen" w:hAnsi="Sylfaen" w:cs="Sylfaen"/>
                <w:b/>
                <w:bCs/>
                <w:lang w:val="ka-GE"/>
              </w:rPr>
            </w:pPr>
            <w:r w:rsidRPr="001E677A">
              <w:rPr>
                <w:rFonts w:ascii="Sylfaen" w:hAnsi="Sylfaen" w:cs="Sylfaen"/>
                <w:b/>
                <w:bCs/>
                <w:lang w:val="ka-GE"/>
              </w:rPr>
              <w:t>სასწავლო თემა: სამშვიდობო პროცესები</w:t>
            </w:r>
          </w:p>
        </w:tc>
      </w:tr>
      <w:tr w:rsidR="00E65331" w:rsidRPr="00EA0289">
        <w:tc>
          <w:tcPr>
            <w:tcW w:w="9108" w:type="dxa"/>
          </w:tcPr>
          <w:p w:rsidR="00E65331" w:rsidRPr="001E677A" w:rsidRDefault="00E65331" w:rsidP="001E677A">
            <w:pPr>
              <w:spacing w:after="0" w:line="240" w:lineRule="auto"/>
              <w:jc w:val="both"/>
              <w:rPr>
                <w:rFonts w:ascii="Sylfaen" w:hAnsi="Sylfaen" w:cs="Sylfaen"/>
                <w:u w:val="single"/>
                <w:lang w:val="ka-GE"/>
              </w:rPr>
            </w:pPr>
            <w:r w:rsidRPr="001E677A">
              <w:rPr>
                <w:rFonts w:ascii="Sylfaen" w:hAnsi="Sylfaen" w:cs="Sylfaen"/>
                <w:b/>
                <w:bCs/>
                <w:lang w:val="ka-GE"/>
              </w:rPr>
              <w:t>შეფასების ინდიკატორები -</w:t>
            </w:r>
            <w:r w:rsidRPr="001E677A">
              <w:rPr>
                <w:rFonts w:ascii="Sylfaen" w:hAnsi="Sylfaen" w:cs="Sylfaen"/>
                <w:lang w:val="ka-GE"/>
              </w:rPr>
              <w:t xml:space="preserve"> მოსწავლემ უნდა შეძლოს:</w:t>
            </w:r>
          </w:p>
          <w:p w:rsidR="00E65331" w:rsidRPr="001E677A" w:rsidRDefault="00E65331" w:rsidP="00996B3E">
            <w:pPr>
              <w:pStyle w:val="ListParagraph"/>
              <w:numPr>
                <w:ilvl w:val="0"/>
                <w:numId w:val="5"/>
              </w:numPr>
              <w:spacing w:after="0"/>
              <w:ind w:left="331"/>
              <w:jc w:val="both"/>
              <w:rPr>
                <w:rFonts w:ascii="Sylfaen" w:hAnsi="Sylfaen" w:cs="Sylfaen"/>
                <w:lang w:val="ka-GE"/>
              </w:rPr>
            </w:pPr>
            <w:r w:rsidRPr="001E677A">
              <w:rPr>
                <w:rFonts w:ascii="Sylfaen" w:hAnsi="Sylfaen" w:cs="Sylfaen"/>
                <w:lang w:val="ka-GE"/>
              </w:rPr>
              <w:t>საერთაშორისო საფრთხეების</w:t>
            </w:r>
            <w:r>
              <w:rPr>
                <w:rFonts w:ascii="Sylfaen" w:hAnsi="Sylfaen" w:cs="Sylfaen"/>
                <w:lang w:val="ka-GE"/>
              </w:rPr>
              <w:t>ა</w:t>
            </w:r>
            <w:r w:rsidRPr="001E677A">
              <w:rPr>
                <w:rFonts w:ascii="Sylfaen" w:hAnsi="Sylfaen" w:cs="Sylfaen"/>
                <w:lang w:val="ka-GE"/>
              </w:rPr>
              <w:t xml:space="preserve"> (ტრეფიკინგი, ფუნდამენტალიზმი, ტერორიზმი, </w:t>
            </w:r>
            <w:r w:rsidRPr="0038764C">
              <w:rPr>
                <w:rFonts w:ascii="Sylfaen" w:hAnsi="Sylfaen" w:cs="Sylfaen"/>
                <w:lang w:val="ka-GE"/>
              </w:rPr>
              <w:t>ექსტრემიზმი, რადიკალიზმი, ავტორიტარიზმი, ტოტალიტარიზმი, შეიარაღებული კონფლიქტი) და მიგრაციის თანამედროვე გამოწვევების (ლტოლვილობა, დევნილობა, თავშესაფრის მაძიებლები, ჰუმანიტარული სტატუსის მქონე პირები) იდენტიფიცირება; მათი გადაჭრის შესაძლო გზებზე</w:t>
            </w:r>
            <w:r w:rsidRPr="001E677A">
              <w:rPr>
                <w:rFonts w:ascii="Sylfaen" w:hAnsi="Sylfaen" w:cs="Sylfaen"/>
                <w:lang w:val="ka-GE"/>
              </w:rPr>
              <w:t xml:space="preserve"> მსჯელობა </w:t>
            </w:r>
            <w:r w:rsidRPr="001E677A">
              <w:rPr>
                <w:rFonts w:ascii="Sylfaen" w:hAnsi="Sylfaen" w:cs="Sylfaen"/>
                <w:b/>
                <w:bCs/>
                <w:lang w:val="ka-GE"/>
              </w:rPr>
              <w:t xml:space="preserve">(მოქ.საბ.1,2,3,4,5,6, 8,9,10,11,12,13); </w:t>
            </w:r>
          </w:p>
          <w:p w:rsidR="00E65331" w:rsidRPr="001E677A" w:rsidRDefault="00E65331" w:rsidP="00996B3E">
            <w:pPr>
              <w:pStyle w:val="ListParagraph"/>
              <w:numPr>
                <w:ilvl w:val="0"/>
                <w:numId w:val="5"/>
              </w:numPr>
              <w:ind w:left="331"/>
              <w:jc w:val="both"/>
              <w:rPr>
                <w:rFonts w:ascii="Sylfaen" w:hAnsi="Sylfaen" w:cs="Sylfaen"/>
                <w:lang w:val="ka-GE"/>
              </w:rPr>
            </w:pPr>
            <w:r w:rsidRPr="001E677A">
              <w:rPr>
                <w:rFonts w:ascii="Sylfaen" w:hAnsi="Sylfaen" w:cs="Sylfaen"/>
                <w:lang w:val="ka-GE"/>
              </w:rPr>
              <w:t>სამშვიდობო პროცესების გაანალიზება მდგრადი განვითარებისა და დემოკრატიის პრინციპების (</w:t>
            </w:r>
            <w:r>
              <w:rPr>
                <w:rFonts w:ascii="Sylfaen" w:hAnsi="Sylfaen" w:cs="Sylfaen"/>
                <w:lang w:val="ka-GE"/>
              </w:rPr>
              <w:t xml:space="preserve">ადამიანის უფლებები, </w:t>
            </w:r>
            <w:r w:rsidRPr="001E677A">
              <w:rPr>
                <w:rFonts w:ascii="Sylfaen" w:hAnsi="Sylfaen" w:cs="Sylfaen"/>
                <w:lang w:val="ka-GE"/>
              </w:rPr>
              <w:t xml:space="preserve">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 გათვალისწინებით  </w:t>
            </w:r>
            <w:r w:rsidRPr="001E677A">
              <w:rPr>
                <w:rFonts w:ascii="Sylfaen" w:hAnsi="Sylfaen" w:cs="Sylfaen"/>
                <w:b/>
                <w:bCs/>
                <w:lang w:val="ka-GE"/>
              </w:rPr>
              <w:t>(მოქ.საბ.1,2,3,4,10,11,13).</w:t>
            </w:r>
          </w:p>
        </w:tc>
      </w:tr>
    </w:tbl>
    <w:p w:rsidR="00E65331" w:rsidRPr="00AE3D93" w:rsidRDefault="00E65331" w:rsidP="00FC08B5">
      <w:pPr>
        <w:spacing w:after="0" w:line="240" w:lineRule="auto"/>
        <w:ind w:left="-284" w:right="-279"/>
        <w:jc w:val="both"/>
        <w:rPr>
          <w:rFonts w:ascii="Sylfaen" w:hAnsi="Sylfaen" w:cs="Sylfaen"/>
          <w:b/>
          <w:bCs/>
          <w:sz w:val="20"/>
          <w:szCs w:val="20"/>
          <w:lang w:val="ka-GE"/>
        </w:rPr>
      </w:pPr>
    </w:p>
    <w:p w:rsidR="00E65331" w:rsidRPr="00AE3D93" w:rsidRDefault="00E65331" w:rsidP="00FC08B5">
      <w:pPr>
        <w:spacing w:after="0" w:line="240" w:lineRule="auto"/>
        <w:ind w:left="-284" w:right="-279"/>
        <w:jc w:val="both"/>
        <w:rPr>
          <w:rFonts w:ascii="Sylfaen" w:hAnsi="Sylfaen" w:cs="Sylfaen"/>
          <w:b/>
          <w:bCs/>
          <w:sz w:val="20"/>
          <w:szCs w:val="20"/>
          <w:lang w:val="ka-GE"/>
        </w:rPr>
      </w:pP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E65331" w:rsidRPr="00EA0289">
        <w:trPr>
          <w:trHeight w:val="383"/>
        </w:trPr>
        <w:tc>
          <w:tcPr>
            <w:tcW w:w="10188" w:type="dxa"/>
          </w:tcPr>
          <w:p w:rsidR="00E65331" w:rsidRPr="003C5116" w:rsidRDefault="00E65331" w:rsidP="003C5116">
            <w:pPr>
              <w:autoSpaceDE w:val="0"/>
              <w:autoSpaceDN w:val="0"/>
              <w:adjustRightInd w:val="0"/>
              <w:spacing w:after="0" w:line="360" w:lineRule="auto"/>
              <w:ind w:right="59"/>
              <w:jc w:val="both"/>
              <w:rPr>
                <w:rFonts w:ascii="Sylfaen" w:hAnsi="Sylfaen" w:cs="Sylfaen"/>
                <w:b/>
                <w:bCs/>
                <w:lang w:val="ka-GE"/>
              </w:rPr>
            </w:pPr>
            <w:r w:rsidRPr="001E677A">
              <w:rPr>
                <w:rFonts w:ascii="Sylfaen" w:hAnsi="Sylfaen" w:cs="Sylfaen"/>
                <w:b/>
                <w:bCs/>
                <w:lang w:val="ka-GE"/>
              </w:rPr>
              <w:t>სასწავლო თემა: გარემოს დაცვა</w:t>
            </w:r>
          </w:p>
        </w:tc>
      </w:tr>
      <w:tr w:rsidR="00E65331" w:rsidRPr="00EA0289">
        <w:trPr>
          <w:trHeight w:val="4615"/>
        </w:trPr>
        <w:tc>
          <w:tcPr>
            <w:tcW w:w="10188" w:type="dxa"/>
          </w:tcPr>
          <w:p w:rsidR="00E65331" w:rsidRPr="001E677A" w:rsidRDefault="00E65331" w:rsidP="001E677A">
            <w:pPr>
              <w:spacing w:after="0"/>
              <w:jc w:val="both"/>
              <w:rPr>
                <w:rFonts w:ascii="Sylfaen" w:hAnsi="Sylfaen" w:cs="Sylfaen"/>
                <w:u w:val="single"/>
                <w:lang w:val="ka-GE"/>
              </w:rPr>
            </w:pPr>
            <w:r w:rsidRPr="001E677A">
              <w:rPr>
                <w:rFonts w:ascii="Sylfaen" w:hAnsi="Sylfaen" w:cs="Sylfaen"/>
                <w:b/>
                <w:bCs/>
                <w:lang w:val="ka-GE"/>
              </w:rPr>
              <w:t>შეფასების ინდიკატორები -</w:t>
            </w:r>
            <w:r w:rsidRPr="001E677A">
              <w:rPr>
                <w:rFonts w:ascii="Sylfaen" w:hAnsi="Sylfaen" w:cs="Sylfaen"/>
                <w:lang w:val="ka-GE"/>
              </w:rPr>
              <w:t xml:space="preserve"> მოსწავლემ უნდა შეძლოს:</w:t>
            </w:r>
          </w:p>
          <w:p w:rsidR="00E65331" w:rsidRPr="0038764C" w:rsidRDefault="00E65331" w:rsidP="00996B3E">
            <w:pPr>
              <w:pStyle w:val="ListParagraph"/>
              <w:numPr>
                <w:ilvl w:val="0"/>
                <w:numId w:val="2"/>
              </w:numPr>
              <w:spacing w:after="0"/>
              <w:ind w:left="471"/>
              <w:jc w:val="both"/>
              <w:rPr>
                <w:rFonts w:ascii="Sylfaen" w:hAnsi="Sylfaen" w:cs="Sylfaen"/>
                <w:lang w:val="ka-GE"/>
              </w:rPr>
            </w:pPr>
            <w:r w:rsidRPr="001E677A">
              <w:rPr>
                <w:rFonts w:ascii="Sylfaen" w:hAnsi="Sylfaen" w:cs="Sylfaen"/>
                <w:lang w:val="ka-GE"/>
              </w:rPr>
              <w:t xml:space="preserve">ბუნებრივი და კულტურული მემკვიდრეობის დაცვის საჭიროების </w:t>
            </w:r>
            <w:r w:rsidRPr="0038764C">
              <w:rPr>
                <w:rFonts w:ascii="Sylfaen" w:hAnsi="Sylfaen" w:cs="Sylfaen"/>
                <w:lang w:val="ka-GE"/>
              </w:rPr>
              <w:t xml:space="preserve">გაანალიზება ადამიანის უფლებების (ჯანმრთელობის დაცვის უფლება, უფლება სუფთა გარემოზე, ჰაერზე, წყალსა და საკვებზე, უფლება სათანადო საცხოვრისზე, კულტურული იდენტობის შენარჩუნების უფლება) ჭრილში </w:t>
            </w:r>
            <w:r w:rsidRPr="0038764C">
              <w:rPr>
                <w:rFonts w:ascii="Sylfaen" w:hAnsi="Sylfaen" w:cs="Sylfaen"/>
                <w:b/>
                <w:bCs/>
                <w:lang w:val="ka-GE"/>
              </w:rPr>
              <w:t>(მოქ.საბ.1,2,3,5,6,8,9,10,11,13);</w:t>
            </w:r>
          </w:p>
          <w:p w:rsidR="00E65331" w:rsidRPr="001E677A" w:rsidRDefault="00E65331" w:rsidP="00996B3E">
            <w:pPr>
              <w:pStyle w:val="ListParagraph"/>
              <w:numPr>
                <w:ilvl w:val="0"/>
                <w:numId w:val="5"/>
              </w:numPr>
              <w:spacing w:after="0"/>
              <w:ind w:left="471"/>
              <w:jc w:val="both"/>
              <w:rPr>
                <w:rFonts w:ascii="Sylfaen" w:hAnsi="Sylfaen" w:cs="Sylfaen"/>
                <w:lang w:val="ka-GE"/>
              </w:rPr>
            </w:pPr>
            <w:r w:rsidRPr="0038764C">
              <w:rPr>
                <w:rFonts w:ascii="Sylfaen" w:hAnsi="Sylfaen" w:cs="Sylfaen"/>
                <w:lang w:val="ka-GE"/>
              </w:rPr>
              <w:t>მსოფლიოში არსებული ეკოლოგიური (კლიმატის ცვლილება, გარემოს დაცვა შეიარაღებული კონფლიქტის დროს), გარემოსდაცვითი, კულტურულ მემკვიდრეობასთან დაკავშირებული (კულტურული მემკვიდრეობის დაცვა შეიარაღებული კონფლიქტის პირობებში)</w:t>
            </w:r>
            <w:r w:rsidRPr="001E677A">
              <w:rPr>
                <w:rFonts w:ascii="Sylfaen" w:hAnsi="Sylfaen" w:cs="Sylfaen"/>
                <w:lang w:val="ka-GE"/>
              </w:rPr>
              <w:t xml:space="preserve"> პრობლემების ყოველდღიურ ცხოვრებასთან დაკავშირება; საკუთარი ჩართულობით მათი გადაჭრის გზების გაანალიზება </w:t>
            </w:r>
            <w:r w:rsidRPr="001E677A">
              <w:rPr>
                <w:rFonts w:ascii="Sylfaen" w:hAnsi="Sylfaen" w:cs="Sylfaen"/>
                <w:b/>
                <w:bCs/>
                <w:lang w:val="ka-GE"/>
              </w:rPr>
              <w:t>(მოქ.საბ.1,2,3,4,5,6, 7,8,9,10,11,12,13);</w:t>
            </w:r>
          </w:p>
          <w:p w:rsidR="00E65331" w:rsidRPr="001E677A" w:rsidRDefault="00E65331" w:rsidP="0038764C">
            <w:pPr>
              <w:pStyle w:val="ListParagraph"/>
              <w:numPr>
                <w:ilvl w:val="0"/>
                <w:numId w:val="5"/>
              </w:numPr>
              <w:spacing w:after="0"/>
              <w:ind w:left="432"/>
              <w:jc w:val="both"/>
              <w:rPr>
                <w:rFonts w:ascii="Sylfaen" w:hAnsi="Sylfaen" w:cs="Sylfaen"/>
                <w:lang w:val="ka-GE"/>
              </w:rPr>
            </w:pPr>
            <w:r w:rsidRPr="001E677A">
              <w:rPr>
                <w:rFonts w:ascii="Sylfaen" w:hAnsi="Sylfaen" w:cs="Sylfaen"/>
                <w:lang w:val="ka-GE"/>
              </w:rPr>
              <w:t xml:space="preserve">ეკოლოგიური, გარემოსდაცვითი, კულტურულ მემკვიდრეობასთან დაკავშირებული პრობლემების ანალიზისას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 გათვალისწინება </w:t>
            </w:r>
            <w:r w:rsidRPr="001E677A">
              <w:rPr>
                <w:rFonts w:ascii="Sylfaen" w:hAnsi="Sylfaen" w:cs="Sylfaen"/>
                <w:b/>
                <w:bCs/>
                <w:lang w:val="ka-GE"/>
              </w:rPr>
              <w:t>(მოქ.საბ.3,4,5,7,10,11,13).</w:t>
            </w:r>
          </w:p>
        </w:tc>
      </w:tr>
    </w:tbl>
    <w:p w:rsidR="00E65331" w:rsidRPr="00AE3D93" w:rsidRDefault="00E65331" w:rsidP="00FC08B5">
      <w:pPr>
        <w:spacing w:after="0" w:line="240" w:lineRule="auto"/>
        <w:ind w:left="-284" w:right="-279"/>
        <w:jc w:val="both"/>
        <w:rPr>
          <w:rFonts w:ascii="Sylfaen" w:hAnsi="Sylfaen" w:cs="Sylfaen"/>
          <w:b/>
          <w:bCs/>
          <w:sz w:val="24"/>
          <w:szCs w:val="24"/>
          <w:lang w:val="ka-GE"/>
        </w:rPr>
      </w:pP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E65331" w:rsidRPr="00AE3D93">
        <w:trPr>
          <w:trHeight w:val="460"/>
        </w:trPr>
        <w:tc>
          <w:tcPr>
            <w:tcW w:w="10188" w:type="dxa"/>
          </w:tcPr>
          <w:p w:rsidR="00E65331" w:rsidRPr="001E677A" w:rsidRDefault="00E65331" w:rsidP="0038764C">
            <w:pPr>
              <w:tabs>
                <w:tab w:val="left" w:pos="7845"/>
              </w:tabs>
              <w:spacing w:after="0"/>
              <w:rPr>
                <w:rFonts w:ascii="Sylfaen" w:hAnsi="Sylfaen" w:cs="Sylfaen"/>
                <w:lang w:val="ka-GE"/>
              </w:rPr>
            </w:pPr>
            <w:r w:rsidRPr="001E677A">
              <w:rPr>
                <w:rFonts w:ascii="Sylfaen" w:hAnsi="Sylfaen" w:cs="Sylfaen"/>
                <w:b/>
                <w:bCs/>
                <w:lang w:val="ka-GE"/>
              </w:rPr>
              <w:t>სასწავლო თემა: ეკონომიკა და გლობალური პროცესები</w:t>
            </w:r>
            <w:r w:rsidRPr="001E677A">
              <w:rPr>
                <w:rFonts w:ascii="Sylfaen" w:hAnsi="Sylfaen" w:cs="Sylfaen"/>
                <w:lang w:val="ka-GE"/>
              </w:rPr>
              <w:t xml:space="preserve">     </w:t>
            </w:r>
          </w:p>
        </w:tc>
      </w:tr>
      <w:tr w:rsidR="00E65331" w:rsidRPr="00364A32">
        <w:tc>
          <w:tcPr>
            <w:tcW w:w="10188" w:type="dxa"/>
          </w:tcPr>
          <w:p w:rsidR="00E65331" w:rsidRPr="001E677A" w:rsidRDefault="00E65331" w:rsidP="001E677A">
            <w:pPr>
              <w:spacing w:after="0"/>
              <w:jc w:val="both"/>
              <w:rPr>
                <w:rFonts w:ascii="Sylfaen" w:hAnsi="Sylfaen" w:cs="Sylfaen"/>
                <w:u w:val="single"/>
                <w:lang w:val="ka-GE"/>
              </w:rPr>
            </w:pPr>
            <w:r w:rsidRPr="001E677A">
              <w:rPr>
                <w:rFonts w:ascii="Sylfaen" w:hAnsi="Sylfaen" w:cs="Sylfaen"/>
                <w:b/>
                <w:bCs/>
                <w:lang w:val="ka-GE"/>
              </w:rPr>
              <w:t>შეფასების ინდიკატორები -</w:t>
            </w:r>
            <w:r w:rsidRPr="001E677A">
              <w:rPr>
                <w:rFonts w:ascii="Sylfaen" w:hAnsi="Sylfaen" w:cs="Sylfaen"/>
                <w:lang w:val="ka-GE"/>
              </w:rPr>
              <w:t xml:space="preserve"> მოსწავლემ უნდა შეძლოს:</w:t>
            </w:r>
          </w:p>
          <w:p w:rsidR="00E65331" w:rsidRPr="001E677A" w:rsidRDefault="00E65331" w:rsidP="00996B3E">
            <w:pPr>
              <w:pStyle w:val="ListParagraph"/>
              <w:numPr>
                <w:ilvl w:val="0"/>
                <w:numId w:val="5"/>
              </w:numPr>
              <w:spacing w:after="0" w:line="240" w:lineRule="auto"/>
              <w:ind w:left="331"/>
              <w:jc w:val="both"/>
              <w:rPr>
                <w:rFonts w:ascii="Sylfaen" w:hAnsi="Sylfaen" w:cs="Sylfaen"/>
                <w:lang w:val="ka-GE"/>
              </w:rPr>
            </w:pPr>
            <w:r w:rsidRPr="001E677A">
              <w:rPr>
                <w:rFonts w:ascii="Sylfaen" w:hAnsi="Sylfaen" w:cs="Sylfaen"/>
                <w:lang w:val="ka-GE"/>
              </w:rPr>
              <w:t>საერთაშორისო ვაჭრობისა და ეკონომიკური ინტეგრაციის</w:t>
            </w:r>
            <w:r>
              <w:rPr>
                <w:rFonts w:ascii="Sylfaen" w:hAnsi="Sylfaen" w:cs="Sylfaen"/>
                <w:lang w:val="ka-GE"/>
              </w:rPr>
              <w:t xml:space="preserve"> </w:t>
            </w:r>
            <w:r w:rsidRPr="0038764C">
              <w:rPr>
                <w:rFonts w:ascii="Sylfaen" w:hAnsi="Sylfaen" w:cs="Sylfaen"/>
                <w:lang w:val="ka-GE"/>
              </w:rPr>
              <w:t>(ევროკავშირთან ასოცირებისა და ღრმა და ყოვლისმომცველი თავისუფალი სავაჭრო სივრცის შესახებ შეთანხმებები) დად</w:t>
            </w:r>
            <w:r w:rsidRPr="001E677A">
              <w:rPr>
                <w:rFonts w:ascii="Sylfaen" w:hAnsi="Sylfaen" w:cs="Sylfaen"/>
                <w:lang w:val="ka-GE"/>
              </w:rPr>
              <w:t xml:space="preserve">ებითი და უარყოფითი მხარეების გაანალიზება </w:t>
            </w:r>
            <w:r w:rsidRPr="001E677A">
              <w:rPr>
                <w:rFonts w:ascii="Sylfaen" w:hAnsi="Sylfaen" w:cs="Sylfaen"/>
                <w:b/>
                <w:bCs/>
                <w:lang w:val="ka-GE"/>
              </w:rPr>
              <w:t>(მოქ</w:t>
            </w:r>
            <w:r w:rsidRPr="001E677A">
              <w:rPr>
                <w:b/>
                <w:bCs/>
                <w:lang w:val="ka-GE"/>
              </w:rPr>
              <w:t>.</w:t>
            </w:r>
            <w:r w:rsidRPr="001E677A">
              <w:rPr>
                <w:rFonts w:ascii="Sylfaen" w:hAnsi="Sylfaen" w:cs="Sylfaen"/>
                <w:b/>
                <w:bCs/>
                <w:lang w:val="ka-GE"/>
              </w:rPr>
              <w:t>საბ</w:t>
            </w:r>
            <w:r w:rsidRPr="001E677A">
              <w:rPr>
                <w:b/>
                <w:bCs/>
                <w:lang w:val="ka-GE"/>
              </w:rPr>
              <w:t>.</w:t>
            </w:r>
            <w:r w:rsidRPr="001E677A">
              <w:rPr>
                <w:rFonts w:ascii="Sylfaen" w:hAnsi="Sylfaen" w:cs="Sylfaen"/>
                <w:b/>
                <w:bCs/>
                <w:lang w:val="ka-GE"/>
              </w:rPr>
              <w:t xml:space="preserve"> 1, 3, 4, 5, 6, 7, 8, 9, 10, 11, 13)</w:t>
            </w:r>
            <w:r w:rsidRPr="001E677A">
              <w:rPr>
                <w:rFonts w:ascii="Sylfaen" w:hAnsi="Sylfaen" w:cs="Sylfaen"/>
                <w:lang w:val="ka-GE"/>
              </w:rPr>
              <w:t>;</w:t>
            </w:r>
          </w:p>
          <w:p w:rsidR="00E65331" w:rsidRPr="001E677A" w:rsidRDefault="00E65331" w:rsidP="00996B3E">
            <w:pPr>
              <w:pStyle w:val="ListParagraph"/>
              <w:numPr>
                <w:ilvl w:val="0"/>
                <w:numId w:val="5"/>
              </w:numPr>
              <w:spacing w:after="0" w:line="240" w:lineRule="auto"/>
              <w:ind w:left="331"/>
              <w:jc w:val="both"/>
              <w:rPr>
                <w:rFonts w:ascii="Sylfaen" w:hAnsi="Sylfaen" w:cs="Sylfaen"/>
                <w:lang w:val="ka-GE"/>
              </w:rPr>
            </w:pPr>
            <w:r w:rsidRPr="001E677A">
              <w:rPr>
                <w:rFonts w:ascii="Sylfaen" w:hAnsi="Sylfaen" w:cs="Sylfaen"/>
                <w:lang w:val="ka-GE"/>
              </w:rPr>
              <w:t xml:space="preserve">გლობალური და ადგილობრივი ეკონომიკური პროცესების დახასიათება და ყოველდღიურ ცხოვრებასთან მათი დაკავშირება </w:t>
            </w:r>
            <w:r w:rsidRPr="001E677A">
              <w:rPr>
                <w:rFonts w:ascii="Sylfaen" w:hAnsi="Sylfaen" w:cs="Sylfaen"/>
                <w:b/>
                <w:bCs/>
                <w:lang w:val="ka-GE"/>
              </w:rPr>
              <w:t>(მოქ</w:t>
            </w:r>
            <w:r w:rsidRPr="001E677A">
              <w:rPr>
                <w:b/>
                <w:bCs/>
                <w:lang w:val="ka-GE"/>
              </w:rPr>
              <w:t>.</w:t>
            </w:r>
            <w:r w:rsidRPr="001E677A">
              <w:rPr>
                <w:rFonts w:ascii="Sylfaen" w:hAnsi="Sylfaen" w:cs="Sylfaen"/>
                <w:b/>
                <w:bCs/>
                <w:lang w:val="ka-GE"/>
              </w:rPr>
              <w:t>საბ</w:t>
            </w:r>
            <w:r w:rsidRPr="001E677A">
              <w:rPr>
                <w:b/>
                <w:bCs/>
                <w:lang w:val="ka-GE"/>
              </w:rPr>
              <w:t>.</w:t>
            </w:r>
            <w:r w:rsidRPr="001E677A">
              <w:rPr>
                <w:rFonts w:ascii="Sylfaen" w:hAnsi="Sylfaen" w:cs="Sylfaen"/>
                <w:b/>
                <w:bCs/>
                <w:lang w:val="ka-GE"/>
              </w:rPr>
              <w:t xml:space="preserve"> 1, 2, 3, 4, 5, 6, 7, 8, 9, 10, 11, 12, 13)</w:t>
            </w:r>
            <w:r w:rsidRPr="001E677A">
              <w:rPr>
                <w:rFonts w:ascii="Sylfaen" w:hAnsi="Sylfaen" w:cs="Sylfaen"/>
                <w:lang w:val="ka-GE"/>
              </w:rPr>
              <w:t>;</w:t>
            </w:r>
          </w:p>
          <w:p w:rsidR="00E65331" w:rsidRPr="001E677A" w:rsidRDefault="00E65331" w:rsidP="00996B3E">
            <w:pPr>
              <w:pStyle w:val="ListParagraph"/>
              <w:numPr>
                <w:ilvl w:val="0"/>
                <w:numId w:val="5"/>
              </w:numPr>
              <w:spacing w:after="0" w:line="240" w:lineRule="auto"/>
              <w:ind w:left="331"/>
              <w:jc w:val="both"/>
              <w:rPr>
                <w:rFonts w:ascii="Sylfaen" w:hAnsi="Sylfaen" w:cs="Sylfaen"/>
                <w:lang w:val="ka-GE"/>
              </w:rPr>
            </w:pPr>
            <w:r w:rsidRPr="001E677A">
              <w:rPr>
                <w:rFonts w:ascii="Sylfaen" w:hAnsi="Sylfaen" w:cs="Sylfaen"/>
                <w:lang w:val="ka-GE"/>
              </w:rPr>
              <w:t xml:space="preserve">მომხმარებლის </w:t>
            </w:r>
            <w:r w:rsidRPr="0038764C">
              <w:rPr>
                <w:rFonts w:ascii="Sylfaen" w:hAnsi="Sylfaen" w:cs="Sylfaen"/>
                <w:lang w:val="ka-GE"/>
              </w:rPr>
              <w:t>უფლებებისა (ჯანმრთელობისა და უსაფრთხოების უფლებები)</w:t>
            </w:r>
            <w:r w:rsidRPr="001E677A">
              <w:rPr>
                <w:rFonts w:ascii="Sylfaen" w:hAnsi="Sylfaen" w:cs="Sylfaen"/>
                <w:lang w:val="ka-GE"/>
              </w:rPr>
              <w:t xml:space="preserve"> და პასუხისმგებლობების გაანალიზება და დაცვა </w:t>
            </w:r>
            <w:r w:rsidRPr="001E677A">
              <w:rPr>
                <w:rFonts w:ascii="Sylfaen" w:hAnsi="Sylfaen" w:cs="Sylfaen"/>
                <w:b/>
                <w:bCs/>
                <w:lang w:val="ka-GE"/>
              </w:rPr>
              <w:t>(მოქ.საბ. 1, 2, 3, 4, 5, 6, 7, 8, 9, 10, 11, 12, 13).</w:t>
            </w:r>
          </w:p>
        </w:tc>
      </w:tr>
    </w:tbl>
    <w:p w:rsidR="00E65331" w:rsidRDefault="00E65331" w:rsidP="0067694A">
      <w:pPr>
        <w:spacing w:after="0"/>
        <w:ind w:left="-851" w:right="-421"/>
        <w:rPr>
          <w:rFonts w:ascii="Sylfaen" w:hAnsi="Sylfaen" w:cs="Sylfaen"/>
          <w:b/>
          <w:bCs/>
        </w:rPr>
      </w:pPr>
    </w:p>
    <w:p w:rsidR="00E65331" w:rsidRPr="00EA0289" w:rsidRDefault="00E65331" w:rsidP="0067694A">
      <w:pPr>
        <w:spacing w:after="0"/>
        <w:ind w:left="-851" w:right="-421"/>
        <w:rPr>
          <w:rFonts w:ascii="Sylfaen" w:hAnsi="Sylfaen" w:cs="Sylfaen"/>
          <w:b/>
          <w:bCs/>
          <w:lang w:val="ka-GE"/>
        </w:rPr>
      </w:pPr>
      <w:r w:rsidRPr="00EA0289">
        <w:rPr>
          <w:rFonts w:ascii="Sylfaen" w:hAnsi="Sylfaen" w:cs="Sylfaen"/>
          <w:b/>
          <w:bCs/>
          <w:lang w:val="ka-GE"/>
        </w:rPr>
        <w:t>საფეხურებრივი საკვანძო კითხვები</w:t>
      </w:r>
    </w:p>
    <w:p w:rsidR="00E65331" w:rsidRDefault="00E65331" w:rsidP="0067694A">
      <w:pPr>
        <w:spacing w:after="0" w:line="240" w:lineRule="auto"/>
        <w:ind w:left="-851" w:right="-279"/>
        <w:jc w:val="both"/>
        <w:rPr>
          <w:rFonts w:ascii="Sylfaen" w:hAnsi="Sylfaen" w:cs="Sylfaen"/>
          <w:lang w:val="ka-GE"/>
        </w:rPr>
      </w:pPr>
      <w:r w:rsidRPr="0093630E">
        <w:rPr>
          <w:rFonts w:ascii="Sylfaen" w:hAnsi="Sylfaen" w:cs="Sylfaen"/>
          <w:color w:val="000000"/>
          <w:lang w:val="ka-GE"/>
        </w:rPr>
        <w:t xml:space="preserve">საფეხურებრივი </w:t>
      </w:r>
      <w:r w:rsidRPr="0093630E">
        <w:rPr>
          <w:rFonts w:ascii="Sylfaen" w:hAnsi="Sylfaen" w:cs="Sylfaen"/>
          <w:lang w:val="ka-GE"/>
        </w:rPr>
        <w:t>საკვანძო კითხვები</w:t>
      </w:r>
      <w:r w:rsidRPr="000B261B">
        <w:rPr>
          <w:rFonts w:ascii="Sylfaen" w:hAnsi="Sylfaen" w:cs="Sylfaen"/>
          <w:lang w:val="ka-GE"/>
        </w:rPr>
        <w:t xml:space="preserve"> სტანდარტის ცნებებს აკავშირებს შედეგებთან.</w:t>
      </w:r>
      <w:r w:rsidRPr="000B261B">
        <w:rPr>
          <w:rFonts w:ascii="Sylfaen" w:hAnsi="Sylfaen" w:cs="Sylfaen"/>
          <w:b/>
          <w:bCs/>
          <w:color w:val="000000"/>
          <w:lang w:val="ka-GE"/>
        </w:rPr>
        <w:t xml:space="preserve"> </w:t>
      </w:r>
    </w:p>
    <w:p w:rsidR="00E65331" w:rsidRPr="001E677A" w:rsidRDefault="00E65331" w:rsidP="00FC08B5">
      <w:pPr>
        <w:spacing w:after="0" w:line="240" w:lineRule="auto"/>
        <w:ind w:left="-284" w:right="-279"/>
        <w:jc w:val="both"/>
        <w:rPr>
          <w:rFonts w:ascii="Sylfaen" w:hAnsi="Sylfaen" w:cs="Sylfaen"/>
          <w:b/>
          <w:bCs/>
          <w:color w:val="2E74B5"/>
          <w:sz w:val="24"/>
          <w:szCs w:val="24"/>
          <w:lang w:val="ka-GE"/>
        </w:rPr>
      </w:pPr>
    </w:p>
    <w:p w:rsidR="00E65331" w:rsidRPr="00535351" w:rsidRDefault="00E65331" w:rsidP="0067694A">
      <w:pPr>
        <w:pStyle w:val="ListParagraph"/>
        <w:numPr>
          <w:ilvl w:val="0"/>
          <w:numId w:val="2"/>
        </w:numPr>
        <w:spacing w:after="0" w:line="360" w:lineRule="auto"/>
        <w:ind w:left="-284" w:right="-278"/>
        <w:jc w:val="both"/>
        <w:rPr>
          <w:rFonts w:ascii="Sylfaen" w:hAnsi="Sylfaen" w:cs="Sylfaen"/>
          <w:lang w:val="ka-GE"/>
        </w:rPr>
      </w:pPr>
      <w:r w:rsidRPr="00535351">
        <w:rPr>
          <w:rFonts w:ascii="Sylfaen" w:hAnsi="Sylfaen" w:cs="Sylfaen"/>
          <w:lang w:val="ka-GE"/>
        </w:rPr>
        <w:t>რატომ სჭირდება ინდივიდს საზოგადოება და საზოგადოებას კი – ინდივიდი?</w:t>
      </w:r>
    </w:p>
    <w:p w:rsidR="00E65331" w:rsidRDefault="00E65331" w:rsidP="0067694A">
      <w:pPr>
        <w:pStyle w:val="ListParagraph"/>
        <w:numPr>
          <w:ilvl w:val="0"/>
          <w:numId w:val="2"/>
        </w:numPr>
        <w:spacing w:after="0" w:line="360" w:lineRule="auto"/>
        <w:ind w:left="-284" w:right="-278"/>
        <w:jc w:val="both"/>
        <w:rPr>
          <w:rFonts w:ascii="Sylfaen" w:hAnsi="Sylfaen" w:cs="Sylfaen"/>
          <w:lang w:val="ka-GE"/>
        </w:rPr>
      </w:pPr>
      <w:r w:rsidRPr="00535351">
        <w:rPr>
          <w:rFonts w:ascii="Sylfaen" w:hAnsi="Sylfaen" w:cs="Sylfaen"/>
          <w:lang w:val="ka-GE"/>
        </w:rPr>
        <w:t xml:space="preserve">რატომ არის მოვალეობები ადამიანის უფლებების განუყოფელი ნაწილი? </w:t>
      </w:r>
    </w:p>
    <w:p w:rsidR="00E65331" w:rsidRDefault="00E65331" w:rsidP="0067694A">
      <w:pPr>
        <w:numPr>
          <w:ilvl w:val="0"/>
          <w:numId w:val="2"/>
        </w:numPr>
        <w:ind w:left="-284" w:right="-279"/>
        <w:jc w:val="both"/>
        <w:rPr>
          <w:rFonts w:ascii="Sylfaen" w:hAnsi="Sylfaen" w:cs="Sylfaen"/>
          <w:lang w:val="ka-GE"/>
        </w:rPr>
      </w:pPr>
      <w:r>
        <w:rPr>
          <w:rFonts w:ascii="Sylfaen" w:hAnsi="Sylfaen" w:cs="Sylfaen"/>
          <w:lang w:val="ka-GE"/>
        </w:rPr>
        <w:t>როგორ ვიზრუნო საკუთარ ქვეყანაზე? როგორ უნდა ვიქცეოდე, რომ ჩვენი სახელმწიფოს ღირსეული მოქალაქე ვიყო?</w:t>
      </w:r>
    </w:p>
    <w:p w:rsidR="00E65331" w:rsidRPr="00535351" w:rsidRDefault="00E65331" w:rsidP="0067694A">
      <w:pPr>
        <w:pStyle w:val="ListParagraph"/>
        <w:numPr>
          <w:ilvl w:val="0"/>
          <w:numId w:val="2"/>
        </w:numPr>
        <w:spacing w:after="0" w:line="360" w:lineRule="auto"/>
        <w:ind w:left="-284" w:right="-278"/>
        <w:jc w:val="both"/>
        <w:rPr>
          <w:rFonts w:ascii="Sylfaen" w:hAnsi="Sylfaen" w:cs="Sylfaen"/>
          <w:lang w:val="ka-GE"/>
        </w:rPr>
      </w:pPr>
      <w:r>
        <w:rPr>
          <w:rFonts w:ascii="Sylfaen" w:hAnsi="Sylfaen" w:cs="Sylfaen"/>
          <w:lang w:val="ka-GE"/>
        </w:rPr>
        <w:t xml:space="preserve">როგორ შეუძლია ერთ ადამიანს საზოგადოებისა და ქვეყნისთვის საჭირო და მნიშვნელოვანი ცვლილებების განხორციელება? </w:t>
      </w:r>
    </w:p>
    <w:p w:rsidR="00E65331" w:rsidRDefault="00E65331" w:rsidP="0067694A">
      <w:pPr>
        <w:pStyle w:val="ListParagraph"/>
        <w:numPr>
          <w:ilvl w:val="0"/>
          <w:numId w:val="2"/>
        </w:numPr>
        <w:spacing w:after="0" w:line="360" w:lineRule="auto"/>
        <w:ind w:left="-284" w:right="-278"/>
        <w:jc w:val="both"/>
        <w:rPr>
          <w:rFonts w:ascii="Sylfaen" w:hAnsi="Sylfaen" w:cs="Sylfaen"/>
          <w:lang w:val="ka-GE"/>
        </w:rPr>
      </w:pPr>
      <w:r w:rsidRPr="00535351">
        <w:rPr>
          <w:rFonts w:ascii="Sylfaen" w:hAnsi="Sylfaen" w:cs="Sylfaen"/>
          <w:lang w:val="ka-GE"/>
        </w:rPr>
        <w:t xml:space="preserve">რატომ და </w:t>
      </w:r>
      <w:r w:rsidRPr="00535351">
        <w:rPr>
          <w:rFonts w:ascii="Sylfaen" w:hAnsi="Sylfaen" w:cs="Sylfaen"/>
        </w:rPr>
        <w:t>როგორ</w:t>
      </w:r>
      <w:r w:rsidRPr="00535351">
        <w:rPr>
          <w:rFonts w:ascii="Sylfaen" w:hAnsi="Sylfaen" w:cs="Sylfaen"/>
          <w:lang w:val="ka-GE"/>
        </w:rPr>
        <w:t xml:space="preserve"> უნდა </w:t>
      </w:r>
      <w:r w:rsidRPr="00535351">
        <w:rPr>
          <w:rFonts w:ascii="Sylfaen" w:hAnsi="Sylfaen" w:cs="Sylfaen"/>
        </w:rPr>
        <w:t>ვიზრუნო</w:t>
      </w:r>
      <w:r w:rsidRPr="00535351">
        <w:rPr>
          <w:rFonts w:ascii="Sylfaen" w:hAnsi="Sylfaen" w:cs="Sylfaen"/>
          <w:lang w:val="ka-GE"/>
        </w:rPr>
        <w:t>თ ჩვენს ქალაქში</w:t>
      </w:r>
      <w:r>
        <w:rPr>
          <w:rFonts w:ascii="Sylfaen" w:hAnsi="Sylfaen" w:cs="Sylfaen"/>
          <w:lang w:val="ka-GE"/>
        </w:rPr>
        <w:t>/</w:t>
      </w:r>
      <w:r w:rsidRPr="00535351">
        <w:rPr>
          <w:rFonts w:ascii="Sylfaen" w:hAnsi="Sylfaen" w:cs="Sylfaen"/>
          <w:lang w:val="ka-GE"/>
        </w:rPr>
        <w:t>დაბაში</w:t>
      </w:r>
      <w:r>
        <w:rPr>
          <w:rFonts w:ascii="Sylfaen" w:hAnsi="Sylfaen" w:cs="Sylfaen"/>
          <w:lang w:val="ka-GE"/>
        </w:rPr>
        <w:t>/</w:t>
      </w:r>
      <w:r w:rsidRPr="00535351">
        <w:rPr>
          <w:rFonts w:ascii="Sylfaen" w:hAnsi="Sylfaen" w:cs="Sylfaen"/>
          <w:lang w:val="ka-GE"/>
        </w:rPr>
        <w:t xml:space="preserve">რეგიონში პრობლემების მოგვარებაზე/ არსებული მდგომარეობის გაუმჯობესებაზე (მაგ., </w:t>
      </w:r>
      <w:r w:rsidRPr="00535351">
        <w:rPr>
          <w:rFonts w:ascii="Sylfaen" w:hAnsi="Sylfaen" w:cs="Sylfaen"/>
        </w:rPr>
        <w:t>უსაფრთხო</w:t>
      </w:r>
      <w:r w:rsidRPr="00535351">
        <w:rPr>
          <w:rFonts w:ascii="Sylfaen" w:hAnsi="Sylfaen" w:cs="Sylfaen"/>
          <w:lang w:val="ka-GE"/>
        </w:rPr>
        <w:t xml:space="preserve"> </w:t>
      </w:r>
      <w:r w:rsidRPr="00535351">
        <w:rPr>
          <w:rFonts w:ascii="Sylfaen" w:hAnsi="Sylfaen" w:cs="Sylfaen"/>
        </w:rPr>
        <w:t>გარემოს</w:t>
      </w:r>
      <w:r w:rsidRPr="00535351">
        <w:rPr>
          <w:rFonts w:ascii="Sylfaen" w:hAnsi="Sylfaen" w:cs="Sylfaen"/>
          <w:lang w:val="ka-GE"/>
        </w:rPr>
        <w:t xml:space="preserve"> </w:t>
      </w:r>
      <w:r w:rsidRPr="00535351">
        <w:rPr>
          <w:rFonts w:ascii="Sylfaen" w:hAnsi="Sylfaen" w:cs="Sylfaen"/>
        </w:rPr>
        <w:t>შექმნაზე</w:t>
      </w:r>
      <w:r>
        <w:rPr>
          <w:rFonts w:ascii="Sylfaen" w:hAnsi="Sylfaen" w:cs="Sylfaen"/>
          <w:lang w:val="ka-GE"/>
        </w:rPr>
        <w:t xml:space="preserve">, </w:t>
      </w:r>
      <w:r w:rsidRPr="006529E2">
        <w:rPr>
          <w:rFonts w:ascii="Sylfaen" w:hAnsi="Sylfaen" w:cs="Sylfaen"/>
          <w:lang w:val="ka-GE"/>
        </w:rPr>
        <w:t>კულტურული მემკვიდრეობის ძეგლის მოვლაზე)?</w:t>
      </w:r>
    </w:p>
    <w:p w:rsidR="00E65331" w:rsidRPr="00535351" w:rsidRDefault="00E65331" w:rsidP="0067694A">
      <w:pPr>
        <w:pStyle w:val="ListParagraph"/>
        <w:numPr>
          <w:ilvl w:val="0"/>
          <w:numId w:val="2"/>
        </w:numPr>
        <w:spacing w:after="0" w:line="360" w:lineRule="auto"/>
        <w:ind w:left="-284" w:right="-278"/>
        <w:jc w:val="both"/>
        <w:rPr>
          <w:rFonts w:ascii="Sylfaen" w:hAnsi="Sylfaen" w:cs="Sylfaen"/>
          <w:lang w:val="ka-GE"/>
        </w:rPr>
      </w:pPr>
      <w:r w:rsidRPr="00535351">
        <w:rPr>
          <w:rFonts w:ascii="Sylfaen" w:hAnsi="Sylfaen" w:cs="Sylfaen"/>
          <w:lang w:val="ka-GE"/>
        </w:rPr>
        <w:t>როგორ ვ</w:t>
      </w:r>
      <w:r>
        <w:rPr>
          <w:rFonts w:ascii="Sylfaen" w:hAnsi="Sylfaen" w:cs="Sylfaen"/>
          <w:lang w:val="ka-GE"/>
        </w:rPr>
        <w:t>ი</w:t>
      </w:r>
      <w:r w:rsidRPr="00535351">
        <w:rPr>
          <w:rFonts w:ascii="Sylfaen" w:hAnsi="Sylfaen" w:cs="Sylfaen"/>
          <w:lang w:val="ka-GE"/>
        </w:rPr>
        <w:t>ურთიერთო სახელმწიფო და საზოგადოებრივ ინსტიტუტებთან?</w:t>
      </w:r>
    </w:p>
    <w:p w:rsidR="00E65331" w:rsidRPr="00535351" w:rsidRDefault="00E65331" w:rsidP="0067694A">
      <w:pPr>
        <w:pStyle w:val="ListParagraph"/>
        <w:numPr>
          <w:ilvl w:val="0"/>
          <w:numId w:val="2"/>
        </w:numPr>
        <w:spacing w:after="0" w:line="360" w:lineRule="auto"/>
        <w:ind w:left="-284" w:right="-278"/>
        <w:jc w:val="both"/>
        <w:rPr>
          <w:rFonts w:ascii="Sylfaen" w:hAnsi="Sylfaen" w:cs="Sylfaen"/>
          <w:lang w:val="ka-GE"/>
        </w:rPr>
      </w:pPr>
      <w:r w:rsidRPr="00535351">
        <w:rPr>
          <w:rFonts w:ascii="Sylfaen" w:hAnsi="Sylfaen" w:cs="Sylfaen"/>
          <w:lang w:val="ka-GE"/>
        </w:rPr>
        <w:t>რატომ სჭირდება მოქალაქეს კანონების ცოდნა?</w:t>
      </w:r>
    </w:p>
    <w:p w:rsidR="00E65331" w:rsidRDefault="00E65331" w:rsidP="00FC08B5">
      <w:pPr>
        <w:pStyle w:val="ListParagraph"/>
        <w:spacing w:after="0" w:line="360" w:lineRule="auto"/>
        <w:ind w:left="284"/>
        <w:jc w:val="both"/>
        <w:rPr>
          <w:rFonts w:ascii="Sylfaen" w:hAnsi="Sylfaen" w:cs="Sylfaen"/>
          <w:b/>
          <w:bCs/>
          <w:sz w:val="20"/>
          <w:szCs w:val="20"/>
          <w:lang w:val="ka-GE"/>
        </w:rPr>
      </w:pPr>
    </w:p>
    <w:p w:rsidR="00E65331" w:rsidRPr="00EA0289" w:rsidRDefault="00E65331" w:rsidP="0067694A">
      <w:pPr>
        <w:ind w:left="-709" w:right="-279"/>
        <w:jc w:val="both"/>
        <w:rPr>
          <w:rFonts w:ascii="Sylfaen" w:hAnsi="Sylfaen" w:cs="Sylfaen"/>
          <w:b/>
          <w:bCs/>
          <w:lang w:val="ka-GE"/>
        </w:rPr>
      </w:pPr>
      <w:r>
        <w:rPr>
          <w:rFonts w:ascii="Sylfaen" w:hAnsi="Sylfaen" w:cs="Sylfaen"/>
          <w:b/>
          <w:bCs/>
          <w:lang w:val="ka-GE"/>
        </w:rPr>
        <w:t>გ</w:t>
      </w:r>
      <w:r w:rsidRPr="00EA0289">
        <w:rPr>
          <w:rFonts w:ascii="Sylfaen" w:hAnsi="Sylfaen" w:cs="Sylfaen"/>
          <w:b/>
          <w:bCs/>
          <w:lang w:val="ka-GE"/>
        </w:rPr>
        <w:t>) მეთოდიკური ორიენტირები</w:t>
      </w:r>
    </w:p>
    <w:p w:rsidR="00E65331" w:rsidRDefault="00E65331" w:rsidP="0067694A">
      <w:pPr>
        <w:ind w:left="-709" w:right="-279"/>
        <w:jc w:val="both"/>
        <w:rPr>
          <w:rFonts w:ascii="Sylfaen" w:hAnsi="Sylfaen" w:cs="Sylfaen"/>
          <w:lang w:val="ka-GE"/>
        </w:rPr>
      </w:pPr>
      <w:r>
        <w:rPr>
          <w:rFonts w:ascii="Sylfaen" w:hAnsi="Sylfaen" w:cs="Sylfaen"/>
          <w:lang w:val="ka-GE"/>
        </w:rPr>
        <w:t>სტანდარტის ამ ნაწილში განსაზღვრულია,</w:t>
      </w:r>
      <w:r w:rsidRPr="00AF6361">
        <w:rPr>
          <w:rFonts w:ascii="Sylfaen" w:hAnsi="Sylfaen" w:cs="Sylfaen"/>
          <w:lang w:val="ka-GE"/>
        </w:rPr>
        <w:t xml:space="preserve"> თუ რა პრინციპების საფუძველზე უნდა წარიმართოს სწავლა-სწავლების პროცესი. ასევე, მოცემულია მოკლე ინსტრუქციები იმის შესახებ, თუ როგორ უნდა დაიგეგმოს კონკრეტული სასწავლო ერთეულის </w:t>
      </w:r>
      <w:r>
        <w:rPr>
          <w:rFonts w:ascii="Sylfaen" w:hAnsi="Sylfaen" w:cs="Sylfaen"/>
          <w:lang w:val="ka-GE"/>
        </w:rPr>
        <w:t>–</w:t>
      </w:r>
      <w:r w:rsidRPr="00AF6361">
        <w:rPr>
          <w:rFonts w:ascii="Sylfaen" w:hAnsi="Sylfaen" w:cs="Sylfaen"/>
          <w:lang w:val="ka-GE"/>
        </w:rPr>
        <w:t xml:space="preserve"> თემის სწავლა-სწავლება.</w:t>
      </w:r>
    </w:p>
    <w:p w:rsidR="00E65331" w:rsidRPr="00924E62" w:rsidRDefault="00E65331" w:rsidP="0067694A">
      <w:pPr>
        <w:ind w:left="-709" w:right="-279"/>
        <w:jc w:val="both"/>
        <w:rPr>
          <w:rFonts w:ascii="Sylfaen" w:hAnsi="Sylfaen" w:cs="Sylfaen"/>
          <w:lang w:val="ka-GE"/>
        </w:rPr>
      </w:pPr>
      <w:r w:rsidRPr="00924E62">
        <w:rPr>
          <w:rFonts w:ascii="Sylfaen" w:hAnsi="Sylfaen" w:cs="Sylfaen"/>
          <w:lang w:val="ka-GE"/>
        </w:rPr>
        <w:t xml:space="preserve">საგნის სწავლა-სწავლება უნდა წარიმართოს შემდეგი პრინციპების დაცვით: </w:t>
      </w:r>
    </w:p>
    <w:p w:rsidR="00E65331" w:rsidRPr="00924E62" w:rsidRDefault="00E65331" w:rsidP="0067694A">
      <w:pPr>
        <w:tabs>
          <w:tab w:val="left" w:pos="10348"/>
        </w:tabs>
        <w:spacing w:after="0" w:line="240" w:lineRule="auto"/>
        <w:ind w:left="-709" w:right="-279"/>
        <w:jc w:val="both"/>
        <w:rPr>
          <w:rFonts w:ascii="Sylfaen" w:hAnsi="Sylfaen" w:cs="Sylfaen"/>
          <w:lang w:val="ka-GE"/>
        </w:rPr>
      </w:pPr>
      <w:r w:rsidRPr="00924E62">
        <w:rPr>
          <w:rFonts w:ascii="Sylfaen" w:hAnsi="Sylfaen" w:cs="Sylfaen"/>
          <w:lang w:val="ka-GE"/>
        </w:rPr>
        <w:t>ა) სწავლა-სწავლება ხელს უნდა უწყობდეს მოსწავლეთა შინაგანი ძალების გააქტიურებას</w:t>
      </w:r>
      <w:r>
        <w:rPr>
          <w:rFonts w:ascii="Sylfaen" w:hAnsi="Sylfaen" w:cs="Sylfaen"/>
          <w:lang w:val="ka-GE"/>
        </w:rPr>
        <w:t>;</w:t>
      </w:r>
      <w:r w:rsidRPr="00924E62">
        <w:rPr>
          <w:rFonts w:ascii="Sylfaen" w:hAnsi="Sylfaen" w:cs="Sylfaen"/>
          <w:lang w:val="ka-GE"/>
        </w:rPr>
        <w:t xml:space="preserve"> </w:t>
      </w:r>
    </w:p>
    <w:p w:rsidR="00E65331" w:rsidRPr="00E16259" w:rsidRDefault="00E65331" w:rsidP="0067694A">
      <w:pPr>
        <w:tabs>
          <w:tab w:val="left" w:pos="10348"/>
        </w:tabs>
        <w:spacing w:after="0" w:line="240" w:lineRule="auto"/>
        <w:ind w:left="-709" w:right="-279"/>
        <w:jc w:val="both"/>
        <w:rPr>
          <w:rFonts w:ascii="Sylfaen" w:hAnsi="Sylfaen" w:cs="Sylfaen"/>
          <w:lang w:val="ka-GE"/>
        </w:rPr>
      </w:pPr>
      <w:r w:rsidRPr="00924E62">
        <w:rPr>
          <w:rFonts w:ascii="Sylfaen" w:hAnsi="Sylfaen" w:cs="Sylfaen"/>
          <w:lang w:val="ka-GE"/>
        </w:rPr>
        <w:t>ბ) სწავლა-სწავლება ხელს უნდა უწყობდეს ცოდნის ეტაპობრივად კონსტრუირებას წინარე ცოდნაზე დაფუძნებით</w:t>
      </w:r>
      <w:r>
        <w:rPr>
          <w:rFonts w:ascii="Sylfaen" w:hAnsi="Sylfaen" w:cs="Sylfaen"/>
          <w:lang w:val="ka-GE"/>
        </w:rPr>
        <w:t>;</w:t>
      </w:r>
    </w:p>
    <w:p w:rsidR="00E65331" w:rsidRPr="00924E62" w:rsidRDefault="00E65331" w:rsidP="0067694A">
      <w:pPr>
        <w:tabs>
          <w:tab w:val="left" w:pos="10348"/>
        </w:tabs>
        <w:spacing w:after="0" w:line="240" w:lineRule="auto"/>
        <w:ind w:left="-709" w:right="-279"/>
        <w:jc w:val="both"/>
        <w:rPr>
          <w:rFonts w:ascii="Sylfaen" w:hAnsi="Sylfaen" w:cs="Sylfaen"/>
          <w:lang w:val="ka-GE"/>
        </w:rPr>
      </w:pPr>
      <w:r w:rsidRPr="00924E62">
        <w:rPr>
          <w:rFonts w:ascii="Sylfaen" w:hAnsi="Sylfaen" w:cs="Sylfaen"/>
          <w:lang w:val="ka-GE"/>
        </w:rPr>
        <w:t>გ) სწავლა-სწავლება ხელს უნდა უწყობდეს ცოდნათა ურთიერთდაკავშირებას და ორგანიზებას</w:t>
      </w:r>
      <w:r>
        <w:rPr>
          <w:rFonts w:ascii="Sylfaen" w:hAnsi="Sylfaen" w:cs="Sylfaen"/>
          <w:lang w:val="ka-GE"/>
        </w:rPr>
        <w:t>;</w:t>
      </w:r>
      <w:r w:rsidRPr="00924E62">
        <w:rPr>
          <w:rFonts w:ascii="Sylfaen" w:hAnsi="Sylfaen" w:cs="Sylfaen"/>
          <w:lang w:val="ka-GE"/>
        </w:rPr>
        <w:t xml:space="preserve"> </w:t>
      </w:r>
    </w:p>
    <w:p w:rsidR="00E65331" w:rsidRPr="00924E62" w:rsidRDefault="00E65331" w:rsidP="0067694A">
      <w:pPr>
        <w:tabs>
          <w:tab w:val="left" w:pos="10348"/>
        </w:tabs>
        <w:spacing w:after="0" w:line="240" w:lineRule="auto"/>
        <w:ind w:left="-709" w:right="-279"/>
        <w:jc w:val="both"/>
        <w:rPr>
          <w:rFonts w:ascii="Sylfaen" w:hAnsi="Sylfaen" w:cs="Sylfaen"/>
          <w:lang w:val="ka-GE"/>
        </w:rPr>
      </w:pPr>
      <w:r w:rsidRPr="00924E62">
        <w:rPr>
          <w:rFonts w:ascii="Sylfaen" w:hAnsi="Sylfaen" w:cs="Sylfaen"/>
          <w:lang w:val="ka-GE"/>
        </w:rPr>
        <w:t>დ) სწავლა-სწავლება უნდა უზრუნველყოფდეს სწავლის სტრატეგიების დაუფლებას (სწავლის სწავლა</w:t>
      </w:r>
      <w:r>
        <w:rPr>
          <w:rFonts w:ascii="Sylfaen" w:hAnsi="Sylfaen" w:cs="Sylfaen"/>
          <w:lang w:val="ka-GE"/>
        </w:rPr>
        <w:t>ს);</w:t>
      </w:r>
      <w:r w:rsidRPr="00924E62">
        <w:rPr>
          <w:rFonts w:ascii="Sylfaen" w:hAnsi="Sylfaen" w:cs="Sylfaen"/>
          <w:lang w:val="ka-GE"/>
        </w:rPr>
        <w:t xml:space="preserve"> </w:t>
      </w:r>
    </w:p>
    <w:p w:rsidR="00E65331" w:rsidRDefault="00E65331" w:rsidP="0067694A">
      <w:pPr>
        <w:tabs>
          <w:tab w:val="left" w:pos="10348"/>
        </w:tabs>
        <w:spacing w:after="0" w:line="240" w:lineRule="auto"/>
        <w:ind w:left="-709" w:right="-279"/>
        <w:jc w:val="both"/>
        <w:rPr>
          <w:rFonts w:ascii="Sylfaen" w:hAnsi="Sylfaen" w:cs="Sylfaen"/>
          <w:lang w:val="ka-GE"/>
        </w:rPr>
      </w:pPr>
      <w:r w:rsidRPr="00924E62">
        <w:rPr>
          <w:rFonts w:ascii="Sylfaen" w:hAnsi="Sylfaen" w:cs="Sylfaen"/>
          <w:lang w:val="ka-GE"/>
        </w:rPr>
        <w:t xml:space="preserve">ე) სწავლა-სწავლება უნდა მოიცავდეს ცოდნის სამივე კატეგორიას: დეკლარატიულს, პროცედურულსა და პირობისეულს.  </w:t>
      </w:r>
    </w:p>
    <w:p w:rsidR="00E65331" w:rsidRDefault="00E65331" w:rsidP="0067694A">
      <w:pPr>
        <w:tabs>
          <w:tab w:val="left" w:pos="10348"/>
        </w:tabs>
        <w:spacing w:after="0" w:line="240" w:lineRule="auto"/>
        <w:ind w:left="-709" w:right="-279"/>
        <w:jc w:val="both"/>
        <w:rPr>
          <w:rFonts w:ascii="Sylfaen" w:hAnsi="Sylfaen" w:cs="Sylfaen"/>
          <w:lang w:val="ka-GE"/>
        </w:rPr>
      </w:pPr>
    </w:p>
    <w:p w:rsidR="00E65331" w:rsidRDefault="00E65331" w:rsidP="0067694A">
      <w:pPr>
        <w:tabs>
          <w:tab w:val="left" w:pos="10348"/>
        </w:tabs>
        <w:spacing w:after="0" w:line="240" w:lineRule="auto"/>
        <w:ind w:left="-709" w:right="-279"/>
        <w:jc w:val="both"/>
        <w:rPr>
          <w:rFonts w:ascii="Sylfaen" w:hAnsi="Sylfaen" w:cs="Sylfaen"/>
          <w:lang w:val="ka-GE"/>
        </w:rPr>
      </w:pPr>
      <w:r>
        <w:rPr>
          <w:rFonts w:ascii="Sylfaen" w:hAnsi="Sylfaen" w:cs="Sylfaen"/>
          <w:lang w:val="ka-GE"/>
        </w:rPr>
        <w:t>საგნობრივი შედეგების გარდა, ეროვნული სასწავლო გეგმის მიზნებიდან სწავლა-სწავლებისა და შეფასების სამიზნედ ასევე უნდა იქცეს შემდეგი გამჭოლი უნარები და ღირებულებები:</w:t>
      </w:r>
    </w:p>
    <w:p w:rsidR="00E65331" w:rsidRDefault="00E65331" w:rsidP="00FC08B5">
      <w:pPr>
        <w:tabs>
          <w:tab w:val="left" w:pos="10348"/>
        </w:tabs>
        <w:spacing w:after="0" w:line="240" w:lineRule="auto"/>
        <w:jc w:val="both"/>
        <w:rPr>
          <w:rFonts w:ascii="Sylfaen" w:hAnsi="Sylfaen" w:cs="Sylfaen"/>
          <w:lang w:val="ka-GE"/>
        </w:rPr>
      </w:pPr>
    </w:p>
    <w:tbl>
      <w:tblPr>
        <w:tblW w:w="104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8"/>
        <w:gridCol w:w="8053"/>
      </w:tblGrid>
      <w:tr w:rsidR="00E65331">
        <w:trPr>
          <w:trHeight w:val="841"/>
        </w:trPr>
        <w:tc>
          <w:tcPr>
            <w:tcW w:w="2408" w:type="dxa"/>
          </w:tcPr>
          <w:p w:rsidR="00E65331" w:rsidRPr="001E677A" w:rsidRDefault="00E65331" w:rsidP="001E677A">
            <w:pPr>
              <w:spacing w:after="0" w:line="240" w:lineRule="auto"/>
              <w:rPr>
                <w:rFonts w:ascii="Sylfaen" w:hAnsi="Sylfaen" w:cs="Sylfaen"/>
                <w:sz w:val="20"/>
                <w:szCs w:val="20"/>
                <w:lang w:val="ka-GE"/>
              </w:rPr>
            </w:pPr>
            <w:r w:rsidRPr="001E677A">
              <w:rPr>
                <w:rFonts w:ascii="Sylfaen" w:hAnsi="Sylfaen" w:cs="Sylfaen"/>
                <w:sz w:val="20"/>
                <w:szCs w:val="20"/>
                <w:lang w:val="ka-GE"/>
              </w:rPr>
              <w:t>ინფორმაციული და საკომუნიკაციო ტექნოლოგიების გამოყენება</w:t>
            </w:r>
          </w:p>
        </w:tc>
        <w:tc>
          <w:tcPr>
            <w:tcW w:w="8053" w:type="dxa"/>
          </w:tcPr>
          <w:p w:rsidR="00E65331" w:rsidRPr="001E677A" w:rsidRDefault="00E65331" w:rsidP="00996B3E">
            <w:pPr>
              <w:pStyle w:val="ListParagraph"/>
              <w:numPr>
                <w:ilvl w:val="0"/>
                <w:numId w:val="3"/>
              </w:numPr>
              <w:jc w:val="both"/>
              <w:rPr>
                <w:rFonts w:ascii="Sylfaen" w:hAnsi="Sylfaen" w:cs="Sylfaen"/>
                <w:sz w:val="20"/>
                <w:szCs w:val="20"/>
                <w:lang w:val="ka-GE"/>
              </w:rPr>
            </w:pPr>
            <w:r w:rsidRPr="001E677A">
              <w:rPr>
                <w:rFonts w:ascii="Sylfaen" w:hAnsi="Sylfaen" w:cs="Sylfaen"/>
                <w:color w:val="000000"/>
                <w:sz w:val="20"/>
                <w:szCs w:val="20"/>
              </w:rPr>
              <w:t>ადვოკატირების კამპანიის წარმართვა სოციალური ქსელის გამოყენებით</w:t>
            </w:r>
            <w:r w:rsidRPr="001E677A">
              <w:rPr>
                <w:rFonts w:ascii="Sylfaen" w:hAnsi="Sylfaen" w:cs="Sylfaen"/>
                <w:color w:val="000000"/>
                <w:sz w:val="20"/>
                <w:szCs w:val="20"/>
                <w:lang w:val="ka-GE"/>
              </w:rPr>
              <w:t>;</w:t>
            </w:r>
          </w:p>
          <w:p w:rsidR="00E65331" w:rsidRPr="001E677A" w:rsidRDefault="00E65331" w:rsidP="00996B3E">
            <w:pPr>
              <w:pStyle w:val="ListParagraph"/>
              <w:numPr>
                <w:ilvl w:val="0"/>
                <w:numId w:val="3"/>
              </w:numPr>
              <w:jc w:val="both"/>
              <w:rPr>
                <w:rFonts w:ascii="Sylfaen" w:hAnsi="Sylfaen" w:cs="Sylfaen"/>
                <w:sz w:val="20"/>
                <w:szCs w:val="20"/>
                <w:lang w:val="ka-GE"/>
              </w:rPr>
            </w:pPr>
            <w:r w:rsidRPr="001E677A">
              <w:rPr>
                <w:rFonts w:ascii="Sylfaen" w:hAnsi="Sylfaen" w:cs="Sylfaen"/>
                <w:sz w:val="20"/>
                <w:szCs w:val="20"/>
                <w:lang w:val="ka-GE"/>
              </w:rPr>
              <w:t>პეტიციის შექმნა და ხელმოწერების შეგროვება;</w:t>
            </w:r>
          </w:p>
          <w:p w:rsidR="00E65331" w:rsidRPr="001E677A" w:rsidRDefault="00E65331" w:rsidP="00996B3E">
            <w:pPr>
              <w:pStyle w:val="ListParagraph"/>
              <w:numPr>
                <w:ilvl w:val="0"/>
                <w:numId w:val="3"/>
              </w:numPr>
              <w:jc w:val="both"/>
              <w:rPr>
                <w:rFonts w:ascii="Sylfaen" w:hAnsi="Sylfaen" w:cs="Sylfaen"/>
                <w:sz w:val="20"/>
                <w:szCs w:val="20"/>
                <w:lang w:val="ka-GE"/>
              </w:rPr>
            </w:pPr>
            <w:r w:rsidRPr="001E677A">
              <w:rPr>
                <w:rFonts w:ascii="Sylfaen" w:hAnsi="Sylfaen" w:cs="Sylfaen"/>
                <w:sz w:val="20"/>
                <w:szCs w:val="20"/>
                <w:lang w:val="ka-GE"/>
              </w:rPr>
              <w:t>იმეილის საშუალებით, თანაკლასელებს და მასწავლებელს შორის ინფორმაციის გაცვლა;</w:t>
            </w:r>
          </w:p>
          <w:p w:rsidR="00E65331" w:rsidRPr="001E677A" w:rsidRDefault="00E65331" w:rsidP="00996B3E">
            <w:pPr>
              <w:pStyle w:val="ListParagraph"/>
              <w:numPr>
                <w:ilvl w:val="0"/>
                <w:numId w:val="3"/>
              </w:numPr>
              <w:jc w:val="both"/>
              <w:rPr>
                <w:rFonts w:ascii="Sylfaen" w:hAnsi="Sylfaen" w:cs="Sylfaen"/>
                <w:sz w:val="20"/>
                <w:szCs w:val="20"/>
                <w:lang w:val="ka-GE"/>
              </w:rPr>
            </w:pPr>
            <w:r w:rsidRPr="001E677A">
              <w:rPr>
                <w:rFonts w:ascii="Sylfaen" w:hAnsi="Sylfaen" w:cs="Sylfaen"/>
                <w:sz w:val="20"/>
                <w:szCs w:val="20"/>
                <w:lang w:val="ka-GE"/>
              </w:rPr>
              <w:t>ვებგვერდის/ბლოგის შექმნა და სასწავლო პროცესის განმავლობაში განხორციელებული სხვადასხვა პროექტის, ვებგვერდზე/ბლოგზე განთავსება;</w:t>
            </w:r>
          </w:p>
          <w:p w:rsidR="00E65331" w:rsidRPr="001E677A" w:rsidRDefault="00E65331" w:rsidP="00996B3E">
            <w:pPr>
              <w:pStyle w:val="ListParagraph"/>
              <w:numPr>
                <w:ilvl w:val="0"/>
                <w:numId w:val="3"/>
              </w:numPr>
              <w:jc w:val="both"/>
              <w:rPr>
                <w:rFonts w:ascii="Sylfaen" w:hAnsi="Sylfaen" w:cs="Sylfaen"/>
                <w:sz w:val="20"/>
                <w:szCs w:val="20"/>
                <w:lang w:val="ka-GE"/>
              </w:rPr>
            </w:pPr>
            <w:r w:rsidRPr="001E677A">
              <w:rPr>
                <w:rFonts w:ascii="Sylfaen" w:hAnsi="Sylfaen" w:cs="Sylfaen"/>
                <w:sz w:val="20"/>
                <w:szCs w:val="20"/>
                <w:lang w:val="ka-GE"/>
              </w:rPr>
              <w:t>ინფორმაციული საკომუნიკაციო ტექნოლოგიების გამოყენება (მაგ., Word, PowerPoint) სასწავლო მასალისა და სხვადასხვა ტიპის ელექტრონული ტექსტების დასამუშავებლად.</w:t>
            </w:r>
          </w:p>
        </w:tc>
      </w:tr>
      <w:tr w:rsidR="00E65331">
        <w:tc>
          <w:tcPr>
            <w:tcW w:w="2408" w:type="dxa"/>
          </w:tcPr>
          <w:p w:rsidR="00E65331" w:rsidRPr="001E677A" w:rsidRDefault="00E65331" w:rsidP="00E86FFE">
            <w:pPr>
              <w:rPr>
                <w:rFonts w:ascii="Sylfaen" w:hAnsi="Sylfaen" w:cs="Sylfaen"/>
                <w:sz w:val="20"/>
                <w:szCs w:val="20"/>
                <w:lang w:val="ka-GE"/>
              </w:rPr>
            </w:pPr>
            <w:r w:rsidRPr="001E677A">
              <w:rPr>
                <w:rFonts w:ascii="Sylfaen" w:hAnsi="Sylfaen" w:cs="Sylfaen"/>
                <w:sz w:val="20"/>
                <w:szCs w:val="20"/>
                <w:lang w:val="ka-GE"/>
              </w:rPr>
              <w:t>წიგნიერება</w:t>
            </w:r>
          </w:p>
        </w:tc>
        <w:tc>
          <w:tcPr>
            <w:tcW w:w="8053" w:type="dxa"/>
          </w:tcPr>
          <w:p w:rsidR="00E65331" w:rsidRPr="001E677A" w:rsidRDefault="00E65331" w:rsidP="00996B3E">
            <w:pPr>
              <w:pStyle w:val="ListParagraph"/>
              <w:numPr>
                <w:ilvl w:val="0"/>
                <w:numId w:val="3"/>
              </w:numPr>
              <w:tabs>
                <w:tab w:val="left" w:pos="10348"/>
              </w:tabs>
              <w:spacing w:after="0" w:line="240" w:lineRule="auto"/>
              <w:ind w:left="196" w:hanging="196"/>
              <w:jc w:val="both"/>
              <w:rPr>
                <w:rFonts w:ascii="Sylfaen" w:hAnsi="Sylfaen" w:cs="Sylfaen"/>
                <w:sz w:val="20"/>
                <w:szCs w:val="20"/>
                <w:lang w:val="ka-GE"/>
              </w:rPr>
            </w:pPr>
            <w:r w:rsidRPr="001E677A">
              <w:rPr>
                <w:rFonts w:ascii="Sylfaen" w:hAnsi="Sylfaen" w:cs="Sylfaen"/>
                <w:sz w:val="20"/>
                <w:szCs w:val="20"/>
                <w:lang w:val="ka-GE"/>
              </w:rPr>
              <w:t>ზ</w:t>
            </w:r>
            <w:r>
              <w:rPr>
                <w:rFonts w:ascii="Sylfaen" w:hAnsi="Sylfaen" w:cs="Sylfaen"/>
                <w:sz w:val="20"/>
                <w:szCs w:val="20"/>
                <w:lang w:val="ka-GE"/>
              </w:rPr>
              <w:t>ზ</w:t>
            </w:r>
            <w:r w:rsidRPr="001E677A">
              <w:rPr>
                <w:rFonts w:ascii="Sylfaen" w:hAnsi="Sylfaen" w:cs="Sylfaen"/>
                <w:sz w:val="20"/>
                <w:szCs w:val="20"/>
                <w:lang w:val="ka-GE"/>
              </w:rPr>
              <w:t>ეპირი და წერითი მეტყველების გზით ინფორმაციის მიღების, დამუშავების, გააზრების, სისტემაში მოყვანის და წარდგენა-გაზიარების უნარი.</w:t>
            </w:r>
          </w:p>
        </w:tc>
      </w:tr>
    </w:tbl>
    <w:p w:rsidR="00E65331" w:rsidRPr="00924E62" w:rsidRDefault="00E65331" w:rsidP="00FC08B5">
      <w:pPr>
        <w:tabs>
          <w:tab w:val="left" w:pos="10348"/>
        </w:tabs>
        <w:spacing w:after="0" w:line="240" w:lineRule="auto"/>
        <w:jc w:val="both"/>
        <w:rPr>
          <w:rFonts w:ascii="Sylfaen" w:hAnsi="Sylfaen" w:cs="Sylfaen"/>
          <w:lang w:val="ka-GE"/>
        </w:rPr>
      </w:pPr>
    </w:p>
    <w:p w:rsidR="00E65331" w:rsidRDefault="00E65331" w:rsidP="0067694A">
      <w:pPr>
        <w:spacing w:before="100" w:beforeAutospacing="1" w:after="0"/>
        <w:ind w:left="-709" w:right="-563"/>
        <w:jc w:val="both"/>
        <w:textAlignment w:val="baseline"/>
        <w:rPr>
          <w:rFonts w:cs="Times New Roman"/>
        </w:rPr>
      </w:pPr>
      <w:r>
        <w:rPr>
          <w:rFonts w:ascii="Sylfaen" w:hAnsi="Sylfaen" w:cs="Sylfaen"/>
          <w:color w:val="000000"/>
          <w:lang w:val="ka-GE"/>
        </w:rPr>
        <w:t xml:space="preserve">სწავლის უნარების გასაუმჯობესებლად მნიშვნელოვანია ზრუნვა </w:t>
      </w:r>
      <w:r>
        <w:rPr>
          <w:rFonts w:ascii="Sylfaen" w:hAnsi="Sylfaen" w:cs="Sylfaen"/>
          <w:lang w:val="ka-GE"/>
        </w:rPr>
        <w:t>მეტაკოგნიციის უნარების</w:t>
      </w:r>
      <w:r>
        <w:rPr>
          <w:rFonts w:ascii="Sylfaen" w:hAnsi="Sylfaen" w:cs="Sylfaen"/>
        </w:rPr>
        <w:t xml:space="preserve"> </w:t>
      </w:r>
      <w:r>
        <w:rPr>
          <w:rFonts w:ascii="Sylfaen" w:hAnsi="Sylfaen" w:cs="Sylfaen"/>
          <w:lang w:val="ka-GE"/>
        </w:rPr>
        <w:t xml:space="preserve">განვითარებაზე, </w:t>
      </w:r>
      <w:r>
        <w:rPr>
          <w:rFonts w:ascii="Sylfaen" w:hAnsi="Sylfaen" w:cs="Sylfaen"/>
          <w:color w:val="000000"/>
          <w:lang w:val="ka-GE"/>
        </w:rPr>
        <w:t>რისთვისაც მასწავლებელმა პერიოდულად სამი ტიპის აქტივობა უნდა ჩაატაროს. ეს</w:t>
      </w:r>
      <w:r>
        <w:rPr>
          <w:rFonts w:ascii="Sylfaen" w:hAnsi="Sylfaen" w:cs="Sylfaen"/>
          <w:color w:val="000000"/>
        </w:rPr>
        <w:t xml:space="preserve"> </w:t>
      </w:r>
      <w:r>
        <w:rPr>
          <w:rFonts w:ascii="Sylfaen" w:hAnsi="Sylfaen" w:cs="Sylfaen"/>
          <w:color w:val="000000"/>
          <w:lang w:val="ka-GE"/>
        </w:rPr>
        <w:t>აქტივობებია:</w:t>
      </w:r>
    </w:p>
    <w:p w:rsidR="00E65331" w:rsidRPr="00BA32C2" w:rsidRDefault="00E65331" w:rsidP="0067694A">
      <w:pPr>
        <w:pStyle w:val="gmail-msonormal"/>
        <w:ind w:left="-709" w:right="-563"/>
        <w:jc w:val="both"/>
        <w:rPr>
          <w:sz w:val="22"/>
          <w:szCs w:val="22"/>
        </w:rPr>
      </w:pPr>
      <w:r w:rsidRPr="00BA32C2">
        <w:rPr>
          <w:rFonts w:ascii="Sylfaen" w:hAnsi="Sylfaen" w:cs="Sylfaen"/>
          <w:b/>
          <w:bCs/>
          <w:color w:val="000000"/>
          <w:sz w:val="22"/>
          <w:szCs w:val="22"/>
          <w:lang w:val="ka-GE"/>
        </w:rPr>
        <w:t>სტრატეგიების მოდელირება</w:t>
      </w:r>
      <w:r w:rsidRPr="00BA32C2">
        <w:rPr>
          <w:rFonts w:ascii="Sylfaen" w:hAnsi="Sylfaen" w:cs="Sylfaen"/>
          <w:color w:val="000000"/>
          <w:sz w:val="22"/>
          <w:szCs w:val="22"/>
          <w:lang w:val="ka-GE"/>
        </w:rPr>
        <w:t xml:space="preserve">: მასწავლებელი მოსწავლეებთან ერთად ასრულებს დავალებას და </w:t>
      </w:r>
      <w:r>
        <w:rPr>
          <w:rFonts w:ascii="Sylfaen" w:hAnsi="Sylfaen" w:cs="Sylfaen"/>
          <w:color w:val="000000"/>
          <w:sz w:val="22"/>
          <w:szCs w:val="22"/>
          <w:lang w:val="ka-GE"/>
        </w:rPr>
        <w:t>მისი</w:t>
      </w:r>
      <w:r w:rsidRPr="00BA32C2">
        <w:rPr>
          <w:rFonts w:ascii="Sylfaen" w:hAnsi="Sylfaen" w:cs="Sylfaen"/>
          <w:color w:val="000000"/>
          <w:sz w:val="22"/>
          <w:szCs w:val="22"/>
          <w:lang w:val="ka-GE"/>
        </w:rPr>
        <w:t xml:space="preserve"> შესრულებისას „ხმამაღლა ფიქრობს“ იმაზე, თუ როგორ შეასრულოს </w:t>
      </w:r>
      <w:r>
        <w:rPr>
          <w:rFonts w:ascii="Sylfaen" w:hAnsi="Sylfaen" w:cs="Sylfaen"/>
          <w:color w:val="000000"/>
          <w:sz w:val="22"/>
          <w:szCs w:val="22"/>
          <w:lang w:val="ka-GE"/>
        </w:rPr>
        <w:t>ეს აქტივობა</w:t>
      </w:r>
      <w:r w:rsidRPr="00BA32C2">
        <w:rPr>
          <w:rFonts w:ascii="Sylfaen" w:hAnsi="Sylfaen" w:cs="Sylfaen"/>
          <w:color w:val="000000"/>
          <w:sz w:val="22"/>
          <w:szCs w:val="22"/>
          <w:lang w:val="ka-GE"/>
        </w:rPr>
        <w:t xml:space="preserve"> (მაგ., კარგად გავეცნოთ პირობას და დავაკვირდეთ, რას მოითხოვს იგი; აქვს თუ არა პირობას თანხმლები მასალა  და მისთ</w:t>
      </w:r>
      <w:r>
        <w:rPr>
          <w:rFonts w:ascii="Sylfaen" w:hAnsi="Sylfaen" w:cs="Sylfaen"/>
          <w:color w:val="000000"/>
          <w:sz w:val="22"/>
          <w:szCs w:val="22"/>
          <w:lang w:val="ka-GE"/>
        </w:rPr>
        <w:t>)</w:t>
      </w:r>
      <w:r w:rsidRPr="00BA32C2">
        <w:rPr>
          <w:rFonts w:ascii="Sylfaen" w:hAnsi="Sylfaen" w:cs="Sylfaen"/>
          <w:color w:val="000000"/>
          <w:sz w:val="22"/>
          <w:szCs w:val="22"/>
          <w:lang w:val="ka-GE"/>
        </w:rPr>
        <w:t>.</w:t>
      </w:r>
    </w:p>
    <w:p w:rsidR="00E65331" w:rsidRPr="00BA32C2" w:rsidRDefault="00E65331" w:rsidP="0067694A">
      <w:pPr>
        <w:pStyle w:val="gmail-msonormal"/>
        <w:ind w:left="-709" w:right="-563"/>
        <w:jc w:val="both"/>
        <w:rPr>
          <w:sz w:val="22"/>
          <w:szCs w:val="22"/>
        </w:rPr>
      </w:pPr>
      <w:r w:rsidRPr="00BA32C2">
        <w:rPr>
          <w:rFonts w:ascii="Sylfaen" w:hAnsi="Sylfaen" w:cs="Sylfaen"/>
          <w:b/>
          <w:bCs/>
          <w:color w:val="000000"/>
          <w:sz w:val="22"/>
          <w:szCs w:val="22"/>
          <w:lang w:val="ka-GE"/>
        </w:rPr>
        <w:t xml:space="preserve">წინმსწრები მეტაკოგნიტური პაუზა, ანუ დავალების შესრულებამდე დაფიქრება და მსჯელობა გადასადგმელ ნაბიჯებზე - </w:t>
      </w:r>
      <w:r w:rsidRPr="00BA32C2">
        <w:rPr>
          <w:rFonts w:ascii="Sylfaen" w:hAnsi="Sylfaen" w:cs="Sylfaen"/>
          <w:color w:val="000000"/>
          <w:sz w:val="22"/>
          <w:szCs w:val="22"/>
          <w:lang w:val="ka-GE"/>
        </w:rPr>
        <w:t>მას შემდეგ, რაც</w:t>
      </w:r>
      <w:r w:rsidRPr="00BA32C2">
        <w:rPr>
          <w:rFonts w:ascii="Sylfaen" w:hAnsi="Sylfaen" w:cs="Sylfaen"/>
          <w:b/>
          <w:bCs/>
          <w:color w:val="000000"/>
          <w:sz w:val="22"/>
          <w:szCs w:val="22"/>
          <w:lang w:val="ka-GE"/>
        </w:rPr>
        <w:t xml:space="preserve"> </w:t>
      </w:r>
      <w:r w:rsidRPr="00BA32C2">
        <w:rPr>
          <w:rFonts w:ascii="Sylfaen" w:hAnsi="Sylfaen" w:cs="Sylfaen"/>
          <w:color w:val="000000"/>
          <w:sz w:val="22"/>
          <w:szCs w:val="22"/>
          <w:lang w:val="ka-GE"/>
        </w:rPr>
        <w:t>მოსწავლეები გაეცნობიან დავალების პირობას, შევასრულებინებთ მეტაკოგნიტური ხასიათის ამგვარ აქტივობას: მათ ჯგუფ</w:t>
      </w:r>
      <w:r>
        <w:rPr>
          <w:rFonts w:ascii="Sylfaen" w:hAnsi="Sylfaen" w:cs="Sylfaen"/>
          <w:color w:val="000000"/>
          <w:sz w:val="22"/>
          <w:szCs w:val="22"/>
          <w:lang w:val="ka-GE"/>
        </w:rPr>
        <w:t>ურ</w:t>
      </w:r>
      <w:r w:rsidRPr="00BA32C2">
        <w:rPr>
          <w:rFonts w:ascii="Sylfaen" w:hAnsi="Sylfaen" w:cs="Sylfaen"/>
          <w:color w:val="000000"/>
          <w:sz w:val="22"/>
          <w:szCs w:val="22"/>
          <w:lang w:val="ka-GE"/>
        </w:rPr>
        <w:t xml:space="preserve">ად უნდა განსაზღვრონ ის გზა, რომლითაც დავალებას შეასრულებენ, სახელდობრ: დეტალურად აღწერონ დავალების შესრულების  ეტაპები  (რას შეასრულებენ რის შემდეგ და სხვ.), ასევე სტრატეგიები, რომლებსაც გამოიყენებენ თითოეულ ეტაპზე. ჯგუფებმა უნდა წარმოადგინონ თავიანთი ნამუშევრები და იმსჯელონ შერჩეული გზებისა თუ  სტრატეგიების მიზანშეწონილობაზე. </w:t>
      </w:r>
    </w:p>
    <w:p w:rsidR="00E65331" w:rsidRPr="00BA32C2" w:rsidRDefault="00E65331" w:rsidP="0067694A">
      <w:pPr>
        <w:ind w:left="-709" w:right="-563"/>
        <w:jc w:val="both"/>
        <w:rPr>
          <w:rFonts w:cs="Times New Roman"/>
        </w:rPr>
      </w:pPr>
      <w:r w:rsidRPr="00BA32C2">
        <w:rPr>
          <w:rFonts w:ascii="Sylfaen" w:hAnsi="Sylfaen" w:cs="Sylfaen"/>
          <w:b/>
          <w:bCs/>
          <w:color w:val="000000"/>
          <w:lang w:val="ka-GE"/>
        </w:rPr>
        <w:t xml:space="preserve">შემდგომი მეტაკოგნიტური პაუზა, ანუ დავალების შესრულების შემდეგ დაფიქრება და მსჯელობა გადადგმულ  ნაბიჯებზე - </w:t>
      </w:r>
      <w:r w:rsidRPr="00BA32C2">
        <w:rPr>
          <w:rFonts w:ascii="Sylfaen" w:hAnsi="Sylfaen" w:cs="Sylfaen"/>
          <w:color w:val="000000"/>
          <w:lang w:val="ka-GE"/>
        </w:rPr>
        <w:t xml:space="preserve">მას შემდეგ, რაც მოსწავლეები შეასრულებენ კონკრეტულ დავალებას,  მათ უნდა გაიხსენონ და აღწერონ განვლილი გზა:  რა გააკეთეს რის შემდეგ? რა ხერხები გამოიყენეს მუშაობისას? რა გაუჭირდათ ან რა გაუადვილდათ? </w:t>
      </w:r>
      <w:r>
        <w:rPr>
          <w:rFonts w:ascii="Sylfaen" w:hAnsi="Sylfaen" w:cs="Sylfaen"/>
          <w:color w:val="000000"/>
          <w:lang w:val="ka-GE"/>
        </w:rPr>
        <w:t>შესრულებული</w:t>
      </w:r>
      <w:r w:rsidRPr="00BA32C2">
        <w:rPr>
          <w:rFonts w:ascii="Sylfaen" w:hAnsi="Sylfaen" w:cs="Sylfaen"/>
          <w:color w:val="000000"/>
          <w:lang w:val="ka-GE"/>
        </w:rPr>
        <w:t xml:space="preserve"> მოქმედებების აღწერის შედეგად მოსწავლეები გააცნობიერებენ იმ ფაქტს, რომ მიზნის მისაღწევად არსებობს სხვადასხვა გზა და ხერხი, რომლებზეც დავალების შესრულებამდე უნდა დაფიქრდნენ (ოპტიმალური გადაწყვეტილების მისაღებად). მეტაკოგნიტური პაუზა მოსწავლეებს განუვითარებს სწავლის უნარებს და აუმაღლებს სწავლის ქმედუნარიანობას. </w:t>
      </w:r>
    </w:p>
    <w:p w:rsidR="00E65331" w:rsidRPr="00924E62" w:rsidRDefault="00E65331" w:rsidP="0067694A">
      <w:pPr>
        <w:tabs>
          <w:tab w:val="left" w:pos="0"/>
        </w:tabs>
        <w:spacing w:after="0" w:line="240" w:lineRule="auto"/>
        <w:ind w:left="-709" w:right="-563"/>
        <w:jc w:val="both"/>
        <w:textAlignment w:val="baseline"/>
        <w:rPr>
          <w:rFonts w:ascii="Sylfaen" w:hAnsi="Sylfaen" w:cs="Sylfaen"/>
          <w:lang w:val="ka-GE"/>
        </w:rPr>
      </w:pPr>
    </w:p>
    <w:p w:rsidR="00E65331" w:rsidRPr="00924E62" w:rsidRDefault="00E65331" w:rsidP="0067694A">
      <w:pPr>
        <w:ind w:left="-709" w:right="-563"/>
        <w:jc w:val="both"/>
        <w:rPr>
          <w:rFonts w:ascii="Sylfaen" w:hAnsi="Sylfaen" w:cs="Sylfaen"/>
          <w:b/>
          <w:bCs/>
          <w:lang w:val="ka-GE"/>
        </w:rPr>
      </w:pPr>
      <w:r w:rsidRPr="00924E62">
        <w:rPr>
          <w:rFonts w:ascii="Sylfaen" w:hAnsi="Sylfaen" w:cs="Sylfaen"/>
          <w:b/>
          <w:bCs/>
          <w:lang w:val="ka-GE"/>
        </w:rPr>
        <w:t>წლიური პროგრამისა და სასწავლო თემის აგების პრინციპები</w:t>
      </w:r>
    </w:p>
    <w:p w:rsidR="00E65331" w:rsidRPr="00924E62" w:rsidRDefault="00E65331" w:rsidP="0067694A">
      <w:pPr>
        <w:ind w:left="-709" w:right="-563"/>
        <w:jc w:val="both"/>
        <w:rPr>
          <w:rFonts w:ascii="Sylfaen" w:hAnsi="Sylfaen" w:cs="Sylfaen"/>
          <w:b/>
          <w:bCs/>
          <w:lang w:val="ka-GE"/>
        </w:rPr>
      </w:pPr>
    </w:p>
    <w:p w:rsidR="00E65331" w:rsidRPr="00924E62" w:rsidRDefault="00E65331" w:rsidP="0067694A">
      <w:pPr>
        <w:ind w:left="-709" w:right="-563"/>
        <w:jc w:val="both"/>
        <w:rPr>
          <w:rFonts w:ascii="Sylfaen" w:hAnsi="Sylfaen" w:cs="Sylfaen"/>
          <w:lang w:val="ka-GE"/>
        </w:rPr>
      </w:pPr>
      <w:r w:rsidRPr="00924E62">
        <w:rPr>
          <w:rFonts w:ascii="Sylfaen" w:hAnsi="Sylfaen" w:cs="Sylfaen"/>
          <w:lang w:val="ka-GE"/>
        </w:rPr>
        <w:t>ეროვნული სასწავლო გეგმის საფეხურებრივი საგნობრივი სტანდარტები განსაზღვრავს სავალდებულო საგნობრივ მოთხოვნებს (რა უნდა შეეძლოს და რა უნდა იცოდეს მოსწავლე</w:t>
      </w:r>
      <w:r>
        <w:rPr>
          <w:rFonts w:ascii="Sylfaen" w:hAnsi="Sylfaen" w:cs="Sylfaen"/>
          <w:lang w:val="ka-GE"/>
        </w:rPr>
        <w:t>მ</w:t>
      </w:r>
      <w:r w:rsidRPr="00924E62">
        <w:rPr>
          <w:rFonts w:ascii="Sylfaen" w:hAnsi="Sylfaen" w:cs="Sylfaen"/>
          <w:lang w:val="ka-GE"/>
        </w:rPr>
        <w:t xml:space="preserve">). მათზე დაყრდნობით იგეგმება წლიური პროგრამები, რომლებიც გვიჩვენებს სტანდარტის მოთხოვნათა რეალიზების გზებს. </w:t>
      </w:r>
    </w:p>
    <w:p w:rsidR="00E65331" w:rsidRPr="00924E62" w:rsidRDefault="00E65331" w:rsidP="0067694A">
      <w:pPr>
        <w:ind w:left="-709" w:right="-563"/>
        <w:jc w:val="both"/>
        <w:rPr>
          <w:rFonts w:ascii="Sylfaen" w:hAnsi="Sylfaen" w:cs="Sylfaen"/>
          <w:lang w:val="ka-GE"/>
        </w:rPr>
      </w:pPr>
    </w:p>
    <w:p w:rsidR="00E65331" w:rsidRDefault="00E65331" w:rsidP="0067694A">
      <w:pPr>
        <w:ind w:left="-709" w:right="-563"/>
        <w:jc w:val="both"/>
        <w:rPr>
          <w:rFonts w:ascii="Sylfaen" w:hAnsi="Sylfaen" w:cs="Sylfaen"/>
          <w:lang w:val="ka-GE"/>
        </w:rPr>
      </w:pPr>
      <w:r w:rsidRPr="00924E62">
        <w:rPr>
          <w:rFonts w:ascii="Sylfaen" w:hAnsi="Sylfaen" w:cs="Sylfaen"/>
          <w:lang w:val="ka-GE"/>
        </w:rPr>
        <w:t xml:space="preserve">წლიური პროგრამები უნდა დაიგეგმოს </w:t>
      </w:r>
      <w:r>
        <w:rPr>
          <w:rFonts w:ascii="Sylfaen" w:hAnsi="Sylfaen" w:cs="Sylfaen"/>
          <w:lang w:val="ka-GE"/>
        </w:rPr>
        <w:t xml:space="preserve">სავალდებულო </w:t>
      </w:r>
      <w:r w:rsidRPr="00924E62">
        <w:rPr>
          <w:rFonts w:ascii="Sylfaen" w:hAnsi="Sylfaen" w:cs="Sylfaen"/>
          <w:lang w:val="ka-GE"/>
        </w:rPr>
        <w:t xml:space="preserve">სასწავლო თემების საშუალებით. სასწავლო თემა წამოადგენს ფუნქციურ კონტექსტს, რომელიც </w:t>
      </w:r>
      <w:r>
        <w:rPr>
          <w:rFonts w:ascii="Sylfaen" w:hAnsi="Sylfaen" w:cs="Sylfaen"/>
          <w:lang w:val="ka-GE"/>
        </w:rPr>
        <w:t>სტანდარტის ნაწილების</w:t>
      </w:r>
      <w:r w:rsidRPr="00924E62">
        <w:rPr>
          <w:rFonts w:ascii="Sylfaen" w:hAnsi="Sylfaen" w:cs="Sylfaen"/>
          <w:lang w:val="ka-GE"/>
        </w:rPr>
        <w:t xml:space="preserve"> ინტეგრირებულად და ურთიერთდაკავშირებულად სწავლების საშუალებას იძლევა. რამდენადაც შედეგები საგნის სწავლების გრძელვადიან მიზნებს წარმოადგენს, </w:t>
      </w:r>
      <w:r w:rsidRPr="00924E62">
        <w:rPr>
          <w:rFonts w:ascii="Sylfaen" w:hAnsi="Sylfaen" w:cs="Sylfaen"/>
          <w:b/>
          <w:bCs/>
          <w:lang w:val="ka-GE"/>
        </w:rPr>
        <w:t>თითოეული თემის ფარგლებში</w:t>
      </w:r>
      <w:r w:rsidRPr="00924E62">
        <w:rPr>
          <w:rFonts w:ascii="Sylfaen" w:hAnsi="Sylfaen" w:cs="Sylfaen"/>
          <w:lang w:val="ka-GE"/>
        </w:rPr>
        <w:t xml:space="preserve">  </w:t>
      </w:r>
      <w:r w:rsidRPr="00924E62">
        <w:rPr>
          <w:rFonts w:ascii="Sylfaen" w:hAnsi="Sylfaen" w:cs="Sylfaen"/>
          <w:b/>
          <w:bCs/>
          <w:lang w:val="ka-GE"/>
        </w:rPr>
        <w:t>სტანდარტის ყველა შედეგი</w:t>
      </w:r>
      <w:r w:rsidRPr="00924E62">
        <w:rPr>
          <w:rFonts w:ascii="Sylfaen" w:hAnsi="Sylfaen" w:cs="Sylfaen"/>
          <w:lang w:val="ka-GE"/>
        </w:rPr>
        <w:t xml:space="preserve"> </w:t>
      </w:r>
      <w:r w:rsidRPr="00924E62">
        <w:rPr>
          <w:rFonts w:ascii="Sylfaen" w:hAnsi="Sylfaen" w:cs="Sylfaen"/>
          <w:b/>
          <w:bCs/>
          <w:lang w:val="ka-GE"/>
        </w:rPr>
        <w:t>უნდა დამუშავდეს</w:t>
      </w:r>
      <w:r w:rsidRPr="00924E62">
        <w:rPr>
          <w:rFonts w:ascii="Sylfaen" w:hAnsi="Sylfaen" w:cs="Sylfaen"/>
          <w:lang w:val="ka-GE"/>
        </w:rPr>
        <w:t>.</w:t>
      </w:r>
      <w:r w:rsidRPr="00924E62">
        <w:rPr>
          <w:rFonts w:ascii="Sylfaen" w:hAnsi="Sylfaen" w:cs="Sylfaen"/>
          <w:b/>
          <w:bCs/>
          <w:lang w:val="ka-GE"/>
        </w:rPr>
        <w:t xml:space="preserve"> </w:t>
      </w:r>
      <w:r w:rsidRPr="00924E62">
        <w:rPr>
          <w:rFonts w:ascii="Sylfaen" w:hAnsi="Sylfaen" w:cs="Sylfaen"/>
          <w:lang w:val="ka-GE"/>
        </w:rPr>
        <w:t>მაშასადამე, სასწავლო თემების ცვლით შეიცვლება კონტექსტები, მაგრამ არ შეიცვლება სწავლის მიზნები, რომლებიც სტანდარტის შედეგების სახითაა ფორმულირებული (შედეგი თავისთავად არ წარმოადგენს დამოუკიდებელ სასწავლო ერთეულს - თემას)</w:t>
      </w:r>
      <w:r>
        <w:rPr>
          <w:rFonts w:ascii="Sylfaen" w:hAnsi="Sylfaen" w:cs="Sylfaen"/>
          <w:lang w:val="ka-GE"/>
        </w:rPr>
        <w:t>.</w:t>
      </w:r>
    </w:p>
    <w:p w:rsidR="00E65331" w:rsidRPr="00C848CD" w:rsidRDefault="00E65331" w:rsidP="0067694A">
      <w:pPr>
        <w:ind w:left="-709" w:right="-563"/>
        <w:jc w:val="both"/>
        <w:rPr>
          <w:rFonts w:ascii="Sylfaen" w:hAnsi="Sylfaen" w:cs="Sylfaen"/>
          <w:lang w:val="ka-GE"/>
        </w:rPr>
      </w:pPr>
      <w:r>
        <w:rPr>
          <w:rFonts w:ascii="Sylfaen" w:hAnsi="Sylfaen" w:cs="Sylfaen"/>
          <w:b/>
          <w:bCs/>
          <w:lang w:val="ka-GE"/>
        </w:rPr>
        <w:t xml:space="preserve">სასწავლო თემის დასაგეგმად გამოიყენება შემდეგი კომპონენტები: </w:t>
      </w:r>
    </w:p>
    <w:tbl>
      <w:tblPr>
        <w:tblW w:w="10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3"/>
      </w:tblGrid>
      <w:tr w:rsidR="00E65331" w:rsidRPr="00A80E29">
        <w:tc>
          <w:tcPr>
            <w:tcW w:w="10673" w:type="dxa"/>
            <w:shd w:val="clear" w:color="auto" w:fill="D0CECE"/>
          </w:tcPr>
          <w:p w:rsidR="00E65331" w:rsidRPr="001E677A" w:rsidRDefault="00E65331" w:rsidP="001E677A">
            <w:pPr>
              <w:pStyle w:val="ListParagraph"/>
              <w:ind w:left="28" w:right="37"/>
              <w:jc w:val="both"/>
              <w:rPr>
                <w:rFonts w:ascii="Sylfaen" w:hAnsi="Sylfaen" w:cs="Sylfaen"/>
                <w:sz w:val="20"/>
                <w:szCs w:val="20"/>
                <w:lang w:val="ka-GE"/>
              </w:rPr>
            </w:pPr>
            <w:r w:rsidRPr="001E677A">
              <w:rPr>
                <w:rFonts w:ascii="Sylfaen" w:hAnsi="Sylfaen" w:cs="Sylfaen"/>
                <w:b/>
                <w:bCs/>
                <w:sz w:val="20"/>
                <w:szCs w:val="20"/>
                <w:lang w:val="ka-GE"/>
              </w:rPr>
              <w:t>სასწავლო თემები</w:t>
            </w:r>
            <w:r w:rsidRPr="001E677A">
              <w:rPr>
                <w:rFonts w:ascii="Sylfaen" w:hAnsi="Sylfaen" w:cs="Sylfaen"/>
                <w:sz w:val="20"/>
                <w:szCs w:val="20"/>
                <w:lang w:val="ka-GE"/>
              </w:rPr>
              <w:t xml:space="preserve"> </w:t>
            </w:r>
          </w:p>
          <w:p w:rsidR="00E65331" w:rsidRPr="001E677A" w:rsidRDefault="00E65331" w:rsidP="001E677A">
            <w:pPr>
              <w:pStyle w:val="ListParagraph"/>
              <w:ind w:left="28" w:right="37"/>
              <w:jc w:val="both"/>
              <w:rPr>
                <w:rFonts w:ascii="Sylfaen" w:hAnsi="Sylfaen" w:cs="Sylfaen"/>
                <w:sz w:val="20"/>
                <w:szCs w:val="20"/>
                <w:lang w:val="ka-GE"/>
              </w:rPr>
            </w:pPr>
            <w:r w:rsidRPr="001E677A">
              <w:rPr>
                <w:rFonts w:ascii="Sylfaen" w:hAnsi="Sylfaen" w:cs="Sylfaen"/>
                <w:sz w:val="20"/>
                <w:szCs w:val="20"/>
                <w:lang w:val="ka-GE"/>
              </w:rPr>
              <w:t>სასწავლო თემა წარმოადგენს ფუნქციურ კონტექსტს, რომელიც სტანდარტის შედეგების, ცნებებისა თუ კონკრეტული საკითხების ინტეგრირებულად და ურთიერთდაკავშირებულად სწავლების საშუალებას იძლევა. თითოეული თემის ფარგლებში, შეძლებისდაგვარად, უნდა დამუშავდეს სტანდარტის ყველა შედეგი.</w:t>
            </w:r>
          </w:p>
        </w:tc>
      </w:tr>
      <w:tr w:rsidR="00E65331" w:rsidRPr="00A80E29">
        <w:trPr>
          <w:trHeight w:val="576"/>
        </w:trPr>
        <w:tc>
          <w:tcPr>
            <w:tcW w:w="10673" w:type="dxa"/>
          </w:tcPr>
          <w:p w:rsidR="00E65331" w:rsidRPr="001E677A" w:rsidRDefault="00E65331" w:rsidP="001E677A">
            <w:pPr>
              <w:ind w:right="37"/>
              <w:jc w:val="both"/>
              <w:rPr>
                <w:rFonts w:ascii="Sylfaen" w:hAnsi="Sylfaen" w:cs="Sylfaen"/>
                <w:sz w:val="20"/>
                <w:szCs w:val="20"/>
                <w:lang w:val="ka-GE"/>
              </w:rPr>
            </w:pPr>
            <w:r w:rsidRPr="001E677A">
              <w:rPr>
                <w:rFonts w:ascii="Sylfaen" w:hAnsi="Sylfaen" w:cs="Sylfaen"/>
                <w:b/>
                <w:bCs/>
                <w:sz w:val="20"/>
                <w:szCs w:val="20"/>
                <w:lang w:val="ka-GE"/>
              </w:rPr>
              <w:t>საგნობრივი საკითხები</w:t>
            </w:r>
            <w:r w:rsidRPr="001E677A">
              <w:rPr>
                <w:rFonts w:ascii="Sylfaen" w:hAnsi="Sylfaen" w:cs="Sylfaen"/>
                <w:sz w:val="20"/>
                <w:szCs w:val="20"/>
                <w:lang w:val="ka-GE"/>
              </w:rPr>
              <w:t xml:space="preserve"> </w:t>
            </w:r>
          </w:p>
          <w:p w:rsidR="00E65331" w:rsidRPr="001E677A" w:rsidRDefault="00E65331" w:rsidP="001E677A">
            <w:pPr>
              <w:ind w:right="37"/>
              <w:jc w:val="both"/>
              <w:rPr>
                <w:rFonts w:ascii="Sylfaen" w:hAnsi="Sylfaen" w:cs="Sylfaen"/>
                <w:sz w:val="20"/>
                <w:szCs w:val="20"/>
                <w:lang w:val="ka-GE"/>
              </w:rPr>
            </w:pPr>
            <w:r w:rsidRPr="001E677A">
              <w:rPr>
                <w:rFonts w:ascii="Sylfaen" w:hAnsi="Sylfaen" w:cs="Sylfaen"/>
                <w:sz w:val="20"/>
                <w:szCs w:val="20"/>
                <w:lang w:val="ka-GE"/>
              </w:rPr>
              <w:t xml:space="preserve">წლიური თემების ფარგლებში გამოიყოფა საგნობრივი საკითხები. საგნობრივი საკითხების სწავლება თვითმიზანს არ წარმოადგენს. </w:t>
            </w:r>
          </w:p>
          <w:p w:rsidR="00E65331" w:rsidRPr="001E677A" w:rsidDel="00B334BB" w:rsidRDefault="00E65331" w:rsidP="001E677A">
            <w:pPr>
              <w:ind w:right="37"/>
              <w:jc w:val="both"/>
              <w:rPr>
                <w:rFonts w:ascii="Sylfaen" w:hAnsi="Sylfaen" w:cs="Sylfaen"/>
                <w:sz w:val="20"/>
                <w:szCs w:val="20"/>
                <w:lang w:val="ka-GE"/>
              </w:rPr>
            </w:pPr>
            <w:r w:rsidRPr="001E677A">
              <w:rPr>
                <w:rFonts w:ascii="Sylfaen" w:hAnsi="Sylfaen" w:cs="Sylfaen"/>
                <w:sz w:val="20"/>
                <w:szCs w:val="20"/>
                <w:lang w:val="ka-GE"/>
              </w:rPr>
              <w:t xml:space="preserve">საგნობრივი საკითხების მეშვეობით მოსწავლე გაიაზრებს ცნების შინაარსს, ამუშავებს საკვანძო შეკითხვებს, ასრულებს კომპლექსურ დავალებებს. </w:t>
            </w:r>
          </w:p>
        </w:tc>
      </w:tr>
      <w:tr w:rsidR="00E65331" w:rsidRPr="00A80E29">
        <w:trPr>
          <w:trHeight w:val="576"/>
        </w:trPr>
        <w:tc>
          <w:tcPr>
            <w:tcW w:w="10673" w:type="dxa"/>
          </w:tcPr>
          <w:p w:rsidR="00E65331" w:rsidRPr="001E677A" w:rsidRDefault="00E65331" w:rsidP="001E677A">
            <w:pPr>
              <w:ind w:right="37"/>
              <w:jc w:val="both"/>
              <w:rPr>
                <w:rFonts w:ascii="Sylfaen" w:hAnsi="Sylfaen" w:cs="Sylfaen"/>
                <w:b/>
                <w:bCs/>
                <w:sz w:val="20"/>
                <w:szCs w:val="20"/>
                <w:lang w:val="ka-GE"/>
              </w:rPr>
            </w:pPr>
            <w:r w:rsidRPr="001E677A">
              <w:rPr>
                <w:rFonts w:ascii="Sylfaen" w:hAnsi="Sylfaen" w:cs="Sylfaen"/>
                <w:b/>
                <w:bCs/>
                <w:sz w:val="20"/>
                <w:szCs w:val="20"/>
                <w:lang w:val="ka-GE"/>
              </w:rPr>
              <w:t xml:space="preserve">თემის ფარგლებში დასამუშავებელი ცნებები </w:t>
            </w:r>
          </w:p>
          <w:p w:rsidR="00E65331" w:rsidRPr="001E677A" w:rsidRDefault="00E65331" w:rsidP="001E677A">
            <w:pPr>
              <w:ind w:right="37"/>
              <w:jc w:val="both"/>
              <w:rPr>
                <w:rFonts w:ascii="Sylfaen" w:hAnsi="Sylfaen" w:cs="Sylfaen"/>
                <w:sz w:val="20"/>
                <w:szCs w:val="20"/>
                <w:lang w:val="ka-GE"/>
              </w:rPr>
            </w:pPr>
            <w:r w:rsidRPr="001E677A">
              <w:rPr>
                <w:rFonts w:ascii="Sylfaen" w:hAnsi="Sylfaen" w:cs="Sylfaen"/>
                <w:sz w:val="20"/>
                <w:szCs w:val="20"/>
                <w:lang w:val="ka-GE"/>
              </w:rPr>
              <w:t xml:space="preserve">ცნებები განსაზღვრავს </w:t>
            </w:r>
            <w:r w:rsidRPr="001E677A">
              <w:rPr>
                <w:rFonts w:ascii="Sylfaen" w:hAnsi="Sylfaen" w:cs="Sylfaen"/>
                <w:color w:val="000000"/>
                <w:sz w:val="20"/>
                <w:szCs w:val="20"/>
                <w:lang w:val="ka-GE"/>
              </w:rPr>
              <w:t xml:space="preserve"> იმ არსებით ცოდნას, რომელსაც მოსწავლე საგნის ფარგლებში უნდა დაეუფლოს.</w:t>
            </w:r>
          </w:p>
        </w:tc>
      </w:tr>
      <w:tr w:rsidR="00E65331" w:rsidRPr="00A80E29">
        <w:trPr>
          <w:trHeight w:val="576"/>
        </w:trPr>
        <w:tc>
          <w:tcPr>
            <w:tcW w:w="10673" w:type="dxa"/>
          </w:tcPr>
          <w:p w:rsidR="00E65331" w:rsidRPr="001E677A" w:rsidRDefault="00E65331" w:rsidP="001E677A">
            <w:pPr>
              <w:autoSpaceDE w:val="0"/>
              <w:autoSpaceDN w:val="0"/>
              <w:adjustRightInd w:val="0"/>
              <w:ind w:right="37"/>
              <w:jc w:val="both"/>
              <w:rPr>
                <w:rFonts w:ascii="Sylfaen" w:hAnsi="Sylfaen" w:cs="Sylfaen"/>
                <w:sz w:val="20"/>
                <w:szCs w:val="20"/>
                <w:lang w:val="ka-GE"/>
              </w:rPr>
            </w:pPr>
            <w:r w:rsidRPr="001E677A">
              <w:rPr>
                <w:rFonts w:ascii="Sylfaen" w:hAnsi="Sylfaen" w:cs="Sylfaen"/>
                <w:b/>
                <w:bCs/>
                <w:sz w:val="20"/>
                <w:szCs w:val="20"/>
                <w:lang w:val="ka-GE"/>
              </w:rPr>
              <w:t>თემატური საკვანძო შეკითხვები</w:t>
            </w:r>
            <w:r w:rsidRPr="001E677A">
              <w:rPr>
                <w:rFonts w:ascii="Sylfaen" w:hAnsi="Sylfaen" w:cs="Sylfaen"/>
                <w:sz w:val="20"/>
                <w:szCs w:val="20"/>
                <w:lang w:val="ka-GE"/>
              </w:rPr>
              <w:t xml:space="preserve"> </w:t>
            </w:r>
          </w:p>
          <w:p w:rsidR="00E65331" w:rsidRPr="001E677A" w:rsidRDefault="00E65331" w:rsidP="001E677A">
            <w:pPr>
              <w:autoSpaceDE w:val="0"/>
              <w:autoSpaceDN w:val="0"/>
              <w:adjustRightInd w:val="0"/>
              <w:spacing w:after="0" w:line="240" w:lineRule="auto"/>
              <w:ind w:right="178"/>
              <w:jc w:val="both"/>
              <w:rPr>
                <w:rFonts w:ascii="Sylfaen" w:hAnsi="Sylfaen" w:cs="Sylfaen"/>
                <w:sz w:val="20"/>
                <w:szCs w:val="20"/>
                <w:lang w:val="ka-GE"/>
              </w:rPr>
            </w:pPr>
            <w:r w:rsidRPr="001E677A">
              <w:rPr>
                <w:rFonts w:ascii="Sylfaen" w:hAnsi="Sylfaen" w:cs="Sylfaen"/>
                <w:sz w:val="20"/>
                <w:szCs w:val="20"/>
                <w:lang w:val="ka-GE"/>
              </w:rPr>
              <w:t>თემატური საკვანძო შეკითხვები გამომდინარეობს საფეხურებრივი კითხვებიდან და დაისმის თემის კონკრეტულ კონტექსტში. მათი ფუნქციაა:</w:t>
            </w:r>
          </w:p>
          <w:p w:rsidR="00E65331" w:rsidRPr="001E677A" w:rsidRDefault="00E65331" w:rsidP="00996B3E">
            <w:pPr>
              <w:numPr>
                <w:ilvl w:val="0"/>
                <w:numId w:val="7"/>
              </w:numPr>
              <w:autoSpaceDE w:val="0"/>
              <w:autoSpaceDN w:val="0"/>
              <w:adjustRightInd w:val="0"/>
              <w:spacing w:after="0" w:line="240" w:lineRule="auto"/>
              <w:ind w:left="322" w:right="178"/>
              <w:jc w:val="both"/>
              <w:rPr>
                <w:rFonts w:ascii="Sylfaen" w:hAnsi="Sylfaen" w:cs="Sylfaen"/>
                <w:sz w:val="20"/>
                <w:szCs w:val="20"/>
                <w:lang w:val="ka-GE"/>
              </w:rPr>
            </w:pPr>
            <w:r w:rsidRPr="001E677A">
              <w:rPr>
                <w:rFonts w:ascii="Sylfaen" w:hAnsi="Sylfaen" w:cs="Sylfaen"/>
                <w:sz w:val="20"/>
                <w:szCs w:val="20"/>
                <w:lang w:val="ka-GE"/>
              </w:rPr>
              <w:t>მოსწავლის წინარე ცოდნის გააქტიურება, ცნობისმოყვარეობის გაღვივება, პროვოცირება ახალი ცოდნის შესაძენად;</w:t>
            </w:r>
          </w:p>
          <w:p w:rsidR="00E65331" w:rsidRPr="001E677A" w:rsidRDefault="00E65331" w:rsidP="00996B3E">
            <w:pPr>
              <w:numPr>
                <w:ilvl w:val="0"/>
                <w:numId w:val="7"/>
              </w:numPr>
              <w:autoSpaceDE w:val="0"/>
              <w:autoSpaceDN w:val="0"/>
              <w:adjustRightInd w:val="0"/>
              <w:spacing w:after="0" w:line="240" w:lineRule="auto"/>
              <w:ind w:left="322" w:right="178"/>
              <w:jc w:val="both"/>
              <w:rPr>
                <w:rFonts w:ascii="Sylfaen" w:hAnsi="Sylfaen" w:cs="Sylfaen"/>
                <w:sz w:val="20"/>
                <w:szCs w:val="20"/>
                <w:lang w:val="ka-GE"/>
              </w:rPr>
            </w:pPr>
            <w:r w:rsidRPr="001E677A">
              <w:rPr>
                <w:rFonts w:ascii="Sylfaen" w:hAnsi="Sylfaen" w:cs="Sylfaen"/>
                <w:sz w:val="20"/>
                <w:szCs w:val="20"/>
                <w:lang w:val="ka-GE"/>
              </w:rPr>
              <w:t xml:space="preserve">სასწავლო თემის შედეგზე ორიენტირებულად სწავლა-სწავლების უზრუნველყოფა;  </w:t>
            </w:r>
          </w:p>
          <w:p w:rsidR="00E65331" w:rsidRPr="001E677A" w:rsidRDefault="00E65331" w:rsidP="00996B3E">
            <w:pPr>
              <w:numPr>
                <w:ilvl w:val="0"/>
                <w:numId w:val="7"/>
              </w:numPr>
              <w:spacing w:after="0" w:line="240" w:lineRule="auto"/>
              <w:ind w:left="322" w:right="178"/>
              <w:jc w:val="both"/>
              <w:rPr>
                <w:rFonts w:ascii="Sylfaen" w:hAnsi="Sylfaen" w:cs="Sylfaen"/>
                <w:sz w:val="20"/>
                <w:szCs w:val="20"/>
                <w:lang w:val="ka-GE"/>
              </w:rPr>
            </w:pPr>
            <w:r w:rsidRPr="001E677A">
              <w:rPr>
                <w:rFonts w:ascii="Sylfaen" w:hAnsi="Sylfaen" w:cs="Sylfaen"/>
                <w:sz w:val="20"/>
                <w:szCs w:val="20"/>
                <w:lang w:val="ka-GE"/>
              </w:rPr>
              <w:t xml:space="preserve">თემის სწავლა-სწავლების პროცესში შუალედური ბიჯების/ეტაპების განსაზღვრა. საკვანძო შეკითხვა წარმოადგენს მაორგანიზებელ ელემენტს, რომელიც სასწავლო თემის ფარგლებში ასრულებს გაკვეთილ(ებ)ის მიზნის როლს. </w:t>
            </w:r>
          </w:p>
        </w:tc>
      </w:tr>
      <w:tr w:rsidR="00E65331" w:rsidRPr="00A80E29">
        <w:trPr>
          <w:trHeight w:val="576"/>
        </w:trPr>
        <w:tc>
          <w:tcPr>
            <w:tcW w:w="10673" w:type="dxa"/>
          </w:tcPr>
          <w:p w:rsidR="00E65331" w:rsidRPr="001E677A" w:rsidRDefault="00E65331" w:rsidP="001E677A">
            <w:pPr>
              <w:ind w:right="37"/>
              <w:jc w:val="both"/>
              <w:rPr>
                <w:rFonts w:ascii="Sylfaen" w:hAnsi="Sylfaen" w:cs="Sylfaen"/>
                <w:b/>
                <w:bCs/>
                <w:sz w:val="20"/>
                <w:szCs w:val="20"/>
                <w:lang w:val="ka-GE"/>
              </w:rPr>
            </w:pPr>
            <w:r w:rsidRPr="001E677A">
              <w:rPr>
                <w:rFonts w:ascii="Sylfaen" w:hAnsi="Sylfaen" w:cs="Sylfaen"/>
                <w:b/>
                <w:bCs/>
                <w:sz w:val="20"/>
                <w:szCs w:val="20"/>
                <w:lang w:val="ka-GE"/>
              </w:rPr>
              <w:t xml:space="preserve">აქტივობები </w:t>
            </w:r>
          </w:p>
          <w:p w:rsidR="00E65331" w:rsidRPr="001E677A" w:rsidRDefault="00E65331" w:rsidP="001E677A">
            <w:pPr>
              <w:jc w:val="both"/>
              <w:rPr>
                <w:rFonts w:ascii="Sylfaen" w:hAnsi="Sylfaen" w:cs="Sylfaen"/>
                <w:b/>
                <w:bCs/>
                <w:sz w:val="20"/>
                <w:szCs w:val="20"/>
                <w:lang w:val="ka-GE"/>
              </w:rPr>
            </w:pPr>
            <w:r w:rsidRPr="001E677A">
              <w:rPr>
                <w:rFonts w:ascii="Sylfaen" w:hAnsi="Sylfaen" w:cs="Sylfaen"/>
                <w:sz w:val="20"/>
                <w:szCs w:val="20"/>
                <w:lang w:val="ka-GE"/>
              </w:rPr>
              <w:t>მიმდინარე დავალებების ტიპების/ნიმუშების ჩამონათვალი</w:t>
            </w:r>
            <w:r w:rsidRPr="001E677A">
              <w:rPr>
                <w:rFonts w:ascii="Sylfaen" w:hAnsi="Sylfaen" w:cs="Sylfaen"/>
                <w:sz w:val="20"/>
                <w:szCs w:val="20"/>
              </w:rPr>
              <w:t xml:space="preserve">, </w:t>
            </w:r>
            <w:r w:rsidRPr="001E677A">
              <w:rPr>
                <w:rFonts w:ascii="Sylfaen" w:hAnsi="Sylfaen" w:cs="Sylfaen"/>
                <w:sz w:val="20"/>
                <w:szCs w:val="20"/>
                <w:lang w:val="ka-GE"/>
              </w:rPr>
              <w:t>რომლებიც შეიძლება იყოს გამოყენებული გაგება-გააზრების</w:t>
            </w:r>
            <w:r w:rsidRPr="001E677A">
              <w:rPr>
                <w:rFonts w:ascii="Sylfaen" w:hAnsi="Sylfaen" w:cs="Sylfaen"/>
                <w:sz w:val="20"/>
                <w:szCs w:val="20"/>
              </w:rPr>
              <w:t xml:space="preserve"> </w:t>
            </w:r>
            <w:r w:rsidRPr="001E677A">
              <w:rPr>
                <w:rFonts w:ascii="Sylfaen" w:hAnsi="Sylfaen" w:cs="Sylfaen"/>
                <w:sz w:val="20"/>
                <w:szCs w:val="20"/>
                <w:lang w:val="ka-GE"/>
              </w:rPr>
              <w:t>პროცესების ხელშესაწყობად, ასევე ცოდნის ათვისების, განმტკიცებისა თუ  შეჯამების მიზნით.</w:t>
            </w:r>
          </w:p>
          <w:p w:rsidR="00E65331" w:rsidRPr="001E677A" w:rsidRDefault="00E65331" w:rsidP="001E677A">
            <w:pPr>
              <w:ind w:right="37"/>
              <w:jc w:val="both"/>
              <w:rPr>
                <w:rFonts w:ascii="Sylfaen" w:hAnsi="Sylfaen" w:cs="Sylfaen"/>
                <w:b/>
                <w:bCs/>
                <w:sz w:val="20"/>
                <w:szCs w:val="20"/>
                <w:lang w:val="ka-GE"/>
              </w:rPr>
            </w:pPr>
            <w:r w:rsidRPr="001E677A">
              <w:rPr>
                <w:rFonts w:ascii="Sylfaen" w:hAnsi="Sylfaen" w:cs="Sylfaen"/>
                <w:b/>
                <w:bCs/>
                <w:sz w:val="20"/>
                <w:szCs w:val="20"/>
                <w:lang w:val="ka-GE"/>
              </w:rPr>
              <w:t>კომპლექსურ/პროექტულ დავალებათა იდეების ჩამონათვალი</w:t>
            </w:r>
          </w:p>
          <w:p w:rsidR="00E65331" w:rsidRPr="001E677A" w:rsidRDefault="00E65331" w:rsidP="001E677A">
            <w:pPr>
              <w:ind w:right="37"/>
              <w:jc w:val="both"/>
              <w:rPr>
                <w:rFonts w:ascii="Sylfaen" w:hAnsi="Sylfaen" w:cs="Sylfaen"/>
                <w:b/>
                <w:bCs/>
                <w:sz w:val="20"/>
                <w:szCs w:val="20"/>
                <w:lang w:val="ka-GE"/>
              </w:rPr>
            </w:pPr>
            <w:r w:rsidRPr="001E677A">
              <w:rPr>
                <w:rFonts w:ascii="Sylfaen" w:hAnsi="Sylfaen" w:cs="Sylfaen"/>
                <w:sz w:val="20"/>
                <w:szCs w:val="20"/>
                <w:lang w:val="ka-GE"/>
              </w:rPr>
              <w:t>კომპლექსური/პროექტული დავალებები წარმოადგენს იმგვარ აქტივობებს, რომელთა შესრულება მოითხოვს სხვადასხვა ცოდნათა ინტეგრირებულად გამოყენებას ფუნქციურ კონტექსტებში.</w:t>
            </w:r>
            <w:r w:rsidRPr="001E677A">
              <w:rPr>
                <w:rFonts w:ascii="Sylfaen" w:hAnsi="Sylfaen" w:cs="Sylfaen"/>
                <w:b/>
                <w:bCs/>
                <w:sz w:val="20"/>
                <w:szCs w:val="20"/>
                <w:lang w:val="ka-GE"/>
              </w:rPr>
              <w:br/>
            </w:r>
          </w:p>
        </w:tc>
      </w:tr>
      <w:tr w:rsidR="00E65331" w:rsidRPr="00A80E29">
        <w:trPr>
          <w:trHeight w:val="1975"/>
        </w:trPr>
        <w:tc>
          <w:tcPr>
            <w:tcW w:w="10673" w:type="dxa"/>
          </w:tcPr>
          <w:p w:rsidR="00E65331" w:rsidRPr="001E677A" w:rsidRDefault="00E65331" w:rsidP="001E677A">
            <w:pPr>
              <w:jc w:val="both"/>
              <w:rPr>
                <w:rFonts w:ascii="Sylfaen" w:hAnsi="Sylfaen" w:cs="Sylfaen"/>
                <w:b/>
                <w:bCs/>
                <w:sz w:val="20"/>
                <w:szCs w:val="20"/>
                <w:lang w:val="ka-GE"/>
              </w:rPr>
            </w:pPr>
            <w:r w:rsidRPr="001E677A">
              <w:rPr>
                <w:rFonts w:ascii="Sylfaen" w:hAnsi="Sylfaen" w:cs="Sylfaen"/>
                <w:b/>
                <w:bCs/>
                <w:sz w:val="20"/>
                <w:szCs w:val="20"/>
                <w:lang w:val="ka-GE"/>
              </w:rPr>
              <w:t>შეფასების ინდიკატორები</w:t>
            </w:r>
          </w:p>
          <w:p w:rsidR="00E65331" w:rsidRPr="001E677A" w:rsidRDefault="00E65331" w:rsidP="001E677A">
            <w:pPr>
              <w:spacing w:after="0" w:line="240" w:lineRule="auto"/>
              <w:jc w:val="both"/>
              <w:rPr>
                <w:rFonts w:ascii="Sylfaen" w:hAnsi="Sylfaen" w:cs="Sylfaen"/>
                <w:lang w:val="ka-GE"/>
              </w:rPr>
            </w:pPr>
            <w:r w:rsidRPr="001E677A">
              <w:rPr>
                <w:rFonts w:ascii="Sylfaen" w:hAnsi="Sylfaen" w:cs="Sylfaen"/>
                <w:sz w:val="20"/>
                <w:szCs w:val="20"/>
                <w:lang w:val="ka-GE"/>
              </w:rPr>
              <w:t>შეფასების ინდიკატორები სტანდარტის შედეგებიდან გამომდინარეობს</w:t>
            </w:r>
            <w:r w:rsidRPr="001E677A">
              <w:rPr>
                <w:rFonts w:ascii="Sylfaen" w:hAnsi="Sylfaen" w:cs="Sylfaen"/>
                <w:sz w:val="20"/>
                <w:szCs w:val="20"/>
              </w:rPr>
              <w:t xml:space="preserve"> </w:t>
            </w:r>
            <w:r w:rsidRPr="001E677A">
              <w:rPr>
                <w:rFonts w:ascii="Sylfaen" w:hAnsi="Sylfaen" w:cs="Sylfaen"/>
                <w:sz w:val="20"/>
                <w:szCs w:val="20"/>
                <w:lang w:val="ka-GE"/>
              </w:rPr>
              <w:t>და აჩვენებს, რა უნდა შეძლოს მოსწავლემ კონკრეტული თემის ფარგლებში. სხვა სიტყვებით, ინდიკატორები წარმოადგენს კონკრეტულ თემაში რეალიზებულ შედეგებს. ინდიკატორებში დაკონკრეტებულია ცოდნის ის სავალდებულო მინიმუმი, რომელსაც მოსწავლე თემის ფარგლებში უნდა დაეუფლოს. შეფასების ინდიკატორებზე დაყრდნობით ყალიბდება კრიტერიუმები შეფასების რუბრიკებისთვის.</w:t>
            </w:r>
            <w:r w:rsidRPr="001E677A">
              <w:rPr>
                <w:rFonts w:ascii="Sylfaen" w:hAnsi="Sylfaen" w:cs="Sylfaen"/>
                <w:lang w:val="ka-GE"/>
              </w:rPr>
              <w:t xml:space="preserve">  </w:t>
            </w:r>
          </w:p>
        </w:tc>
      </w:tr>
      <w:tr w:rsidR="00E65331" w:rsidRPr="00A80E29">
        <w:trPr>
          <w:trHeight w:val="576"/>
        </w:trPr>
        <w:tc>
          <w:tcPr>
            <w:tcW w:w="10673" w:type="dxa"/>
          </w:tcPr>
          <w:p w:rsidR="00E65331" w:rsidRPr="001E677A" w:rsidRDefault="00E65331" w:rsidP="001E677A">
            <w:pPr>
              <w:jc w:val="both"/>
              <w:rPr>
                <w:rFonts w:ascii="Sylfaen" w:hAnsi="Sylfaen" w:cs="Sylfaen"/>
                <w:sz w:val="20"/>
                <w:szCs w:val="20"/>
                <w:lang w:val="ka-GE"/>
              </w:rPr>
            </w:pPr>
            <w:r w:rsidRPr="001E677A">
              <w:rPr>
                <w:rFonts w:ascii="Sylfaen" w:hAnsi="Sylfaen" w:cs="Sylfaen"/>
                <w:b/>
                <w:bCs/>
                <w:sz w:val="20"/>
                <w:szCs w:val="20"/>
                <w:lang w:val="ka-GE"/>
              </w:rPr>
              <w:t>მკვიდრი წარმოდგენები</w:t>
            </w:r>
            <w:r w:rsidRPr="001E677A">
              <w:rPr>
                <w:rFonts w:ascii="Sylfaen" w:hAnsi="Sylfaen" w:cs="Sylfaen"/>
                <w:sz w:val="20"/>
                <w:szCs w:val="20"/>
                <w:lang w:val="ka-GE"/>
              </w:rPr>
              <w:t xml:space="preserve"> </w:t>
            </w:r>
          </w:p>
          <w:p w:rsidR="00E65331" w:rsidRPr="001E677A" w:rsidRDefault="00E65331" w:rsidP="001E677A">
            <w:pPr>
              <w:spacing w:after="0" w:line="240" w:lineRule="auto"/>
              <w:ind w:right="37"/>
              <w:jc w:val="both"/>
              <w:rPr>
                <w:rFonts w:ascii="Sylfaen" w:hAnsi="Sylfaen" w:cs="Sylfaen"/>
                <w:lang w:val="ka-GE"/>
              </w:rPr>
            </w:pPr>
            <w:r w:rsidRPr="001E677A">
              <w:rPr>
                <w:rFonts w:ascii="Sylfaen" w:hAnsi="Sylfaen" w:cs="Sylfaen"/>
                <w:sz w:val="20"/>
                <w:szCs w:val="20"/>
                <w:lang w:val="ka-GE"/>
              </w:rPr>
              <w:t>მკვიდრი წარმოდგენები განისაზღვრება სტანდარტის შედეგებზე დაყრდნობით. ეს არის ზოგადი  წარმოდგენები, რომლებიც თემის შესწავლისას უნდა ჩამოყალიბდეს მოსწავლის ხანგრძლივ მეხსიერებაში მის (მოსწავლის) წინარე წარმოდგენებზე დაყრდნობით, რათა მას თემის ფარგლებში დასახული მიზნების მიღწევა გაუადვილდეს. მკვიდრი წარმოდგენები აზროვნების საყრდენია გაგების აქტების განსახორციელებლად.</w:t>
            </w:r>
          </w:p>
        </w:tc>
      </w:tr>
    </w:tbl>
    <w:p w:rsidR="00E65331" w:rsidRPr="00185C33" w:rsidRDefault="00E65331" w:rsidP="00FC08B5">
      <w:pPr>
        <w:jc w:val="both"/>
        <w:rPr>
          <w:rFonts w:ascii="Sylfaen" w:hAnsi="Sylfaen" w:cs="Sylfaen"/>
          <w:b/>
          <w:bCs/>
          <w:lang w:val="ka-GE"/>
        </w:rPr>
      </w:pPr>
    </w:p>
    <w:p w:rsidR="00E65331" w:rsidRPr="00F256ED" w:rsidRDefault="00E65331" w:rsidP="00974383">
      <w:pPr>
        <w:spacing w:after="0"/>
        <w:ind w:left="-709" w:right="-421"/>
        <w:jc w:val="both"/>
        <w:rPr>
          <w:rFonts w:ascii="Sylfaen" w:hAnsi="Sylfaen" w:cs="Sylfaen"/>
          <w:b/>
          <w:bCs/>
          <w:lang w:val="ka-GE"/>
        </w:rPr>
      </w:pPr>
      <w:r w:rsidRPr="00F256ED">
        <w:rPr>
          <w:rFonts w:ascii="Sylfaen" w:hAnsi="Sylfaen" w:cs="Sylfaen"/>
          <w:b/>
          <w:bCs/>
          <w:lang w:val="ka-GE"/>
        </w:rPr>
        <w:t>როგორ აიგება სასწავლო თემა?</w:t>
      </w:r>
    </w:p>
    <w:p w:rsidR="00E65331" w:rsidRPr="00F256ED" w:rsidRDefault="00E65331" w:rsidP="0067694A">
      <w:pPr>
        <w:ind w:left="-709" w:right="-421"/>
        <w:jc w:val="both"/>
        <w:rPr>
          <w:rFonts w:ascii="Sylfaen" w:hAnsi="Sylfaen" w:cs="Sylfaen"/>
          <w:lang w:val="ka-GE"/>
        </w:rPr>
      </w:pPr>
      <w:r w:rsidRPr="00F256ED">
        <w:rPr>
          <w:rFonts w:ascii="Sylfaen" w:hAnsi="Sylfaen" w:cs="Sylfaen"/>
          <w:lang w:val="ka-GE"/>
        </w:rPr>
        <w:t xml:space="preserve">სასწავლო თემის ასაგებად უმთავრესი ორიენტირებია სტანდარტის შედეგები. ისინი სტანდარტში სავალდებულო სახითაა განსაზღვრული. ცნებებსა და შედეგებზე დაყრდნობით განისაზღვრება </w:t>
      </w:r>
      <w:r w:rsidRPr="00F256ED">
        <w:rPr>
          <w:rFonts w:ascii="Sylfaen" w:hAnsi="Sylfaen" w:cs="Sylfaen"/>
          <w:b/>
          <w:bCs/>
          <w:lang w:val="ka-GE"/>
        </w:rPr>
        <w:t>მკვიდრი წარმოდგენები</w:t>
      </w:r>
      <w:r w:rsidRPr="00F256ED">
        <w:rPr>
          <w:rFonts w:ascii="Sylfaen" w:hAnsi="Sylfaen" w:cs="Sylfaen"/>
          <w:lang w:val="ka-GE"/>
        </w:rPr>
        <w:t xml:space="preserve">, </w:t>
      </w:r>
      <w:r w:rsidRPr="00F256ED">
        <w:rPr>
          <w:rFonts w:ascii="Sylfaen" w:hAnsi="Sylfaen" w:cs="Sylfaen"/>
          <w:b/>
          <w:bCs/>
          <w:lang w:val="ka-GE"/>
        </w:rPr>
        <w:t>საკვანძო კითხვები</w:t>
      </w:r>
      <w:r w:rsidRPr="00F256ED">
        <w:rPr>
          <w:rFonts w:ascii="Sylfaen" w:hAnsi="Sylfaen" w:cs="Sylfaen"/>
          <w:lang w:val="ka-GE"/>
        </w:rPr>
        <w:t xml:space="preserve"> და </w:t>
      </w:r>
      <w:r w:rsidRPr="00F256ED">
        <w:rPr>
          <w:rFonts w:ascii="Sylfaen" w:hAnsi="Sylfaen" w:cs="Sylfaen"/>
          <w:b/>
          <w:bCs/>
          <w:lang w:val="ka-GE"/>
        </w:rPr>
        <w:t>შეფასების ინდიკატორები</w:t>
      </w:r>
      <w:r w:rsidRPr="00F256ED">
        <w:rPr>
          <w:rFonts w:ascii="Sylfaen" w:hAnsi="Sylfaen" w:cs="Sylfaen"/>
          <w:lang w:val="ka-GE"/>
        </w:rPr>
        <w:t xml:space="preserve">. </w:t>
      </w:r>
    </w:p>
    <w:p w:rsidR="00E65331" w:rsidRPr="00F256ED" w:rsidRDefault="00E65331" w:rsidP="0067694A">
      <w:pPr>
        <w:ind w:left="-709" w:right="-421"/>
        <w:jc w:val="both"/>
        <w:rPr>
          <w:rFonts w:ascii="Sylfaen" w:hAnsi="Sylfaen" w:cs="Sylfaen"/>
          <w:lang w:val="ka-GE"/>
        </w:rPr>
      </w:pPr>
      <w:r w:rsidRPr="00F256ED">
        <w:rPr>
          <w:rFonts w:ascii="Sylfaen" w:hAnsi="Sylfaen" w:cs="Sylfaen"/>
          <w:lang w:val="ka-GE"/>
        </w:rPr>
        <w:t>სასწავლო თემის სწავლა-სწავლების მიზნით შემდეგ ეტაპზე უნდა განისაზღვროს საგნობრივი საკითხები, რესურსები, დავალებების ტიპები/ნიმუშები</w:t>
      </w:r>
      <w:r w:rsidRPr="00F256ED">
        <w:rPr>
          <w:rFonts w:ascii="Sylfaen" w:hAnsi="Sylfaen" w:cs="Sylfaen"/>
        </w:rPr>
        <w:t xml:space="preserve"> </w:t>
      </w:r>
      <w:r w:rsidRPr="00F256ED">
        <w:rPr>
          <w:rFonts w:ascii="Sylfaen" w:hAnsi="Sylfaen" w:cs="Sylfaen"/>
          <w:lang w:val="ka-GE"/>
        </w:rPr>
        <w:t xml:space="preserve">გაგების, გააზრების, განმტკიცებისა და შეჯამების მიზნით. ასევე მნიშვნელოვანია განისაზღვროს </w:t>
      </w:r>
      <w:r w:rsidRPr="00F256ED">
        <w:rPr>
          <w:rFonts w:ascii="Sylfaen" w:hAnsi="Sylfaen" w:cs="Sylfaen"/>
          <w:b/>
          <w:bCs/>
          <w:lang w:val="ka-GE"/>
        </w:rPr>
        <w:t>იდეები შემაჯამებელი კომპლექსური დავალებებისთვის</w:t>
      </w:r>
      <w:r w:rsidRPr="00F256ED">
        <w:rPr>
          <w:rFonts w:ascii="Sylfaen" w:hAnsi="Sylfaen" w:cs="Sylfaen"/>
          <w:lang w:val="ka-GE"/>
        </w:rPr>
        <w:t xml:space="preserve">, რადგან მხოლოდ კომპლექსური დავალებების საშუალებით შეიძლება გამოვლინდეს, რამდენად დაეუფლა მოსწავლე  თემის ფარგლებში ასათვისებელ ცოდნა-უნართა ერთობლიობას და რამდენად ახერხებს მათ ფუნქციურად გამოყენებას. </w:t>
      </w:r>
    </w:p>
    <w:p w:rsidR="00E65331" w:rsidRPr="00B72884" w:rsidRDefault="00E65331" w:rsidP="0067694A">
      <w:pPr>
        <w:ind w:left="-709" w:right="-421"/>
        <w:jc w:val="both"/>
        <w:rPr>
          <w:rFonts w:ascii="Sylfaen" w:hAnsi="Sylfaen" w:cs="Sylfaen"/>
          <w:b/>
          <w:bCs/>
          <w:lang w:val="ka-GE"/>
        </w:rPr>
      </w:pPr>
      <w:r w:rsidRPr="00B72884">
        <w:rPr>
          <w:rFonts w:ascii="Sylfaen" w:hAnsi="Sylfaen" w:cs="Sylfaen"/>
          <w:b/>
          <w:bCs/>
          <w:lang w:val="ka-GE"/>
        </w:rPr>
        <w:t>სასწავლო თემის აგების ბიჯები</w:t>
      </w:r>
    </w:p>
    <w:tbl>
      <w:tblPr>
        <w:tblW w:w="10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9124"/>
      </w:tblGrid>
      <w:tr w:rsidR="00E65331" w:rsidRPr="00F256ED">
        <w:tc>
          <w:tcPr>
            <w:tcW w:w="10389" w:type="dxa"/>
            <w:gridSpan w:val="2"/>
          </w:tcPr>
          <w:p w:rsidR="00E65331" w:rsidRPr="00C00DF9" w:rsidRDefault="00E65331" w:rsidP="001E677A">
            <w:pPr>
              <w:jc w:val="both"/>
              <w:rPr>
                <w:rFonts w:ascii="Sylfaen" w:hAnsi="Sylfaen" w:cs="Sylfaen"/>
                <w:sz w:val="20"/>
                <w:szCs w:val="20"/>
                <w:lang w:val="ka-GE"/>
              </w:rPr>
            </w:pPr>
            <w:r w:rsidRPr="00C00DF9">
              <w:rPr>
                <w:rFonts w:ascii="Sylfaen" w:hAnsi="Sylfaen" w:cs="Sylfaen"/>
                <w:sz w:val="20"/>
                <w:szCs w:val="20"/>
                <w:lang w:val="ka-GE"/>
              </w:rPr>
              <w:t>ნაბიჯი 1.</w:t>
            </w:r>
            <w:r w:rsidRPr="00C00DF9">
              <w:rPr>
                <w:rFonts w:ascii="Sylfaen" w:hAnsi="Sylfaen" w:cs="Sylfaen"/>
                <w:b/>
                <w:bCs/>
                <w:sz w:val="20"/>
                <w:szCs w:val="20"/>
                <w:lang w:val="ka-GE"/>
              </w:rPr>
              <w:t xml:space="preserve"> მკვიდრი წარმოდგენების დადგენა</w:t>
            </w:r>
          </w:p>
        </w:tc>
      </w:tr>
      <w:tr w:rsidR="00E65331" w:rsidRPr="00F256ED">
        <w:trPr>
          <w:trHeight w:val="298"/>
        </w:trPr>
        <w:tc>
          <w:tcPr>
            <w:tcW w:w="1265" w:type="dxa"/>
            <w:tcBorders>
              <w:left w:val="nil"/>
            </w:tcBorders>
          </w:tcPr>
          <w:p w:rsidR="00E65331" w:rsidRPr="00C00DF9" w:rsidRDefault="00E65331" w:rsidP="001E677A">
            <w:pPr>
              <w:jc w:val="both"/>
              <w:rPr>
                <w:rFonts w:ascii="Sylfaen" w:hAnsi="Sylfaen" w:cs="Sylfaen"/>
                <w:sz w:val="20"/>
                <w:szCs w:val="20"/>
                <w:lang w:val="ka-GE"/>
              </w:rPr>
            </w:pPr>
          </w:p>
        </w:tc>
        <w:tc>
          <w:tcPr>
            <w:tcW w:w="9124" w:type="dxa"/>
          </w:tcPr>
          <w:p w:rsidR="00E65331" w:rsidRPr="00C00DF9" w:rsidRDefault="00E65331" w:rsidP="001E677A">
            <w:pPr>
              <w:jc w:val="both"/>
              <w:rPr>
                <w:rFonts w:ascii="Sylfaen" w:hAnsi="Sylfaen" w:cs="Sylfaen"/>
                <w:sz w:val="20"/>
                <w:szCs w:val="20"/>
                <w:lang w:val="ka-GE"/>
              </w:rPr>
            </w:pPr>
          </w:p>
        </w:tc>
      </w:tr>
      <w:tr w:rsidR="00E65331" w:rsidRPr="00F256ED">
        <w:tc>
          <w:tcPr>
            <w:tcW w:w="10389" w:type="dxa"/>
            <w:gridSpan w:val="2"/>
          </w:tcPr>
          <w:p w:rsidR="00E65331" w:rsidRPr="00C00DF9" w:rsidRDefault="00E65331" w:rsidP="001E677A">
            <w:pPr>
              <w:jc w:val="both"/>
              <w:rPr>
                <w:rFonts w:ascii="Sylfaen" w:hAnsi="Sylfaen" w:cs="Sylfaen"/>
                <w:sz w:val="20"/>
                <w:szCs w:val="20"/>
              </w:rPr>
            </w:pPr>
            <w:r w:rsidRPr="00C00DF9">
              <w:rPr>
                <w:rFonts w:ascii="Sylfaen" w:hAnsi="Sylfaen" w:cs="Sylfaen"/>
                <w:sz w:val="20"/>
                <w:szCs w:val="20"/>
                <w:lang w:val="ka-GE"/>
              </w:rPr>
              <w:t xml:space="preserve">ნაბიჯი 2. </w:t>
            </w:r>
            <w:r w:rsidRPr="00C00DF9">
              <w:rPr>
                <w:rFonts w:ascii="Sylfaen" w:hAnsi="Sylfaen" w:cs="Sylfaen"/>
                <w:b/>
                <w:bCs/>
                <w:sz w:val="20"/>
                <w:szCs w:val="20"/>
                <w:lang w:val="ka-GE"/>
              </w:rPr>
              <w:t>თემატური საკვანძო კითხვების დასმა</w:t>
            </w:r>
          </w:p>
        </w:tc>
      </w:tr>
      <w:tr w:rsidR="00E65331" w:rsidRPr="00F256ED">
        <w:tc>
          <w:tcPr>
            <w:tcW w:w="1265" w:type="dxa"/>
            <w:tcBorders>
              <w:left w:val="nil"/>
            </w:tcBorders>
          </w:tcPr>
          <w:p w:rsidR="00E65331" w:rsidRPr="00C00DF9" w:rsidRDefault="00E65331" w:rsidP="001E677A">
            <w:pPr>
              <w:jc w:val="both"/>
              <w:rPr>
                <w:rFonts w:ascii="Sylfaen" w:hAnsi="Sylfaen" w:cs="Sylfaen"/>
                <w:sz w:val="20"/>
                <w:szCs w:val="20"/>
                <w:lang w:val="ka-GE"/>
              </w:rPr>
            </w:pPr>
          </w:p>
        </w:tc>
        <w:tc>
          <w:tcPr>
            <w:tcW w:w="9124" w:type="dxa"/>
          </w:tcPr>
          <w:p w:rsidR="00E65331" w:rsidRPr="00C00DF9" w:rsidRDefault="00E65331" w:rsidP="001E677A">
            <w:pPr>
              <w:jc w:val="both"/>
              <w:rPr>
                <w:rFonts w:ascii="Sylfaen" w:hAnsi="Sylfaen" w:cs="Sylfaen"/>
                <w:sz w:val="20"/>
                <w:szCs w:val="20"/>
                <w:lang w:val="ka-GE"/>
              </w:rPr>
            </w:pPr>
          </w:p>
        </w:tc>
      </w:tr>
      <w:tr w:rsidR="00E65331" w:rsidRPr="00F256ED">
        <w:tc>
          <w:tcPr>
            <w:tcW w:w="10389" w:type="dxa"/>
            <w:gridSpan w:val="2"/>
          </w:tcPr>
          <w:p w:rsidR="00E65331" w:rsidRPr="00C00DF9" w:rsidRDefault="00E65331" w:rsidP="001E677A">
            <w:pPr>
              <w:jc w:val="both"/>
              <w:rPr>
                <w:rFonts w:ascii="Sylfaen" w:hAnsi="Sylfaen" w:cs="Sylfaen"/>
                <w:sz w:val="20"/>
                <w:szCs w:val="20"/>
                <w:lang w:val="ka-GE"/>
              </w:rPr>
            </w:pPr>
            <w:r w:rsidRPr="00C00DF9">
              <w:rPr>
                <w:rFonts w:ascii="Sylfaen" w:hAnsi="Sylfaen" w:cs="Sylfaen"/>
                <w:sz w:val="20"/>
                <w:szCs w:val="20"/>
                <w:lang w:val="ka-GE"/>
              </w:rPr>
              <w:t xml:space="preserve">ნაბიჯი 3. </w:t>
            </w:r>
            <w:r w:rsidRPr="00C00DF9">
              <w:rPr>
                <w:rFonts w:ascii="Sylfaen" w:hAnsi="Sylfaen" w:cs="Sylfaen"/>
                <w:b/>
                <w:bCs/>
                <w:sz w:val="20"/>
                <w:szCs w:val="20"/>
                <w:lang w:val="ka-GE"/>
              </w:rPr>
              <w:t>შეფასების ინდიკატორების განსაზღვრა</w:t>
            </w:r>
          </w:p>
        </w:tc>
      </w:tr>
      <w:tr w:rsidR="00E65331" w:rsidRPr="00F256ED">
        <w:tc>
          <w:tcPr>
            <w:tcW w:w="1265" w:type="dxa"/>
            <w:tcBorders>
              <w:left w:val="nil"/>
            </w:tcBorders>
          </w:tcPr>
          <w:p w:rsidR="00E65331" w:rsidRPr="00C00DF9" w:rsidRDefault="00E65331" w:rsidP="001E677A">
            <w:pPr>
              <w:jc w:val="both"/>
              <w:rPr>
                <w:rFonts w:ascii="Sylfaen" w:hAnsi="Sylfaen" w:cs="Sylfaen"/>
                <w:sz w:val="20"/>
                <w:szCs w:val="20"/>
                <w:lang w:val="ka-GE"/>
              </w:rPr>
            </w:pPr>
          </w:p>
        </w:tc>
        <w:tc>
          <w:tcPr>
            <w:tcW w:w="9124" w:type="dxa"/>
          </w:tcPr>
          <w:p w:rsidR="00E65331" w:rsidRPr="00C00DF9" w:rsidRDefault="00E65331" w:rsidP="001E677A">
            <w:pPr>
              <w:jc w:val="both"/>
              <w:rPr>
                <w:rFonts w:ascii="Sylfaen" w:hAnsi="Sylfaen" w:cs="Sylfaen"/>
                <w:sz w:val="20"/>
                <w:szCs w:val="20"/>
                <w:lang w:val="ka-GE"/>
              </w:rPr>
            </w:pPr>
          </w:p>
        </w:tc>
      </w:tr>
      <w:tr w:rsidR="00E65331" w:rsidRPr="00F256ED">
        <w:tc>
          <w:tcPr>
            <w:tcW w:w="10389" w:type="dxa"/>
            <w:gridSpan w:val="2"/>
          </w:tcPr>
          <w:p w:rsidR="00E65331" w:rsidRPr="00C00DF9" w:rsidRDefault="00E65331" w:rsidP="001E677A">
            <w:pPr>
              <w:jc w:val="both"/>
              <w:rPr>
                <w:rFonts w:ascii="Sylfaen" w:hAnsi="Sylfaen" w:cs="Sylfaen"/>
                <w:sz w:val="20"/>
                <w:szCs w:val="20"/>
                <w:lang w:val="ka-GE"/>
              </w:rPr>
            </w:pPr>
            <w:r w:rsidRPr="00C00DF9">
              <w:rPr>
                <w:rFonts w:ascii="Sylfaen" w:hAnsi="Sylfaen" w:cs="Sylfaen"/>
                <w:sz w:val="20"/>
                <w:szCs w:val="20"/>
                <w:lang w:val="ka-GE"/>
              </w:rPr>
              <w:t>ნაბიჯი 4.</w:t>
            </w:r>
            <w:r w:rsidRPr="00C00DF9">
              <w:rPr>
                <w:rFonts w:ascii="Sylfaen" w:hAnsi="Sylfaen" w:cs="Sylfaen"/>
                <w:b/>
                <w:bCs/>
                <w:sz w:val="20"/>
                <w:szCs w:val="20"/>
                <w:lang w:val="ka-GE"/>
              </w:rPr>
              <w:t xml:space="preserve"> თემატური საკითხების განსაზღვრა </w:t>
            </w:r>
          </w:p>
        </w:tc>
      </w:tr>
      <w:tr w:rsidR="00E65331" w:rsidRPr="00F256ED">
        <w:tc>
          <w:tcPr>
            <w:tcW w:w="1265" w:type="dxa"/>
            <w:tcBorders>
              <w:left w:val="nil"/>
            </w:tcBorders>
          </w:tcPr>
          <w:p w:rsidR="00E65331" w:rsidRPr="00C00DF9" w:rsidRDefault="00E65331" w:rsidP="001E677A">
            <w:pPr>
              <w:jc w:val="both"/>
              <w:rPr>
                <w:rFonts w:ascii="Sylfaen" w:hAnsi="Sylfaen" w:cs="Sylfaen"/>
                <w:sz w:val="20"/>
                <w:szCs w:val="20"/>
                <w:lang w:val="ka-GE"/>
              </w:rPr>
            </w:pPr>
          </w:p>
        </w:tc>
        <w:tc>
          <w:tcPr>
            <w:tcW w:w="9124" w:type="dxa"/>
            <w:tcBorders>
              <w:left w:val="nil"/>
            </w:tcBorders>
          </w:tcPr>
          <w:p w:rsidR="00E65331" w:rsidRPr="00C00DF9" w:rsidRDefault="00E65331" w:rsidP="001E677A">
            <w:pPr>
              <w:jc w:val="both"/>
              <w:rPr>
                <w:rFonts w:ascii="Sylfaen" w:hAnsi="Sylfaen" w:cs="Sylfaen"/>
                <w:sz w:val="20"/>
                <w:szCs w:val="20"/>
                <w:lang w:val="ka-GE"/>
              </w:rPr>
            </w:pPr>
          </w:p>
        </w:tc>
      </w:tr>
      <w:tr w:rsidR="00E65331" w:rsidRPr="00F256ED">
        <w:tc>
          <w:tcPr>
            <w:tcW w:w="10389" w:type="dxa"/>
            <w:gridSpan w:val="2"/>
          </w:tcPr>
          <w:p w:rsidR="00E65331" w:rsidRPr="00C00DF9" w:rsidRDefault="00E65331" w:rsidP="001E677A">
            <w:pPr>
              <w:jc w:val="both"/>
              <w:rPr>
                <w:rFonts w:ascii="Sylfaen" w:hAnsi="Sylfaen" w:cs="Sylfaen"/>
                <w:sz w:val="20"/>
                <w:szCs w:val="20"/>
                <w:lang w:val="ka-GE"/>
              </w:rPr>
            </w:pPr>
            <w:r w:rsidRPr="00C00DF9">
              <w:rPr>
                <w:rFonts w:ascii="Sylfaen" w:hAnsi="Sylfaen" w:cs="Sylfaen"/>
                <w:sz w:val="20"/>
                <w:szCs w:val="20"/>
                <w:lang w:val="ka-GE"/>
              </w:rPr>
              <w:t xml:space="preserve">ნაბიჯი 5. </w:t>
            </w:r>
            <w:r w:rsidRPr="00C00DF9">
              <w:rPr>
                <w:rFonts w:ascii="Sylfaen" w:hAnsi="Sylfaen" w:cs="Sylfaen"/>
                <w:b/>
                <w:bCs/>
                <w:sz w:val="20"/>
                <w:szCs w:val="20"/>
                <w:lang w:val="ka-GE"/>
              </w:rPr>
              <w:t>აქტივობებისა და მიმდინარე დავალებების დაგეგმვა და რესურსების შერჩევა</w:t>
            </w:r>
          </w:p>
        </w:tc>
      </w:tr>
      <w:tr w:rsidR="00E65331" w:rsidRPr="00F256ED">
        <w:tc>
          <w:tcPr>
            <w:tcW w:w="1265" w:type="dxa"/>
            <w:tcBorders>
              <w:left w:val="nil"/>
            </w:tcBorders>
          </w:tcPr>
          <w:p w:rsidR="00E65331" w:rsidRPr="00C00DF9" w:rsidRDefault="00E65331" w:rsidP="001E677A">
            <w:pPr>
              <w:jc w:val="both"/>
              <w:rPr>
                <w:rFonts w:ascii="Sylfaen" w:hAnsi="Sylfaen" w:cs="Sylfaen"/>
                <w:sz w:val="20"/>
                <w:szCs w:val="20"/>
                <w:lang w:val="ka-GE"/>
              </w:rPr>
            </w:pPr>
          </w:p>
        </w:tc>
        <w:tc>
          <w:tcPr>
            <w:tcW w:w="9124" w:type="dxa"/>
          </w:tcPr>
          <w:p w:rsidR="00E65331" w:rsidRPr="00C00DF9" w:rsidRDefault="00E65331" w:rsidP="001E677A">
            <w:pPr>
              <w:jc w:val="both"/>
              <w:rPr>
                <w:rFonts w:ascii="Sylfaen" w:hAnsi="Sylfaen" w:cs="Sylfaen"/>
                <w:sz w:val="20"/>
                <w:szCs w:val="20"/>
                <w:lang w:val="ka-GE"/>
              </w:rPr>
            </w:pPr>
          </w:p>
        </w:tc>
      </w:tr>
      <w:tr w:rsidR="00E65331" w:rsidRPr="00F256ED">
        <w:tc>
          <w:tcPr>
            <w:tcW w:w="10389" w:type="dxa"/>
            <w:gridSpan w:val="2"/>
          </w:tcPr>
          <w:p w:rsidR="00E65331" w:rsidRPr="00C00DF9" w:rsidRDefault="00E65331" w:rsidP="001E677A">
            <w:pPr>
              <w:jc w:val="both"/>
              <w:rPr>
                <w:rFonts w:ascii="Sylfaen" w:hAnsi="Sylfaen" w:cs="Sylfaen"/>
                <w:b/>
                <w:bCs/>
                <w:sz w:val="20"/>
                <w:szCs w:val="20"/>
                <w:lang w:val="ka-GE"/>
              </w:rPr>
            </w:pPr>
            <w:r w:rsidRPr="00C00DF9">
              <w:rPr>
                <w:rFonts w:ascii="Sylfaen" w:hAnsi="Sylfaen" w:cs="Sylfaen"/>
                <w:sz w:val="20"/>
                <w:szCs w:val="20"/>
                <w:lang w:val="ka-GE"/>
              </w:rPr>
              <w:t>ნაბიჯი 6.</w:t>
            </w:r>
            <w:r w:rsidRPr="00C00DF9">
              <w:rPr>
                <w:rFonts w:ascii="Sylfaen" w:hAnsi="Sylfaen" w:cs="Sylfaen"/>
                <w:b/>
                <w:bCs/>
                <w:sz w:val="20"/>
                <w:szCs w:val="20"/>
                <w:lang w:val="ka-GE"/>
              </w:rPr>
              <w:t xml:space="preserve"> შემაჯამებელი კომპლექსური დავალებების შემუშავება</w:t>
            </w:r>
          </w:p>
        </w:tc>
      </w:tr>
    </w:tbl>
    <w:p w:rsidR="00E65331" w:rsidRPr="00F256ED" w:rsidRDefault="00E65331" w:rsidP="00FC08B5">
      <w:pPr>
        <w:rPr>
          <w:rFonts w:ascii="Sylfaen" w:hAnsi="Sylfaen" w:cs="Sylfaen"/>
        </w:rPr>
      </w:pPr>
    </w:p>
    <w:p w:rsidR="00E65331" w:rsidRPr="00651B8D" w:rsidRDefault="00E65331" w:rsidP="0067694A">
      <w:pPr>
        <w:keepNext/>
        <w:keepLines/>
        <w:spacing w:before="40" w:after="0"/>
        <w:ind w:left="-709" w:right="-705"/>
        <w:jc w:val="both"/>
        <w:outlineLvl w:val="4"/>
        <w:rPr>
          <w:rFonts w:ascii="Sylfaen" w:hAnsi="Sylfaen" w:cs="Sylfaen"/>
          <w:b/>
          <w:bCs/>
          <w:lang w:val="ka-GE"/>
        </w:rPr>
      </w:pPr>
      <w:r>
        <w:rPr>
          <w:rFonts w:ascii="Sylfaen" w:hAnsi="Sylfaen" w:cs="Sylfaen"/>
          <w:b/>
          <w:bCs/>
          <w:lang w:val="ka-GE"/>
        </w:rPr>
        <w:t>დ</w:t>
      </w:r>
      <w:r w:rsidRPr="00651B8D">
        <w:rPr>
          <w:rFonts w:ascii="Sylfaen" w:hAnsi="Sylfaen" w:cs="Sylfaen"/>
          <w:b/>
          <w:bCs/>
          <w:lang w:val="ka-GE"/>
        </w:rPr>
        <w:t>) შეფასება</w:t>
      </w:r>
    </w:p>
    <w:p w:rsidR="00E65331" w:rsidRPr="001E677A" w:rsidRDefault="00E65331" w:rsidP="0067694A">
      <w:pPr>
        <w:spacing w:after="0" w:line="240" w:lineRule="auto"/>
        <w:ind w:left="-709" w:right="-705"/>
        <w:jc w:val="both"/>
        <w:rPr>
          <w:rFonts w:ascii="Sylfaen" w:hAnsi="Sylfaen" w:cs="Sylfaen"/>
          <w:b/>
          <w:bCs/>
          <w:color w:val="2E74B5"/>
          <w:sz w:val="24"/>
          <w:szCs w:val="24"/>
          <w:lang w:val="ka-GE"/>
        </w:rPr>
      </w:pPr>
    </w:p>
    <w:p w:rsidR="00E65331" w:rsidRPr="000D5EEA" w:rsidRDefault="00E65331" w:rsidP="0067694A">
      <w:pPr>
        <w:ind w:left="-709" w:right="-705"/>
        <w:jc w:val="both"/>
        <w:rPr>
          <w:rFonts w:ascii="Sylfaen" w:hAnsi="Sylfaen" w:cs="Sylfaen"/>
          <w:lang w:val="ka-GE"/>
        </w:rPr>
      </w:pPr>
      <w:r w:rsidRPr="000F5D19">
        <w:rPr>
          <w:rFonts w:ascii="Sylfaen" w:hAnsi="Sylfaen" w:cs="Sylfaen"/>
          <w:color w:val="000000"/>
          <w:lang w:val="ka-GE"/>
        </w:rPr>
        <w:t>სტანდარტის ამ ნაწილში</w:t>
      </w:r>
      <w:r w:rsidRPr="00AF6361">
        <w:rPr>
          <w:rFonts w:ascii="Sylfaen" w:hAnsi="Sylfaen" w:cs="Sylfaen"/>
          <w:color w:val="000000"/>
          <w:lang w:val="ka-GE"/>
        </w:rPr>
        <w:t xml:space="preserve"> წარმოდგენილი</w:t>
      </w:r>
      <w:r>
        <w:rPr>
          <w:rFonts w:ascii="Sylfaen" w:hAnsi="Sylfaen" w:cs="Sylfaen"/>
          <w:color w:val="000000"/>
          <w:lang w:val="ka-GE"/>
        </w:rPr>
        <w:t>ა</w:t>
      </w:r>
      <w:r w:rsidRPr="00AF6361">
        <w:rPr>
          <w:rFonts w:ascii="Sylfaen" w:hAnsi="Sylfaen" w:cs="Sylfaen"/>
          <w:color w:val="000000"/>
          <w:lang w:val="ka-GE"/>
        </w:rPr>
        <w:t xml:space="preserve"> შეფასების პრინციპები. </w:t>
      </w:r>
      <w:r w:rsidRPr="000D5EEA">
        <w:rPr>
          <w:rFonts w:ascii="Sylfaen" w:hAnsi="Sylfaen" w:cs="Sylfaen"/>
          <w:lang w:val="ka-GE"/>
        </w:rPr>
        <w:t xml:space="preserve">საკლასო შეფასება უნდა შეესაბამებოდეს ეროვნული სასწავლო გეგმის პირველი კარის მე-7 თავში განსაზღვრულ შეფასების პრინციპებს,  მიზნებსა და ამოცანებს.  </w:t>
      </w:r>
    </w:p>
    <w:p w:rsidR="00E65331" w:rsidRPr="000D5EEA" w:rsidRDefault="00E65331" w:rsidP="0067694A">
      <w:pPr>
        <w:ind w:left="-709" w:right="-705"/>
        <w:jc w:val="both"/>
        <w:rPr>
          <w:rFonts w:ascii="Sylfaen" w:hAnsi="Sylfaen" w:cs="Sylfaen"/>
          <w:lang w:val="ka-GE"/>
        </w:rPr>
      </w:pPr>
      <w:r w:rsidRPr="000D5EEA">
        <w:rPr>
          <w:rFonts w:ascii="Sylfaen" w:hAnsi="Sylfaen" w:cs="Sylfaen"/>
          <w:lang w:val="ka-GE"/>
        </w:rPr>
        <w:t>სწავლის ხარისხის გაუმჯობესების ხელშესაწყობად უპირატესი ადგილი უნდა მიენიჭოს განმავითარებელ შეფასებას, რომელიც</w:t>
      </w:r>
      <w:r>
        <w:rPr>
          <w:rFonts w:ascii="Sylfaen" w:hAnsi="Sylfaen" w:cs="Sylfaen"/>
          <w:lang w:val="ka-GE"/>
        </w:rPr>
        <w:t xml:space="preserve"> </w:t>
      </w:r>
      <w:r w:rsidRPr="000D5EEA">
        <w:rPr>
          <w:rFonts w:ascii="Sylfaen" w:hAnsi="Sylfaen" w:cs="Sylfaen"/>
          <w:lang w:val="ka-GE"/>
        </w:rPr>
        <w:t>მოსწავლეს</w:t>
      </w:r>
      <w:r>
        <w:rPr>
          <w:rFonts w:ascii="Sylfaen" w:hAnsi="Sylfaen" w:cs="Sylfaen"/>
          <w:lang w:val="ka-GE"/>
        </w:rPr>
        <w:t xml:space="preserve"> </w:t>
      </w:r>
      <w:r w:rsidRPr="000D5EEA">
        <w:rPr>
          <w:rFonts w:ascii="Sylfaen" w:hAnsi="Sylfaen" w:cs="Sylfaen"/>
          <w:lang w:val="ka-GE"/>
        </w:rPr>
        <w:t xml:space="preserve">თავისსავე წინარე შედეგებთან მიმართებით აფასებს, ზომავს მის ინდივიდუალურ წინსვლას, რითაც მას ცოდნის ეტაპობრივი კონსტრუირების საშუალებას აძლევს. </w:t>
      </w:r>
    </w:p>
    <w:p w:rsidR="00E65331" w:rsidRPr="000D5EEA" w:rsidRDefault="00E65331" w:rsidP="0067694A">
      <w:pPr>
        <w:ind w:left="-709" w:right="-705"/>
        <w:jc w:val="both"/>
        <w:rPr>
          <w:rFonts w:ascii="Sylfaen" w:hAnsi="Sylfaen" w:cs="Sylfaen"/>
          <w:lang w:val="ka-GE"/>
        </w:rPr>
      </w:pPr>
      <w:r w:rsidRPr="000D5EEA">
        <w:rPr>
          <w:rFonts w:ascii="Sylfaen" w:hAnsi="Sylfaen" w:cs="Sylfaen"/>
          <w:lang w:val="ka-GE"/>
        </w:rPr>
        <w:t xml:space="preserve">მნიშვნელოვანია, მოსწავლე თავად იყოს ჩართული განმავითარებელ შეფასებაში. სწავლის პროცესის შეფასება მოსწავლეს გამოუმუშავებს დამოუკიდებლად სწავლის უნარ-ჩვევებს, დაეხმარება სწავლის სტრატეგიების ათვისებაში, საშუალებას მისცემს, გაცნობიერებულად შეუწყოს ხელი საკუთარ წინსვლასა და წარმატებას. შეფასებაში ჩართვის ძირითად მიზანს წარმოადგენს მოსწავლის გათვითცნობიერება სწავლის პროცესებში, რაც მას ამ პროცესების გააზრებულად და დამოუკიდებლად მართვას შეასწავლის. მაგალითად, თუ მოსწავლე კარგად გაიაზრებს აქტივობის მიზანსა და ამ მიზნის წარმატებით მიღწევის კრიტერიუმებს (მოსწავლისათვის განკუთვნილი კრიტერიუმები ნათლად ფორმულირებული და შეზღუდული რაოდენობის უნდა იყოს), იგი უკეთ დაინახავს იმ ნაბიჯებს, რომლებიც უნდა გადადგას სასურველი შედეგის მისაღწევად და უფრო გააზრებულად წარმართავს მიზნისაკენ მიმავალ პროცესებს. თუ აქტივობის დასრულებისას მას ვთხოვთ, გააანალიზოს განვლილი გზა </w:t>
      </w:r>
      <w:r>
        <w:rPr>
          <w:rFonts w:ascii="Sylfaen" w:hAnsi="Sylfaen" w:cs="Sylfaen"/>
          <w:lang w:val="ka-GE"/>
        </w:rPr>
        <w:t>–</w:t>
      </w:r>
      <w:r w:rsidRPr="000D5EEA">
        <w:rPr>
          <w:rFonts w:ascii="Sylfaen" w:hAnsi="Sylfaen" w:cs="Sylfaen"/>
          <w:lang w:val="ka-GE"/>
        </w:rPr>
        <w:t xml:space="preserve"> რა ნაბიჯები გადადგა, რა შედეგს მიაღწია, რა მიდგომა გამოიყენა, კიდევ რომელი მიდგომის გამოყენება შეიძლებოდა ან აჯობებდა, რამ შეუქმნა პრობლემა, რა გაუჭირდა ან ვერ გადაჭრა და რატომ, რა გაუადვილდა, რამ შეუწყო ხელი წარმატებაში და სხვ., ეს ხელს შეუწყობს მისი  სწავლის ქმედუნარიანობის გაზრდას. </w:t>
      </w:r>
    </w:p>
    <w:p w:rsidR="00E65331" w:rsidRPr="000D5EEA" w:rsidRDefault="00E65331" w:rsidP="0067694A">
      <w:pPr>
        <w:tabs>
          <w:tab w:val="left" w:pos="709"/>
        </w:tabs>
        <w:spacing w:after="0"/>
        <w:ind w:left="-709" w:right="-705"/>
        <w:jc w:val="both"/>
        <w:rPr>
          <w:rFonts w:ascii="Sylfaen" w:hAnsi="Sylfaen" w:cs="Sylfaen"/>
          <w:b/>
          <w:bCs/>
          <w:lang w:val="ka-GE"/>
        </w:rPr>
      </w:pPr>
      <w:r w:rsidRPr="000D5EEA">
        <w:rPr>
          <w:rFonts w:ascii="Sylfaen" w:hAnsi="Sylfaen" w:cs="Sylfaen"/>
          <w:b/>
          <w:bCs/>
          <w:lang w:val="ka-GE"/>
        </w:rPr>
        <w:t>შემაჯამებელი (განმავითარებ</w:t>
      </w:r>
      <w:r>
        <w:rPr>
          <w:rFonts w:ascii="Sylfaen" w:hAnsi="Sylfaen" w:cs="Sylfaen"/>
          <w:b/>
          <w:bCs/>
          <w:lang w:val="ka-GE"/>
        </w:rPr>
        <w:t>ე</w:t>
      </w:r>
      <w:r w:rsidRPr="000D5EEA">
        <w:rPr>
          <w:rFonts w:ascii="Sylfaen" w:hAnsi="Sylfaen" w:cs="Sylfaen"/>
          <w:b/>
          <w:bCs/>
          <w:lang w:val="ka-GE"/>
        </w:rPr>
        <w:t>ლი და განმსაზღვრელი) შეფასება</w:t>
      </w:r>
    </w:p>
    <w:p w:rsidR="00E65331" w:rsidRPr="000D5EEA" w:rsidRDefault="00E65331" w:rsidP="0067694A">
      <w:pPr>
        <w:autoSpaceDE w:val="0"/>
        <w:autoSpaceDN w:val="0"/>
        <w:adjustRightInd w:val="0"/>
        <w:spacing w:after="120" w:line="240" w:lineRule="auto"/>
        <w:ind w:left="-709" w:right="-705"/>
        <w:jc w:val="both"/>
        <w:rPr>
          <w:rFonts w:ascii="Sylfaen" w:hAnsi="Sylfaen" w:cs="Sylfaen"/>
          <w:lang w:val="ka-GE"/>
        </w:rPr>
      </w:pPr>
      <w:r w:rsidRPr="000D5EEA">
        <w:rPr>
          <w:rFonts w:ascii="Sylfaen" w:hAnsi="Sylfaen" w:cs="Sylfaen"/>
          <w:lang w:val="ka-GE"/>
        </w:rPr>
        <w:t xml:space="preserve">შემაჯამებელი შეფასებისათვის გამოიყენება კომპლექსური, კონტექსტის მქონე დავალებები, რომელთა შესრულება მოითხოვს სტანდარტით განსაზღვრული ცოდნის ინტეგრირებულად და ფუნქციურად გამოყენებას. ამ დავალებათა შესაფასებლად </w:t>
      </w:r>
      <w:r>
        <w:rPr>
          <w:rFonts w:ascii="Sylfaen" w:hAnsi="Sylfaen" w:cs="Sylfaen"/>
          <w:lang w:val="ka-GE"/>
        </w:rPr>
        <w:t xml:space="preserve">გამოიყენება </w:t>
      </w:r>
      <w:r w:rsidRPr="000D5EEA">
        <w:rPr>
          <w:rFonts w:ascii="Sylfaen" w:hAnsi="Sylfaen" w:cs="Sylfaen"/>
          <w:lang w:val="ka-GE"/>
        </w:rPr>
        <w:t xml:space="preserve">შეფასების რუბრიკა, ანუ კრიტერიუმების ბადე. </w:t>
      </w:r>
    </w:p>
    <w:p w:rsidR="00E65331" w:rsidRDefault="00E65331" w:rsidP="0067694A">
      <w:pPr>
        <w:autoSpaceDE w:val="0"/>
        <w:autoSpaceDN w:val="0"/>
        <w:adjustRightInd w:val="0"/>
        <w:spacing w:after="120" w:line="240" w:lineRule="auto"/>
        <w:ind w:left="-709" w:right="-705"/>
        <w:jc w:val="both"/>
        <w:rPr>
          <w:rFonts w:ascii="Sylfaen" w:hAnsi="Sylfaen" w:cs="Sylfaen"/>
        </w:rPr>
      </w:pPr>
      <w:r w:rsidRPr="000D5EEA">
        <w:rPr>
          <w:rFonts w:ascii="Sylfaen" w:hAnsi="Sylfaen" w:cs="Sylfaen"/>
          <w:lang w:val="ka-GE"/>
        </w:rPr>
        <w:t>მოსწავლეს თითოეული სასწავლო თემის დამუშავების შემდეგ ევალება შემაჯამებელი დავალების წარმოდგენა. მაშასადამე, შემაჯამებელი დავალებების მინიმალური რაოდენობა წლის განმავლობაში სავალდებულო სასწავლო თემების რაოდენობას ემთხვევა.</w:t>
      </w:r>
      <w:r w:rsidRPr="000D5EEA">
        <w:rPr>
          <w:rFonts w:ascii="Sylfaen" w:hAnsi="Sylfaen" w:cs="Sylfaen"/>
        </w:rPr>
        <w:t xml:space="preserve"> </w:t>
      </w:r>
    </w:p>
    <w:p w:rsidR="00E65331" w:rsidRPr="000D5EEA" w:rsidRDefault="00E65331" w:rsidP="0067694A">
      <w:pPr>
        <w:autoSpaceDE w:val="0"/>
        <w:autoSpaceDN w:val="0"/>
        <w:adjustRightInd w:val="0"/>
        <w:spacing w:after="120" w:line="240" w:lineRule="auto"/>
        <w:ind w:left="-709" w:right="-705"/>
        <w:jc w:val="both"/>
        <w:rPr>
          <w:rFonts w:ascii="Sylfaen" w:hAnsi="Sylfaen" w:cs="Sylfaen"/>
          <w:lang w:val="ka-GE"/>
        </w:rPr>
      </w:pPr>
    </w:p>
    <w:p w:rsidR="00E65331" w:rsidRPr="000D5EEA" w:rsidRDefault="00E65331" w:rsidP="0067694A">
      <w:pPr>
        <w:autoSpaceDE w:val="0"/>
        <w:autoSpaceDN w:val="0"/>
        <w:adjustRightInd w:val="0"/>
        <w:spacing w:after="0" w:line="240" w:lineRule="auto"/>
        <w:ind w:left="-709" w:right="-705"/>
        <w:jc w:val="both"/>
        <w:rPr>
          <w:rFonts w:ascii="Sylfaen" w:hAnsi="Sylfaen" w:cs="Sylfaen"/>
          <w:b/>
          <w:bCs/>
          <w:lang w:val="ka-GE"/>
        </w:rPr>
      </w:pPr>
      <w:r w:rsidRPr="000D5EEA">
        <w:rPr>
          <w:rFonts w:ascii="Sylfaen" w:hAnsi="Sylfaen" w:cs="Sylfaen"/>
          <w:b/>
          <w:bCs/>
          <w:lang w:val="ka-GE"/>
        </w:rPr>
        <w:t>ტიპობრივი დავალებები შემაჯამებელი შეფასებისათვის</w:t>
      </w:r>
    </w:p>
    <w:p w:rsidR="00E65331" w:rsidRPr="000D5EEA" w:rsidRDefault="00E65331" w:rsidP="0067694A">
      <w:pPr>
        <w:autoSpaceDE w:val="0"/>
        <w:autoSpaceDN w:val="0"/>
        <w:adjustRightInd w:val="0"/>
        <w:spacing w:after="0" w:line="240" w:lineRule="auto"/>
        <w:ind w:left="-709" w:right="-705"/>
        <w:jc w:val="both"/>
        <w:rPr>
          <w:rFonts w:ascii="Sylfaen" w:hAnsi="Sylfaen" w:cs="Sylfaen"/>
          <w:lang w:val="ka-GE"/>
        </w:rPr>
      </w:pPr>
      <w:r w:rsidRPr="000D5EEA">
        <w:rPr>
          <w:rFonts w:ascii="Sylfaen" w:hAnsi="Sylfaen" w:cs="Sylfaen"/>
          <w:lang w:val="ka-GE"/>
        </w:rPr>
        <w:t xml:space="preserve">სტანდარტში შემოთავაზებულია ტიპობრივ დავალებათა ფართო არჩევანი. შემაჯამებელი შეფასებისათვის მასწავლებელი და/ან მოსწავლე შეარჩევს დავალების სასურველ ტიპს/ტიპებს: </w:t>
      </w:r>
    </w:p>
    <w:p w:rsidR="00E65331" w:rsidRPr="000D5EEA" w:rsidRDefault="00E65331" w:rsidP="0067694A">
      <w:pPr>
        <w:autoSpaceDE w:val="0"/>
        <w:autoSpaceDN w:val="0"/>
        <w:adjustRightInd w:val="0"/>
        <w:spacing w:after="0" w:line="240" w:lineRule="auto"/>
        <w:ind w:left="-709" w:right="-705"/>
        <w:jc w:val="both"/>
        <w:rPr>
          <w:rFonts w:ascii="Sylfaen" w:hAnsi="Sylfaen" w:cs="Sylfaen"/>
          <w:lang w:val="ka-GE"/>
        </w:rPr>
      </w:pPr>
    </w:p>
    <w:p w:rsidR="00E65331" w:rsidRPr="000D5EEA" w:rsidRDefault="00E65331" w:rsidP="0067694A">
      <w:pPr>
        <w:tabs>
          <w:tab w:val="left" w:pos="709"/>
        </w:tabs>
        <w:ind w:left="-709" w:right="-705"/>
        <w:jc w:val="both"/>
        <w:rPr>
          <w:rFonts w:ascii="Sylfaen" w:hAnsi="Sylfaen" w:cs="Sylfaen"/>
          <w:lang w:val="ka-GE"/>
        </w:rPr>
      </w:pPr>
      <w:r w:rsidRPr="000D5EEA">
        <w:rPr>
          <w:rFonts w:ascii="Sylfaen" w:hAnsi="Sylfaen" w:cs="Sylfaen"/>
          <w:lang w:val="ka-GE"/>
        </w:rPr>
        <w:t>ქვემოთ გთავაზობთ სტანდარტით გათვალისწინებულ ტიპობრივ შემაჯამებელ დავალებათა ნუსხას. მოსწავლეზე და/ან მასწავლებელზეა დამოკიდებული</w:t>
      </w:r>
      <w:r>
        <w:rPr>
          <w:rFonts w:ascii="Sylfaen" w:hAnsi="Sylfaen" w:cs="Sylfaen"/>
          <w:lang w:val="ka-GE"/>
        </w:rPr>
        <w:t>,</w:t>
      </w:r>
      <w:r w:rsidRPr="000D5EEA">
        <w:rPr>
          <w:rFonts w:ascii="Sylfaen" w:hAnsi="Sylfaen" w:cs="Sylfaen"/>
          <w:lang w:val="ka-GE"/>
        </w:rPr>
        <w:t xml:space="preserve"> თუ რომელ დავალებას/</w:t>
      </w:r>
      <w:r>
        <w:rPr>
          <w:rFonts w:ascii="Sylfaen" w:hAnsi="Sylfaen" w:cs="Sylfaen"/>
          <w:lang w:val="ka-GE"/>
        </w:rPr>
        <w:t xml:space="preserve"> </w:t>
      </w:r>
      <w:r w:rsidRPr="000D5EEA">
        <w:rPr>
          <w:rFonts w:ascii="Sylfaen" w:hAnsi="Sylfaen" w:cs="Sylfaen"/>
          <w:lang w:val="ka-GE"/>
        </w:rPr>
        <w:t xml:space="preserve">დავალებებს შეარჩევს. </w:t>
      </w:r>
    </w:p>
    <w:p w:rsidR="00E65331" w:rsidRPr="0067694A" w:rsidRDefault="00E65331" w:rsidP="0067694A">
      <w:pPr>
        <w:pStyle w:val="ListParagraph"/>
        <w:numPr>
          <w:ilvl w:val="0"/>
          <w:numId w:val="15"/>
        </w:numPr>
        <w:spacing w:after="0"/>
        <w:ind w:left="-142"/>
        <w:jc w:val="both"/>
        <w:rPr>
          <w:rFonts w:ascii="Sylfaen" w:hAnsi="Sylfaen" w:cs="Sylfaen"/>
          <w:lang w:val="ka-GE"/>
        </w:rPr>
      </w:pPr>
      <w:r w:rsidRPr="0067694A">
        <w:rPr>
          <w:rFonts w:ascii="Sylfaen" w:hAnsi="Sylfaen" w:cs="Sylfaen"/>
          <w:lang w:val="ka-GE"/>
        </w:rPr>
        <w:t>სოციალური პრობლემის გადაჭრაზე ორიენტირებული პროექტი;</w:t>
      </w:r>
    </w:p>
    <w:p w:rsidR="00E65331" w:rsidRPr="0067694A" w:rsidRDefault="00E65331" w:rsidP="0067694A">
      <w:pPr>
        <w:pStyle w:val="ListParagraph"/>
        <w:numPr>
          <w:ilvl w:val="0"/>
          <w:numId w:val="15"/>
        </w:numPr>
        <w:tabs>
          <w:tab w:val="left" w:pos="0"/>
        </w:tabs>
        <w:spacing w:after="0"/>
        <w:ind w:left="-142"/>
        <w:jc w:val="both"/>
        <w:rPr>
          <w:rFonts w:ascii="Sylfaen" w:hAnsi="Sylfaen" w:cs="Sylfaen"/>
          <w:lang w:val="ka-GE"/>
        </w:rPr>
      </w:pPr>
      <w:r w:rsidRPr="0067694A">
        <w:rPr>
          <w:rFonts w:ascii="Sylfaen" w:hAnsi="Sylfaen" w:cs="Sylfaen"/>
          <w:lang w:val="ka-GE"/>
        </w:rPr>
        <w:t>ადვოკატირებაზე ორიენტირებული პროექტი;</w:t>
      </w:r>
    </w:p>
    <w:p w:rsidR="00E65331" w:rsidRPr="0067694A" w:rsidRDefault="00E65331" w:rsidP="0067694A">
      <w:pPr>
        <w:pStyle w:val="ListParagraph"/>
        <w:numPr>
          <w:ilvl w:val="0"/>
          <w:numId w:val="15"/>
        </w:numPr>
        <w:spacing w:after="0"/>
        <w:ind w:left="-142"/>
        <w:jc w:val="both"/>
        <w:rPr>
          <w:rFonts w:ascii="Sylfaen" w:hAnsi="Sylfaen" w:cs="Sylfaen"/>
          <w:lang w:val="ka-GE"/>
        </w:rPr>
      </w:pPr>
      <w:r w:rsidRPr="0067694A">
        <w:rPr>
          <w:rFonts w:ascii="Sylfaen" w:hAnsi="Sylfaen" w:cs="Sylfaen"/>
          <w:lang w:val="ka-GE"/>
        </w:rPr>
        <w:t>საზოგადოების ინფორმირებაზე ორიენტირებული პროექტი;</w:t>
      </w:r>
    </w:p>
    <w:p w:rsidR="00E65331" w:rsidRPr="0067694A" w:rsidRDefault="00E65331" w:rsidP="0067694A">
      <w:pPr>
        <w:pStyle w:val="ListParagraph"/>
        <w:numPr>
          <w:ilvl w:val="0"/>
          <w:numId w:val="15"/>
        </w:numPr>
        <w:spacing w:after="0"/>
        <w:ind w:left="-142"/>
        <w:jc w:val="both"/>
        <w:rPr>
          <w:rFonts w:ascii="Sylfaen" w:hAnsi="Sylfaen" w:cs="Sylfaen"/>
          <w:lang w:val="ka-GE"/>
        </w:rPr>
      </w:pPr>
      <w:r w:rsidRPr="0067694A">
        <w:rPr>
          <w:rFonts w:ascii="Sylfaen" w:hAnsi="Sylfaen" w:cs="Sylfaen"/>
          <w:lang w:val="ka-GE"/>
        </w:rPr>
        <w:t>ქველმოქმედების მიზნით განხორციელებული პროექტი.</w:t>
      </w:r>
    </w:p>
    <w:p w:rsidR="00E65331" w:rsidRDefault="00E65331" w:rsidP="00FC08B5">
      <w:pPr>
        <w:autoSpaceDE w:val="0"/>
        <w:autoSpaceDN w:val="0"/>
        <w:adjustRightInd w:val="0"/>
        <w:spacing w:after="0" w:line="240" w:lineRule="auto"/>
        <w:jc w:val="both"/>
        <w:rPr>
          <w:rFonts w:ascii="Sylfaen" w:hAnsi="Sylfaen" w:cs="Sylfaen"/>
          <w:b/>
          <w:bCs/>
        </w:rPr>
      </w:pPr>
    </w:p>
    <w:p w:rsidR="00E65331" w:rsidRPr="000D5EEA" w:rsidRDefault="00E65331" w:rsidP="00974383">
      <w:pPr>
        <w:autoSpaceDE w:val="0"/>
        <w:autoSpaceDN w:val="0"/>
        <w:adjustRightInd w:val="0"/>
        <w:spacing w:after="0" w:line="240" w:lineRule="auto"/>
        <w:ind w:left="-709" w:right="-846"/>
        <w:jc w:val="both"/>
        <w:rPr>
          <w:rFonts w:ascii="Sylfaen,Bold" w:hAnsi="Sylfaen,Bold" w:cs="Sylfaen,Bold"/>
          <w:b/>
          <w:bCs/>
        </w:rPr>
      </w:pPr>
      <w:r w:rsidRPr="000D5EEA">
        <w:rPr>
          <w:rFonts w:ascii="Sylfaen" w:hAnsi="Sylfaen" w:cs="Sylfaen"/>
          <w:b/>
          <w:bCs/>
        </w:rPr>
        <w:t>მოთხოვნები</w:t>
      </w:r>
      <w:r w:rsidRPr="000D5EEA">
        <w:rPr>
          <w:rFonts w:ascii="Sylfaen,Bold" w:hAnsi="Sylfaen,Bold" w:cs="Sylfaen,Bold"/>
          <w:b/>
          <w:bCs/>
        </w:rPr>
        <w:t xml:space="preserve">, </w:t>
      </w:r>
      <w:r w:rsidRPr="000D5EEA">
        <w:rPr>
          <w:rFonts w:ascii="Sylfaen" w:hAnsi="Sylfaen" w:cs="Sylfaen"/>
          <w:b/>
          <w:bCs/>
        </w:rPr>
        <w:t>რომლებსაც</w:t>
      </w:r>
      <w:r w:rsidRPr="000D5EEA">
        <w:rPr>
          <w:rFonts w:ascii="Sylfaen,Bold" w:hAnsi="Sylfaen,Bold" w:cs="Sylfaen,Bold"/>
          <w:b/>
          <w:bCs/>
        </w:rPr>
        <w:t xml:space="preserve"> </w:t>
      </w:r>
      <w:r w:rsidRPr="000D5EEA">
        <w:rPr>
          <w:rFonts w:ascii="Sylfaen" w:hAnsi="Sylfaen" w:cs="Sylfaen"/>
          <w:b/>
          <w:bCs/>
        </w:rPr>
        <w:t>უნდა</w:t>
      </w:r>
      <w:r w:rsidRPr="000D5EEA">
        <w:rPr>
          <w:rFonts w:ascii="Sylfaen,Bold" w:hAnsi="Sylfaen,Bold" w:cs="Sylfaen,Bold"/>
          <w:b/>
          <w:bCs/>
        </w:rPr>
        <w:t xml:space="preserve"> </w:t>
      </w:r>
      <w:r w:rsidRPr="000D5EEA">
        <w:rPr>
          <w:rFonts w:ascii="Sylfaen" w:hAnsi="Sylfaen" w:cs="Sylfaen"/>
          <w:b/>
          <w:bCs/>
        </w:rPr>
        <w:t>აკმაყოფილებდეს</w:t>
      </w:r>
      <w:r w:rsidRPr="000D5EEA">
        <w:rPr>
          <w:rFonts w:ascii="Sylfaen,Bold" w:hAnsi="Sylfaen,Bold" w:cs="Sylfaen,Bold"/>
          <w:b/>
          <w:bCs/>
        </w:rPr>
        <w:t xml:space="preserve"> </w:t>
      </w:r>
      <w:r w:rsidRPr="000D5EEA">
        <w:rPr>
          <w:rFonts w:ascii="Sylfaen" w:hAnsi="Sylfaen" w:cs="Sylfaen"/>
          <w:b/>
          <w:bCs/>
        </w:rPr>
        <w:t>შემაჯამებელი</w:t>
      </w:r>
      <w:r w:rsidRPr="000D5EEA">
        <w:rPr>
          <w:rFonts w:ascii="Sylfaen,Bold" w:hAnsi="Sylfaen,Bold" w:cs="Sylfaen,Bold"/>
          <w:b/>
          <w:bCs/>
        </w:rPr>
        <w:t xml:space="preserve"> </w:t>
      </w:r>
      <w:r w:rsidRPr="000D5EEA">
        <w:rPr>
          <w:rFonts w:ascii="Sylfaen" w:hAnsi="Sylfaen" w:cs="Sylfaen"/>
          <w:b/>
          <w:bCs/>
          <w:lang w:val="ka-GE"/>
        </w:rPr>
        <w:t>განმსაზღვრელი შეფასებისათვის განკუთვნილი დავალება</w:t>
      </w:r>
      <w:r>
        <w:rPr>
          <w:rFonts w:ascii="Sylfaen" w:hAnsi="Sylfaen" w:cs="Sylfaen"/>
          <w:b/>
          <w:bCs/>
          <w:lang w:val="ka-GE"/>
        </w:rPr>
        <w:t>:</w:t>
      </w:r>
    </w:p>
    <w:p w:rsidR="00E65331" w:rsidRPr="000D5EEA" w:rsidRDefault="00E65331" w:rsidP="00974383">
      <w:pPr>
        <w:numPr>
          <w:ilvl w:val="0"/>
          <w:numId w:val="1"/>
        </w:numPr>
        <w:autoSpaceDE w:val="0"/>
        <w:autoSpaceDN w:val="0"/>
        <w:adjustRightInd w:val="0"/>
        <w:spacing w:after="0" w:line="240" w:lineRule="auto"/>
        <w:ind w:left="-142" w:right="-846"/>
        <w:jc w:val="both"/>
        <w:rPr>
          <w:rFonts w:ascii="Sylfaen" w:hAnsi="Sylfaen" w:cs="Sylfaen"/>
        </w:rPr>
      </w:pPr>
      <w:r w:rsidRPr="000D5EEA">
        <w:rPr>
          <w:rFonts w:ascii="Sylfaen" w:hAnsi="Sylfaen" w:cs="Sylfaen"/>
        </w:rPr>
        <w:t>დავალების თითოეულ ტიპს უნდა ახლდეს თავისი შეფასების რუბ</w:t>
      </w:r>
      <w:r w:rsidRPr="000D5EEA">
        <w:rPr>
          <w:rFonts w:ascii="Sylfaen" w:hAnsi="Sylfaen" w:cs="Sylfaen"/>
          <w:lang w:val="ka-GE"/>
        </w:rPr>
        <w:t>რიკა</w:t>
      </w:r>
      <w:r w:rsidRPr="000D5EEA">
        <w:rPr>
          <w:rFonts w:ascii="Sylfaen" w:hAnsi="Sylfaen" w:cs="Sylfaen"/>
        </w:rPr>
        <w:t>;</w:t>
      </w:r>
    </w:p>
    <w:p w:rsidR="00E65331" w:rsidRPr="000D5EEA" w:rsidRDefault="00E65331" w:rsidP="00974383">
      <w:pPr>
        <w:numPr>
          <w:ilvl w:val="0"/>
          <w:numId w:val="1"/>
        </w:numPr>
        <w:autoSpaceDE w:val="0"/>
        <w:autoSpaceDN w:val="0"/>
        <w:adjustRightInd w:val="0"/>
        <w:spacing w:after="0" w:line="240" w:lineRule="auto"/>
        <w:ind w:left="-142" w:right="-846"/>
        <w:jc w:val="both"/>
        <w:rPr>
          <w:rFonts w:ascii="Sylfaen" w:hAnsi="Sylfaen" w:cs="Sylfaen"/>
        </w:rPr>
      </w:pPr>
      <w:r w:rsidRPr="000D5EEA">
        <w:rPr>
          <w:rFonts w:ascii="Sylfaen" w:hAnsi="Sylfaen" w:cs="Sylfaen"/>
        </w:rPr>
        <w:t>რუბრიკა უნდა დაზუსტდეს კონკრეტული დავალების პირობისა და განვლილი მასალის</w:t>
      </w:r>
      <w:r w:rsidRPr="000D5EEA">
        <w:rPr>
          <w:rFonts w:ascii="Sylfaen" w:hAnsi="Sylfaen" w:cs="Sylfaen"/>
          <w:lang w:val="ka-GE"/>
        </w:rPr>
        <w:t xml:space="preserve"> </w:t>
      </w:r>
      <w:r w:rsidRPr="000D5EEA">
        <w:rPr>
          <w:rFonts w:ascii="Sylfaen" w:hAnsi="Sylfaen" w:cs="Sylfaen"/>
        </w:rPr>
        <w:t>გათვალისწინებით;</w:t>
      </w:r>
    </w:p>
    <w:p w:rsidR="00E65331" w:rsidRPr="007F45BE" w:rsidRDefault="00E65331" w:rsidP="00974383">
      <w:pPr>
        <w:numPr>
          <w:ilvl w:val="0"/>
          <w:numId w:val="1"/>
        </w:numPr>
        <w:autoSpaceDE w:val="0"/>
        <w:autoSpaceDN w:val="0"/>
        <w:adjustRightInd w:val="0"/>
        <w:spacing w:after="0" w:line="240" w:lineRule="auto"/>
        <w:ind w:left="-142" w:right="-846"/>
        <w:jc w:val="both"/>
        <w:rPr>
          <w:rFonts w:ascii="Sylfaen" w:hAnsi="Sylfaen" w:cs="Sylfaen"/>
        </w:rPr>
      </w:pPr>
      <w:r w:rsidRPr="007F45BE">
        <w:rPr>
          <w:rFonts w:ascii="Sylfaen" w:hAnsi="Sylfaen" w:cs="Sylfaen"/>
        </w:rPr>
        <w:t>10 ქულა უნდა გადანაწილდეს რუბრიკაში შემავალ კრიტერიუმებზე.</w:t>
      </w:r>
    </w:p>
    <w:p w:rsidR="00E65331" w:rsidRDefault="00E65331" w:rsidP="00FC08B5">
      <w:pPr>
        <w:ind w:left="-450" w:right="-421"/>
        <w:rPr>
          <w:rFonts w:ascii="Sylfaen" w:hAnsi="Sylfaen" w:cs="Sylfaen"/>
          <w:b/>
          <w:bCs/>
          <w:lang w:val="ka-GE"/>
        </w:rPr>
      </w:pPr>
    </w:p>
    <w:p w:rsidR="00E65331" w:rsidRPr="006244B7" w:rsidRDefault="00E65331" w:rsidP="00FC08B5">
      <w:pPr>
        <w:ind w:left="-284" w:right="-421"/>
        <w:rPr>
          <w:rFonts w:ascii="Sylfaen" w:hAnsi="Sylfaen" w:cs="Sylfaen"/>
          <w:b/>
          <w:bCs/>
          <w:lang w:val="ka-GE"/>
        </w:rPr>
      </w:pPr>
      <w:r>
        <w:rPr>
          <w:rFonts w:ascii="Sylfaen" w:hAnsi="Sylfaen" w:cs="Sylfaen"/>
          <w:b/>
          <w:bCs/>
          <w:lang w:val="ka-GE"/>
        </w:rPr>
        <w:t>შეფასების რუბრიკის სავარაუდო ფორმა</w:t>
      </w:r>
    </w:p>
    <w:tbl>
      <w:tblPr>
        <w:tblW w:w="106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11"/>
        <w:gridCol w:w="2977"/>
        <w:gridCol w:w="3644"/>
      </w:tblGrid>
      <w:tr w:rsidR="00E65331" w:rsidRPr="00C00DF9">
        <w:tc>
          <w:tcPr>
            <w:tcW w:w="10632" w:type="dxa"/>
            <w:gridSpan w:val="3"/>
            <w:shd w:val="clear" w:color="auto" w:fill="D9D9D9"/>
          </w:tcPr>
          <w:p w:rsidR="00E65331" w:rsidRPr="00C00DF9" w:rsidRDefault="00E65331" w:rsidP="001E677A">
            <w:pPr>
              <w:ind w:right="-421"/>
              <w:rPr>
                <w:rFonts w:ascii="Sylfaen" w:hAnsi="Sylfaen" w:cs="Sylfaen"/>
                <w:b/>
                <w:bCs/>
                <w:sz w:val="20"/>
                <w:szCs w:val="20"/>
                <w:lang w:val="ka-GE"/>
              </w:rPr>
            </w:pPr>
            <w:r w:rsidRPr="00C00DF9">
              <w:rPr>
                <w:rFonts w:ascii="Sylfaen" w:hAnsi="Sylfaen" w:cs="Sylfaen"/>
                <w:b/>
                <w:bCs/>
                <w:sz w:val="20"/>
                <w:szCs w:val="20"/>
                <w:lang w:val="ka-GE"/>
              </w:rPr>
              <w:t>კლასი</w:t>
            </w:r>
          </w:p>
          <w:p w:rsidR="00E65331" w:rsidRPr="00C00DF9" w:rsidRDefault="00E65331" w:rsidP="001E677A">
            <w:pPr>
              <w:ind w:right="-421"/>
              <w:rPr>
                <w:rFonts w:ascii="Sylfaen" w:hAnsi="Sylfaen" w:cs="Sylfaen"/>
                <w:b/>
                <w:bCs/>
                <w:sz w:val="20"/>
                <w:szCs w:val="20"/>
                <w:lang w:val="ka-GE"/>
              </w:rPr>
            </w:pPr>
            <w:r w:rsidRPr="00C00DF9">
              <w:rPr>
                <w:rFonts w:ascii="Sylfaen" w:hAnsi="Sylfaen" w:cs="Sylfaen"/>
                <w:b/>
                <w:bCs/>
                <w:sz w:val="20"/>
                <w:szCs w:val="20"/>
                <w:lang w:val="ka-GE"/>
              </w:rPr>
              <w:t>მოსწავლის სახელი, გვარი</w:t>
            </w:r>
          </w:p>
        </w:tc>
      </w:tr>
      <w:tr w:rsidR="00E65331" w:rsidRPr="00C00DF9">
        <w:tc>
          <w:tcPr>
            <w:tcW w:w="10632" w:type="dxa"/>
            <w:gridSpan w:val="3"/>
          </w:tcPr>
          <w:p w:rsidR="00E65331" w:rsidRPr="00C00DF9" w:rsidRDefault="00E65331" w:rsidP="001E677A">
            <w:pPr>
              <w:ind w:right="-421"/>
              <w:rPr>
                <w:rFonts w:ascii="Sylfaen" w:hAnsi="Sylfaen" w:cs="Sylfaen"/>
                <w:b/>
                <w:bCs/>
                <w:sz w:val="20"/>
                <w:szCs w:val="20"/>
                <w:lang w:val="ka-GE"/>
              </w:rPr>
            </w:pPr>
            <w:r w:rsidRPr="00C00DF9">
              <w:rPr>
                <w:rFonts w:ascii="Sylfaen" w:hAnsi="Sylfaen" w:cs="Sylfaen"/>
                <w:b/>
                <w:bCs/>
                <w:sz w:val="20"/>
                <w:szCs w:val="20"/>
                <w:lang w:val="ka-GE"/>
              </w:rPr>
              <w:t>თემა</w:t>
            </w:r>
          </w:p>
        </w:tc>
      </w:tr>
      <w:tr w:rsidR="00E65331" w:rsidRPr="00C00DF9">
        <w:tc>
          <w:tcPr>
            <w:tcW w:w="10632" w:type="dxa"/>
            <w:gridSpan w:val="3"/>
          </w:tcPr>
          <w:p w:rsidR="00E65331" w:rsidRPr="00C00DF9" w:rsidRDefault="00E65331" w:rsidP="001E677A">
            <w:pPr>
              <w:ind w:right="-421"/>
              <w:rPr>
                <w:rFonts w:ascii="Sylfaen" w:hAnsi="Sylfaen" w:cs="Sylfaen"/>
                <w:b/>
                <w:bCs/>
                <w:sz w:val="20"/>
                <w:szCs w:val="20"/>
                <w:lang w:val="ka-GE"/>
              </w:rPr>
            </w:pPr>
            <w:r w:rsidRPr="00C00DF9">
              <w:rPr>
                <w:rFonts w:ascii="Sylfaen" w:hAnsi="Sylfaen" w:cs="Sylfaen"/>
                <w:b/>
                <w:bCs/>
                <w:sz w:val="20"/>
                <w:szCs w:val="20"/>
                <w:lang w:val="ka-GE"/>
              </w:rPr>
              <w:t>დავალების პირობა</w:t>
            </w:r>
          </w:p>
        </w:tc>
      </w:tr>
      <w:tr w:rsidR="00E65331" w:rsidRPr="00C00DF9">
        <w:tc>
          <w:tcPr>
            <w:tcW w:w="4011" w:type="dxa"/>
          </w:tcPr>
          <w:p w:rsidR="00E65331" w:rsidRPr="00C00DF9" w:rsidRDefault="00E65331" w:rsidP="001E677A">
            <w:pPr>
              <w:ind w:right="-421"/>
              <w:rPr>
                <w:rFonts w:ascii="Sylfaen" w:hAnsi="Sylfaen" w:cs="Sylfaen"/>
                <w:b/>
                <w:bCs/>
                <w:sz w:val="20"/>
                <w:szCs w:val="20"/>
                <w:lang w:val="ka-GE"/>
              </w:rPr>
            </w:pPr>
            <w:r w:rsidRPr="00C00DF9">
              <w:rPr>
                <w:rFonts w:ascii="Sylfaen" w:hAnsi="Sylfaen" w:cs="Sylfaen"/>
                <w:b/>
                <w:bCs/>
                <w:sz w:val="20"/>
                <w:szCs w:val="20"/>
                <w:lang w:val="ka-GE"/>
              </w:rPr>
              <w:t>შეფასების კრიტერიუმები</w:t>
            </w:r>
          </w:p>
        </w:tc>
        <w:tc>
          <w:tcPr>
            <w:tcW w:w="2977" w:type="dxa"/>
          </w:tcPr>
          <w:p w:rsidR="00E65331" w:rsidRPr="00C00DF9" w:rsidRDefault="00E65331" w:rsidP="001E677A">
            <w:pPr>
              <w:ind w:right="-421"/>
              <w:rPr>
                <w:rFonts w:ascii="Sylfaen" w:hAnsi="Sylfaen" w:cs="Sylfaen"/>
                <w:b/>
                <w:bCs/>
                <w:sz w:val="20"/>
                <w:szCs w:val="20"/>
                <w:lang w:val="ka-GE"/>
              </w:rPr>
            </w:pPr>
            <w:r w:rsidRPr="00C00DF9">
              <w:rPr>
                <w:rFonts w:ascii="Sylfaen" w:hAnsi="Sylfaen" w:cs="Sylfaen"/>
                <w:b/>
                <w:bCs/>
                <w:sz w:val="20"/>
                <w:szCs w:val="20"/>
                <w:lang w:val="ka-GE"/>
              </w:rPr>
              <w:t xml:space="preserve">     ქულები</w:t>
            </w:r>
          </w:p>
        </w:tc>
        <w:tc>
          <w:tcPr>
            <w:tcW w:w="3644" w:type="dxa"/>
          </w:tcPr>
          <w:p w:rsidR="00E65331" w:rsidRPr="00C00DF9" w:rsidRDefault="00E65331" w:rsidP="001E677A">
            <w:pPr>
              <w:ind w:right="-421"/>
              <w:rPr>
                <w:rFonts w:ascii="Sylfaen" w:hAnsi="Sylfaen" w:cs="Sylfaen"/>
                <w:b/>
                <w:bCs/>
                <w:sz w:val="20"/>
                <w:szCs w:val="20"/>
                <w:lang w:val="ka-GE"/>
              </w:rPr>
            </w:pPr>
            <w:r w:rsidRPr="00C00DF9">
              <w:rPr>
                <w:rFonts w:ascii="Sylfaen" w:hAnsi="Sylfaen" w:cs="Sylfaen"/>
                <w:b/>
                <w:bCs/>
                <w:sz w:val="20"/>
                <w:szCs w:val="20"/>
                <w:lang w:val="ka-GE"/>
              </w:rPr>
              <w:t>კომენტარი</w:t>
            </w:r>
          </w:p>
        </w:tc>
      </w:tr>
      <w:tr w:rsidR="00E65331" w:rsidRPr="00C00DF9">
        <w:tc>
          <w:tcPr>
            <w:tcW w:w="4011" w:type="dxa"/>
          </w:tcPr>
          <w:p w:rsidR="00E65331" w:rsidRPr="00C00DF9" w:rsidRDefault="00E65331" w:rsidP="001E677A">
            <w:pPr>
              <w:ind w:right="-421"/>
              <w:rPr>
                <w:rFonts w:ascii="Sylfaen" w:hAnsi="Sylfaen" w:cs="Sylfaen"/>
                <w:sz w:val="20"/>
                <w:szCs w:val="20"/>
                <w:lang w:val="ka-GE"/>
              </w:rPr>
            </w:pPr>
          </w:p>
        </w:tc>
        <w:tc>
          <w:tcPr>
            <w:tcW w:w="2977" w:type="dxa"/>
          </w:tcPr>
          <w:p w:rsidR="00E65331" w:rsidRPr="00C00DF9" w:rsidRDefault="00E65331" w:rsidP="001E677A">
            <w:pPr>
              <w:ind w:right="-421"/>
              <w:rPr>
                <w:rFonts w:ascii="Sylfaen" w:hAnsi="Sylfaen" w:cs="Sylfaen"/>
                <w:sz w:val="20"/>
                <w:szCs w:val="20"/>
                <w:lang w:val="ka-GE"/>
              </w:rPr>
            </w:pPr>
          </w:p>
        </w:tc>
        <w:tc>
          <w:tcPr>
            <w:tcW w:w="3644" w:type="dxa"/>
          </w:tcPr>
          <w:p w:rsidR="00E65331" w:rsidRPr="00C00DF9" w:rsidRDefault="00E65331" w:rsidP="001E677A">
            <w:pPr>
              <w:ind w:right="-421"/>
              <w:rPr>
                <w:rFonts w:ascii="Sylfaen" w:hAnsi="Sylfaen" w:cs="Sylfaen"/>
                <w:sz w:val="20"/>
                <w:szCs w:val="20"/>
                <w:lang w:val="ka-GE"/>
              </w:rPr>
            </w:pPr>
          </w:p>
        </w:tc>
      </w:tr>
      <w:tr w:rsidR="00E65331" w:rsidRPr="00C00DF9">
        <w:tc>
          <w:tcPr>
            <w:tcW w:w="4011" w:type="dxa"/>
          </w:tcPr>
          <w:p w:rsidR="00E65331" w:rsidRPr="00C00DF9" w:rsidRDefault="00E65331" w:rsidP="001E677A">
            <w:pPr>
              <w:ind w:right="-421"/>
              <w:rPr>
                <w:rFonts w:ascii="Sylfaen" w:hAnsi="Sylfaen" w:cs="Sylfaen"/>
                <w:sz w:val="20"/>
                <w:szCs w:val="20"/>
                <w:lang w:val="ka-GE"/>
              </w:rPr>
            </w:pPr>
          </w:p>
        </w:tc>
        <w:tc>
          <w:tcPr>
            <w:tcW w:w="2977" w:type="dxa"/>
          </w:tcPr>
          <w:p w:rsidR="00E65331" w:rsidRPr="00C00DF9" w:rsidRDefault="00E65331" w:rsidP="001E677A">
            <w:pPr>
              <w:ind w:right="-421"/>
              <w:rPr>
                <w:rFonts w:ascii="Sylfaen" w:hAnsi="Sylfaen" w:cs="Sylfaen"/>
                <w:sz w:val="20"/>
                <w:szCs w:val="20"/>
                <w:lang w:val="ka-GE"/>
              </w:rPr>
            </w:pPr>
          </w:p>
        </w:tc>
        <w:tc>
          <w:tcPr>
            <w:tcW w:w="3644" w:type="dxa"/>
          </w:tcPr>
          <w:p w:rsidR="00E65331" w:rsidRPr="00C00DF9" w:rsidRDefault="00E65331" w:rsidP="001E677A">
            <w:pPr>
              <w:ind w:right="-421"/>
              <w:rPr>
                <w:rFonts w:ascii="Sylfaen" w:hAnsi="Sylfaen" w:cs="Sylfaen"/>
                <w:sz w:val="20"/>
                <w:szCs w:val="20"/>
                <w:lang w:val="ka-GE"/>
              </w:rPr>
            </w:pPr>
          </w:p>
        </w:tc>
      </w:tr>
      <w:tr w:rsidR="00E65331" w:rsidRPr="00C00DF9">
        <w:tc>
          <w:tcPr>
            <w:tcW w:w="4011" w:type="dxa"/>
          </w:tcPr>
          <w:p w:rsidR="00E65331" w:rsidRPr="00C00DF9" w:rsidRDefault="00E65331" w:rsidP="001E677A">
            <w:pPr>
              <w:ind w:right="-421"/>
              <w:rPr>
                <w:rFonts w:ascii="Sylfaen" w:hAnsi="Sylfaen" w:cs="Sylfaen"/>
                <w:sz w:val="20"/>
                <w:szCs w:val="20"/>
                <w:lang w:val="ka-GE"/>
              </w:rPr>
            </w:pPr>
          </w:p>
        </w:tc>
        <w:tc>
          <w:tcPr>
            <w:tcW w:w="2977" w:type="dxa"/>
          </w:tcPr>
          <w:p w:rsidR="00E65331" w:rsidRPr="00C00DF9" w:rsidRDefault="00E65331" w:rsidP="001E677A">
            <w:pPr>
              <w:ind w:right="-421"/>
              <w:rPr>
                <w:rFonts w:ascii="Sylfaen" w:hAnsi="Sylfaen" w:cs="Sylfaen"/>
                <w:sz w:val="20"/>
                <w:szCs w:val="20"/>
                <w:lang w:val="ka-GE"/>
              </w:rPr>
            </w:pPr>
          </w:p>
        </w:tc>
        <w:tc>
          <w:tcPr>
            <w:tcW w:w="3644" w:type="dxa"/>
          </w:tcPr>
          <w:p w:rsidR="00E65331" w:rsidRPr="00C00DF9" w:rsidRDefault="00E65331" w:rsidP="001E677A">
            <w:pPr>
              <w:ind w:right="-421"/>
              <w:rPr>
                <w:rFonts w:ascii="Sylfaen" w:hAnsi="Sylfaen" w:cs="Sylfaen"/>
                <w:sz w:val="20"/>
                <w:szCs w:val="20"/>
                <w:lang w:val="ka-GE"/>
              </w:rPr>
            </w:pPr>
          </w:p>
        </w:tc>
      </w:tr>
      <w:tr w:rsidR="00E65331" w:rsidRPr="00C00DF9">
        <w:tc>
          <w:tcPr>
            <w:tcW w:w="4011" w:type="dxa"/>
          </w:tcPr>
          <w:p w:rsidR="00E65331" w:rsidRPr="00C00DF9" w:rsidRDefault="00E65331" w:rsidP="001E677A">
            <w:pPr>
              <w:ind w:right="-421"/>
              <w:rPr>
                <w:rFonts w:ascii="Sylfaen" w:hAnsi="Sylfaen" w:cs="Sylfaen"/>
                <w:sz w:val="20"/>
                <w:szCs w:val="20"/>
                <w:lang w:val="ka-GE"/>
              </w:rPr>
            </w:pPr>
          </w:p>
        </w:tc>
        <w:tc>
          <w:tcPr>
            <w:tcW w:w="2977" w:type="dxa"/>
          </w:tcPr>
          <w:p w:rsidR="00E65331" w:rsidRPr="00C00DF9" w:rsidRDefault="00E65331" w:rsidP="001E677A">
            <w:pPr>
              <w:ind w:right="-421"/>
              <w:rPr>
                <w:rFonts w:ascii="Sylfaen" w:hAnsi="Sylfaen" w:cs="Sylfaen"/>
                <w:sz w:val="20"/>
                <w:szCs w:val="20"/>
                <w:lang w:val="ka-GE"/>
              </w:rPr>
            </w:pPr>
          </w:p>
        </w:tc>
        <w:tc>
          <w:tcPr>
            <w:tcW w:w="3644" w:type="dxa"/>
          </w:tcPr>
          <w:p w:rsidR="00E65331" w:rsidRPr="00C00DF9" w:rsidRDefault="00E65331" w:rsidP="001E677A">
            <w:pPr>
              <w:ind w:right="-421"/>
              <w:rPr>
                <w:rFonts w:ascii="Sylfaen" w:hAnsi="Sylfaen" w:cs="Sylfaen"/>
                <w:sz w:val="20"/>
                <w:szCs w:val="20"/>
                <w:lang w:val="ka-GE"/>
              </w:rPr>
            </w:pPr>
          </w:p>
        </w:tc>
      </w:tr>
      <w:tr w:rsidR="00E65331" w:rsidRPr="00C00DF9">
        <w:tc>
          <w:tcPr>
            <w:tcW w:w="4011" w:type="dxa"/>
          </w:tcPr>
          <w:p w:rsidR="00E65331" w:rsidRPr="00C00DF9" w:rsidRDefault="00E65331" w:rsidP="001E677A">
            <w:pPr>
              <w:ind w:right="-421"/>
              <w:rPr>
                <w:rFonts w:ascii="Sylfaen" w:hAnsi="Sylfaen" w:cs="Sylfaen"/>
                <w:sz w:val="20"/>
                <w:szCs w:val="20"/>
                <w:lang w:val="ka-GE"/>
              </w:rPr>
            </w:pPr>
          </w:p>
        </w:tc>
        <w:tc>
          <w:tcPr>
            <w:tcW w:w="2977" w:type="dxa"/>
          </w:tcPr>
          <w:p w:rsidR="00E65331" w:rsidRPr="00C00DF9" w:rsidRDefault="00E65331" w:rsidP="001E677A">
            <w:pPr>
              <w:ind w:right="-421"/>
              <w:rPr>
                <w:rFonts w:ascii="Sylfaen" w:hAnsi="Sylfaen" w:cs="Sylfaen"/>
                <w:sz w:val="20"/>
                <w:szCs w:val="20"/>
                <w:lang w:val="ka-GE"/>
              </w:rPr>
            </w:pPr>
          </w:p>
        </w:tc>
        <w:tc>
          <w:tcPr>
            <w:tcW w:w="3644" w:type="dxa"/>
          </w:tcPr>
          <w:p w:rsidR="00E65331" w:rsidRPr="00C00DF9" w:rsidRDefault="00E65331" w:rsidP="001E677A">
            <w:pPr>
              <w:ind w:right="-421"/>
              <w:rPr>
                <w:rFonts w:ascii="Sylfaen" w:hAnsi="Sylfaen" w:cs="Sylfaen"/>
                <w:sz w:val="20"/>
                <w:szCs w:val="20"/>
                <w:lang w:val="ka-GE"/>
              </w:rPr>
            </w:pPr>
          </w:p>
        </w:tc>
      </w:tr>
      <w:tr w:rsidR="00E65331" w:rsidRPr="00C00DF9">
        <w:tc>
          <w:tcPr>
            <w:tcW w:w="4011" w:type="dxa"/>
          </w:tcPr>
          <w:p w:rsidR="00E65331" w:rsidRPr="00C00DF9" w:rsidRDefault="00E65331" w:rsidP="001E677A">
            <w:pPr>
              <w:ind w:right="-421"/>
              <w:rPr>
                <w:rFonts w:ascii="Sylfaen" w:hAnsi="Sylfaen" w:cs="Sylfaen"/>
                <w:sz w:val="20"/>
                <w:szCs w:val="20"/>
                <w:lang w:val="ka-GE"/>
              </w:rPr>
            </w:pPr>
          </w:p>
        </w:tc>
        <w:tc>
          <w:tcPr>
            <w:tcW w:w="2977" w:type="dxa"/>
          </w:tcPr>
          <w:p w:rsidR="00E65331" w:rsidRPr="00C00DF9" w:rsidRDefault="00E65331" w:rsidP="001E677A">
            <w:pPr>
              <w:ind w:right="-421"/>
              <w:rPr>
                <w:rFonts w:ascii="Sylfaen" w:hAnsi="Sylfaen" w:cs="Sylfaen"/>
                <w:sz w:val="20"/>
                <w:szCs w:val="20"/>
                <w:lang w:val="ka-GE"/>
              </w:rPr>
            </w:pPr>
          </w:p>
        </w:tc>
        <w:tc>
          <w:tcPr>
            <w:tcW w:w="3644" w:type="dxa"/>
          </w:tcPr>
          <w:p w:rsidR="00E65331" w:rsidRPr="00C00DF9" w:rsidRDefault="00E65331" w:rsidP="001E677A">
            <w:pPr>
              <w:ind w:right="-421"/>
              <w:rPr>
                <w:rFonts w:ascii="Sylfaen" w:hAnsi="Sylfaen" w:cs="Sylfaen"/>
                <w:sz w:val="20"/>
                <w:szCs w:val="20"/>
                <w:lang w:val="ka-GE"/>
              </w:rPr>
            </w:pPr>
          </w:p>
        </w:tc>
      </w:tr>
    </w:tbl>
    <w:p w:rsidR="00E65331" w:rsidRPr="00690836" w:rsidRDefault="00E65331" w:rsidP="00C00DF9">
      <w:pPr>
        <w:rPr>
          <w:rFonts w:cs="Times New Roman"/>
        </w:rPr>
      </w:pPr>
    </w:p>
    <w:sectPr w:rsidR="00E65331" w:rsidRPr="00690836" w:rsidSect="00DD61C9">
      <w:pgSz w:w="12240" w:h="15840"/>
      <w:pgMar w:top="993"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lfae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3F7"/>
    <w:multiLevelType w:val="hybridMultilevel"/>
    <w:tmpl w:val="6E343E8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DDB46B9"/>
    <w:multiLevelType w:val="hybridMultilevel"/>
    <w:tmpl w:val="B8EE2F32"/>
    <w:lvl w:ilvl="0" w:tplc="04090001">
      <w:start w:val="1"/>
      <w:numFmt w:val="bullet"/>
      <w:lvlText w:val=""/>
      <w:lvlJc w:val="left"/>
      <w:pPr>
        <w:ind w:left="502" w:hanging="360"/>
      </w:pPr>
      <w:rPr>
        <w:rFonts w:ascii="Symbol" w:hAnsi="Symbol" w:cs="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cs="Wingdings" w:hint="default"/>
      </w:rPr>
    </w:lvl>
    <w:lvl w:ilvl="3" w:tplc="04090001">
      <w:start w:val="1"/>
      <w:numFmt w:val="bullet"/>
      <w:lvlText w:val=""/>
      <w:lvlJc w:val="left"/>
      <w:pPr>
        <w:ind w:left="2662" w:hanging="360"/>
      </w:pPr>
      <w:rPr>
        <w:rFonts w:ascii="Symbol" w:hAnsi="Symbol" w:cs="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cs="Wingdings" w:hint="default"/>
      </w:rPr>
    </w:lvl>
    <w:lvl w:ilvl="6" w:tplc="04090001">
      <w:start w:val="1"/>
      <w:numFmt w:val="bullet"/>
      <w:lvlText w:val=""/>
      <w:lvlJc w:val="left"/>
      <w:pPr>
        <w:ind w:left="4822" w:hanging="360"/>
      </w:pPr>
      <w:rPr>
        <w:rFonts w:ascii="Symbol" w:hAnsi="Symbol" w:cs="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cs="Wingdings" w:hint="default"/>
      </w:rPr>
    </w:lvl>
  </w:abstractNum>
  <w:abstractNum w:abstractNumId="2">
    <w:nsid w:val="19BC74DF"/>
    <w:multiLevelType w:val="hybridMultilevel"/>
    <w:tmpl w:val="B096FF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A7D0577"/>
    <w:multiLevelType w:val="hybridMultilevel"/>
    <w:tmpl w:val="01080AA8"/>
    <w:lvl w:ilvl="0" w:tplc="2F7E4E7A">
      <w:start w:val="1"/>
      <w:numFmt w:val="bullet"/>
      <w:lvlText w:val=""/>
      <w:lvlJc w:val="left"/>
      <w:pPr>
        <w:ind w:left="360" w:hanging="360"/>
      </w:pPr>
      <w:rPr>
        <w:rFonts w:ascii="Symbol" w:hAnsi="Symbol" w:cs="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48AD56E6"/>
    <w:multiLevelType w:val="hybridMultilevel"/>
    <w:tmpl w:val="E452B500"/>
    <w:lvl w:ilvl="0" w:tplc="04190001">
      <w:start w:val="1"/>
      <w:numFmt w:val="bullet"/>
      <w:lvlText w:val=""/>
      <w:lvlJc w:val="left"/>
      <w:pPr>
        <w:ind w:left="294" w:hanging="360"/>
      </w:pPr>
      <w:rPr>
        <w:rFonts w:ascii="Symbol" w:hAnsi="Symbol" w:cs="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cs="Wingdings" w:hint="default"/>
      </w:rPr>
    </w:lvl>
    <w:lvl w:ilvl="3" w:tplc="04090001">
      <w:start w:val="1"/>
      <w:numFmt w:val="bullet"/>
      <w:lvlText w:val=""/>
      <w:lvlJc w:val="left"/>
      <w:pPr>
        <w:ind w:left="2454" w:hanging="360"/>
      </w:pPr>
      <w:rPr>
        <w:rFonts w:ascii="Symbol" w:hAnsi="Symbol" w:cs="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cs="Wingdings" w:hint="default"/>
      </w:rPr>
    </w:lvl>
    <w:lvl w:ilvl="6" w:tplc="04090001">
      <w:start w:val="1"/>
      <w:numFmt w:val="bullet"/>
      <w:lvlText w:val=""/>
      <w:lvlJc w:val="left"/>
      <w:pPr>
        <w:ind w:left="4614" w:hanging="360"/>
      </w:pPr>
      <w:rPr>
        <w:rFonts w:ascii="Symbol" w:hAnsi="Symbol" w:cs="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cs="Wingdings" w:hint="default"/>
      </w:rPr>
    </w:lvl>
  </w:abstractNum>
  <w:abstractNum w:abstractNumId="5">
    <w:nsid w:val="5AD32972"/>
    <w:multiLevelType w:val="hybridMultilevel"/>
    <w:tmpl w:val="6400C3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D804F87"/>
    <w:multiLevelType w:val="hybridMultilevel"/>
    <w:tmpl w:val="4EB6F5D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5EFC4114"/>
    <w:multiLevelType w:val="hybridMultilevel"/>
    <w:tmpl w:val="D5D29244"/>
    <w:lvl w:ilvl="0" w:tplc="04190001">
      <w:start w:val="1"/>
      <w:numFmt w:val="bullet"/>
      <w:lvlText w:val=""/>
      <w:lvlJc w:val="left"/>
      <w:pPr>
        <w:ind w:left="294" w:hanging="360"/>
      </w:pPr>
      <w:rPr>
        <w:rFonts w:ascii="Symbol" w:hAnsi="Symbol" w:cs="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cs="Wingdings" w:hint="default"/>
      </w:rPr>
    </w:lvl>
    <w:lvl w:ilvl="3" w:tplc="04090001">
      <w:start w:val="1"/>
      <w:numFmt w:val="bullet"/>
      <w:lvlText w:val=""/>
      <w:lvlJc w:val="left"/>
      <w:pPr>
        <w:ind w:left="2454" w:hanging="360"/>
      </w:pPr>
      <w:rPr>
        <w:rFonts w:ascii="Symbol" w:hAnsi="Symbol" w:cs="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cs="Wingdings" w:hint="default"/>
      </w:rPr>
    </w:lvl>
    <w:lvl w:ilvl="6" w:tplc="04090001">
      <w:start w:val="1"/>
      <w:numFmt w:val="bullet"/>
      <w:lvlText w:val=""/>
      <w:lvlJc w:val="left"/>
      <w:pPr>
        <w:ind w:left="4614" w:hanging="360"/>
      </w:pPr>
      <w:rPr>
        <w:rFonts w:ascii="Symbol" w:hAnsi="Symbol" w:cs="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cs="Wingdings" w:hint="default"/>
      </w:rPr>
    </w:lvl>
  </w:abstractNum>
  <w:abstractNum w:abstractNumId="8">
    <w:nsid w:val="5F0A55BF"/>
    <w:multiLevelType w:val="hybridMultilevel"/>
    <w:tmpl w:val="709A429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61582C99"/>
    <w:multiLevelType w:val="hybridMultilevel"/>
    <w:tmpl w:val="5574D3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8A556E5"/>
    <w:multiLevelType w:val="hybridMultilevel"/>
    <w:tmpl w:val="571E93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4117770"/>
    <w:multiLevelType w:val="hybridMultilevel"/>
    <w:tmpl w:val="DFAAF9C4"/>
    <w:lvl w:ilvl="0" w:tplc="9CF033E4">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6266FC2"/>
    <w:multiLevelType w:val="hybridMultilevel"/>
    <w:tmpl w:val="84925BB2"/>
    <w:lvl w:ilvl="0" w:tplc="1B8AFAF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6282BDF"/>
    <w:multiLevelType w:val="hybridMultilevel"/>
    <w:tmpl w:val="413C146C"/>
    <w:lvl w:ilvl="0" w:tplc="864483E2">
      <w:numFmt w:val="bullet"/>
      <w:lvlText w:val="-"/>
      <w:lvlJc w:val="left"/>
      <w:pPr>
        <w:ind w:left="1080" w:hanging="360"/>
      </w:pPr>
      <w:rPr>
        <w:rFonts w:ascii="Sylfaen" w:eastAsia="Times New Roman" w:hAnsi="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7B344A17"/>
    <w:multiLevelType w:val="hybridMultilevel"/>
    <w:tmpl w:val="4BCC4BD4"/>
    <w:lvl w:ilvl="0" w:tplc="04090001">
      <w:start w:val="1"/>
      <w:numFmt w:val="bullet"/>
      <w:lvlText w:val=""/>
      <w:lvlJc w:val="left"/>
      <w:pPr>
        <w:ind w:left="294" w:hanging="360"/>
      </w:pPr>
      <w:rPr>
        <w:rFonts w:ascii="Symbol" w:hAnsi="Symbol" w:cs="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cs="Wingdings" w:hint="default"/>
      </w:rPr>
    </w:lvl>
    <w:lvl w:ilvl="3" w:tplc="04090001">
      <w:start w:val="1"/>
      <w:numFmt w:val="bullet"/>
      <w:lvlText w:val=""/>
      <w:lvlJc w:val="left"/>
      <w:pPr>
        <w:ind w:left="2454" w:hanging="360"/>
      </w:pPr>
      <w:rPr>
        <w:rFonts w:ascii="Symbol" w:hAnsi="Symbol" w:cs="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cs="Wingdings" w:hint="default"/>
      </w:rPr>
    </w:lvl>
    <w:lvl w:ilvl="6" w:tplc="04090001">
      <w:start w:val="1"/>
      <w:numFmt w:val="bullet"/>
      <w:lvlText w:val=""/>
      <w:lvlJc w:val="left"/>
      <w:pPr>
        <w:ind w:left="4614" w:hanging="360"/>
      </w:pPr>
      <w:rPr>
        <w:rFonts w:ascii="Symbol" w:hAnsi="Symbol" w:cs="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cs="Wingdings" w:hint="default"/>
      </w:rPr>
    </w:lvl>
  </w:abstractNum>
  <w:num w:numId="1">
    <w:abstractNumId w:val="2"/>
  </w:num>
  <w:num w:numId="2">
    <w:abstractNumId w:val="10"/>
  </w:num>
  <w:num w:numId="3">
    <w:abstractNumId w:val="3"/>
  </w:num>
  <w:num w:numId="4">
    <w:abstractNumId w:val="0"/>
  </w:num>
  <w:num w:numId="5">
    <w:abstractNumId w:val="12"/>
  </w:num>
  <w:num w:numId="6">
    <w:abstractNumId w:val="5"/>
  </w:num>
  <w:num w:numId="7">
    <w:abstractNumId w:val="6"/>
  </w:num>
  <w:num w:numId="8">
    <w:abstractNumId w:val="14"/>
  </w:num>
  <w:num w:numId="9">
    <w:abstractNumId w:val="8"/>
  </w:num>
  <w:num w:numId="10">
    <w:abstractNumId w:val="9"/>
  </w:num>
  <w:num w:numId="11">
    <w:abstractNumId w:val="4"/>
  </w:num>
  <w:num w:numId="12">
    <w:abstractNumId w:val="7"/>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9BC"/>
    <w:rsid w:val="000038D1"/>
    <w:rsid w:val="0001061B"/>
    <w:rsid w:val="000224AB"/>
    <w:rsid w:val="00026E74"/>
    <w:rsid w:val="000305D8"/>
    <w:rsid w:val="0005110F"/>
    <w:rsid w:val="000570D1"/>
    <w:rsid w:val="000576AB"/>
    <w:rsid w:val="00065ABA"/>
    <w:rsid w:val="00085997"/>
    <w:rsid w:val="00087117"/>
    <w:rsid w:val="000A468D"/>
    <w:rsid w:val="000B1462"/>
    <w:rsid w:val="000B261B"/>
    <w:rsid w:val="000C49B8"/>
    <w:rsid w:val="000D5EEA"/>
    <w:rsid w:val="000D6825"/>
    <w:rsid w:val="000F02CB"/>
    <w:rsid w:val="000F129B"/>
    <w:rsid w:val="000F5D19"/>
    <w:rsid w:val="000F63B0"/>
    <w:rsid w:val="00107886"/>
    <w:rsid w:val="00121ED9"/>
    <w:rsid w:val="00130161"/>
    <w:rsid w:val="00131FCF"/>
    <w:rsid w:val="00133E05"/>
    <w:rsid w:val="00141D96"/>
    <w:rsid w:val="00143999"/>
    <w:rsid w:val="0014461C"/>
    <w:rsid w:val="001562C4"/>
    <w:rsid w:val="0016016F"/>
    <w:rsid w:val="00163D21"/>
    <w:rsid w:val="00164C86"/>
    <w:rsid w:val="00167F17"/>
    <w:rsid w:val="00174E5A"/>
    <w:rsid w:val="00185C33"/>
    <w:rsid w:val="001C3C09"/>
    <w:rsid w:val="001D3571"/>
    <w:rsid w:val="001D7B62"/>
    <w:rsid w:val="001E677A"/>
    <w:rsid w:val="00206434"/>
    <w:rsid w:val="00211301"/>
    <w:rsid w:val="00215EB1"/>
    <w:rsid w:val="00222DD3"/>
    <w:rsid w:val="00236F03"/>
    <w:rsid w:val="00242C46"/>
    <w:rsid w:val="002618E0"/>
    <w:rsid w:val="00263BAF"/>
    <w:rsid w:val="00265B95"/>
    <w:rsid w:val="002822A0"/>
    <w:rsid w:val="002A07D6"/>
    <w:rsid w:val="002A467A"/>
    <w:rsid w:val="002E1551"/>
    <w:rsid w:val="002E57D0"/>
    <w:rsid w:val="002E6A11"/>
    <w:rsid w:val="00311980"/>
    <w:rsid w:val="003208AC"/>
    <w:rsid w:val="0033614E"/>
    <w:rsid w:val="00342F3C"/>
    <w:rsid w:val="00346842"/>
    <w:rsid w:val="00350FA6"/>
    <w:rsid w:val="003639BC"/>
    <w:rsid w:val="00364A32"/>
    <w:rsid w:val="0036572F"/>
    <w:rsid w:val="0038764C"/>
    <w:rsid w:val="003A0728"/>
    <w:rsid w:val="003A50AD"/>
    <w:rsid w:val="003A792A"/>
    <w:rsid w:val="003B3FC1"/>
    <w:rsid w:val="003B7D51"/>
    <w:rsid w:val="003C0B4C"/>
    <w:rsid w:val="003C197F"/>
    <w:rsid w:val="003C5116"/>
    <w:rsid w:val="003D44CB"/>
    <w:rsid w:val="004364B5"/>
    <w:rsid w:val="00466274"/>
    <w:rsid w:val="004829FB"/>
    <w:rsid w:val="004A7A72"/>
    <w:rsid w:val="004B15E6"/>
    <w:rsid w:val="004C3E5D"/>
    <w:rsid w:val="004D103D"/>
    <w:rsid w:val="004D2F85"/>
    <w:rsid w:val="004D40E7"/>
    <w:rsid w:val="004E12A1"/>
    <w:rsid w:val="004E532D"/>
    <w:rsid w:val="004F0BBD"/>
    <w:rsid w:val="004F13C0"/>
    <w:rsid w:val="005209B5"/>
    <w:rsid w:val="00535351"/>
    <w:rsid w:val="00551FD2"/>
    <w:rsid w:val="005624A9"/>
    <w:rsid w:val="005679FD"/>
    <w:rsid w:val="005808A7"/>
    <w:rsid w:val="005A18EE"/>
    <w:rsid w:val="005C1EDD"/>
    <w:rsid w:val="005C5251"/>
    <w:rsid w:val="005D577E"/>
    <w:rsid w:val="005F4BF3"/>
    <w:rsid w:val="0060162A"/>
    <w:rsid w:val="0060427D"/>
    <w:rsid w:val="00604C6E"/>
    <w:rsid w:val="006153E4"/>
    <w:rsid w:val="006244B7"/>
    <w:rsid w:val="00630E8C"/>
    <w:rsid w:val="006433C5"/>
    <w:rsid w:val="00651B8D"/>
    <w:rsid w:val="006529E2"/>
    <w:rsid w:val="006603A1"/>
    <w:rsid w:val="0066312F"/>
    <w:rsid w:val="00667FBB"/>
    <w:rsid w:val="0067694A"/>
    <w:rsid w:val="00690223"/>
    <w:rsid w:val="00690836"/>
    <w:rsid w:val="006A0DB6"/>
    <w:rsid w:val="006B0B11"/>
    <w:rsid w:val="006B4DF9"/>
    <w:rsid w:val="006B670E"/>
    <w:rsid w:val="006C3FAA"/>
    <w:rsid w:val="006E6296"/>
    <w:rsid w:val="0070585A"/>
    <w:rsid w:val="007101B7"/>
    <w:rsid w:val="0071691B"/>
    <w:rsid w:val="007249EA"/>
    <w:rsid w:val="007354EF"/>
    <w:rsid w:val="007504E1"/>
    <w:rsid w:val="00757E93"/>
    <w:rsid w:val="007655DE"/>
    <w:rsid w:val="00766CB9"/>
    <w:rsid w:val="007870FA"/>
    <w:rsid w:val="00790909"/>
    <w:rsid w:val="0079777C"/>
    <w:rsid w:val="007A74AB"/>
    <w:rsid w:val="007B24A2"/>
    <w:rsid w:val="007B3631"/>
    <w:rsid w:val="007B74A3"/>
    <w:rsid w:val="007F322E"/>
    <w:rsid w:val="007F45BE"/>
    <w:rsid w:val="007F7717"/>
    <w:rsid w:val="00804EDD"/>
    <w:rsid w:val="00805C15"/>
    <w:rsid w:val="008109DB"/>
    <w:rsid w:val="008224C0"/>
    <w:rsid w:val="008279C0"/>
    <w:rsid w:val="008416FC"/>
    <w:rsid w:val="0086125E"/>
    <w:rsid w:val="00891120"/>
    <w:rsid w:val="008D09CA"/>
    <w:rsid w:val="008E42ED"/>
    <w:rsid w:val="008F1365"/>
    <w:rsid w:val="00910B7D"/>
    <w:rsid w:val="0092267F"/>
    <w:rsid w:val="00924E62"/>
    <w:rsid w:val="00932173"/>
    <w:rsid w:val="0093630E"/>
    <w:rsid w:val="00957536"/>
    <w:rsid w:val="0096208B"/>
    <w:rsid w:val="00965970"/>
    <w:rsid w:val="00974383"/>
    <w:rsid w:val="009842AB"/>
    <w:rsid w:val="00996B3E"/>
    <w:rsid w:val="009A2F9B"/>
    <w:rsid w:val="009A4FC2"/>
    <w:rsid w:val="009B24E3"/>
    <w:rsid w:val="009C39CD"/>
    <w:rsid w:val="009E6F63"/>
    <w:rsid w:val="00A055AC"/>
    <w:rsid w:val="00A069D1"/>
    <w:rsid w:val="00A11964"/>
    <w:rsid w:val="00A22945"/>
    <w:rsid w:val="00A31E34"/>
    <w:rsid w:val="00A42D41"/>
    <w:rsid w:val="00A4775B"/>
    <w:rsid w:val="00A47FA6"/>
    <w:rsid w:val="00A5547E"/>
    <w:rsid w:val="00A57CC2"/>
    <w:rsid w:val="00A62DF9"/>
    <w:rsid w:val="00A72C5A"/>
    <w:rsid w:val="00A80E29"/>
    <w:rsid w:val="00A83ACA"/>
    <w:rsid w:val="00A853CB"/>
    <w:rsid w:val="00A87C99"/>
    <w:rsid w:val="00A92D0F"/>
    <w:rsid w:val="00A93350"/>
    <w:rsid w:val="00AA1BF5"/>
    <w:rsid w:val="00AD1B4D"/>
    <w:rsid w:val="00AE3D93"/>
    <w:rsid w:val="00AE43FF"/>
    <w:rsid w:val="00AE48C8"/>
    <w:rsid w:val="00AF248B"/>
    <w:rsid w:val="00AF6361"/>
    <w:rsid w:val="00B04878"/>
    <w:rsid w:val="00B128A4"/>
    <w:rsid w:val="00B160DB"/>
    <w:rsid w:val="00B334BB"/>
    <w:rsid w:val="00B36D0E"/>
    <w:rsid w:val="00B62F77"/>
    <w:rsid w:val="00B6357F"/>
    <w:rsid w:val="00B63E44"/>
    <w:rsid w:val="00B72884"/>
    <w:rsid w:val="00B919A6"/>
    <w:rsid w:val="00BA2F39"/>
    <w:rsid w:val="00BA32C2"/>
    <w:rsid w:val="00BA5F80"/>
    <w:rsid w:val="00BB3E82"/>
    <w:rsid w:val="00BB6A4D"/>
    <w:rsid w:val="00BC6FD1"/>
    <w:rsid w:val="00BF7426"/>
    <w:rsid w:val="00C00DF9"/>
    <w:rsid w:val="00C05731"/>
    <w:rsid w:val="00C1086A"/>
    <w:rsid w:val="00C35359"/>
    <w:rsid w:val="00C619C1"/>
    <w:rsid w:val="00C8402B"/>
    <w:rsid w:val="00C848CD"/>
    <w:rsid w:val="00CA52BC"/>
    <w:rsid w:val="00CB4808"/>
    <w:rsid w:val="00CB6905"/>
    <w:rsid w:val="00CC11E9"/>
    <w:rsid w:val="00CD1E0F"/>
    <w:rsid w:val="00CF1BFA"/>
    <w:rsid w:val="00D0421E"/>
    <w:rsid w:val="00D14F41"/>
    <w:rsid w:val="00D257BC"/>
    <w:rsid w:val="00D27960"/>
    <w:rsid w:val="00D33C78"/>
    <w:rsid w:val="00D454C2"/>
    <w:rsid w:val="00D50360"/>
    <w:rsid w:val="00D95931"/>
    <w:rsid w:val="00DA0BD7"/>
    <w:rsid w:val="00DC7A8E"/>
    <w:rsid w:val="00DD61C9"/>
    <w:rsid w:val="00DF4713"/>
    <w:rsid w:val="00DF6484"/>
    <w:rsid w:val="00E024EA"/>
    <w:rsid w:val="00E0267C"/>
    <w:rsid w:val="00E02FC8"/>
    <w:rsid w:val="00E16259"/>
    <w:rsid w:val="00E42652"/>
    <w:rsid w:val="00E65331"/>
    <w:rsid w:val="00E732FB"/>
    <w:rsid w:val="00E86FFE"/>
    <w:rsid w:val="00EA0289"/>
    <w:rsid w:val="00EB2224"/>
    <w:rsid w:val="00EB293A"/>
    <w:rsid w:val="00EB7593"/>
    <w:rsid w:val="00ED434A"/>
    <w:rsid w:val="00ED4F41"/>
    <w:rsid w:val="00EF26B5"/>
    <w:rsid w:val="00F151B5"/>
    <w:rsid w:val="00F22630"/>
    <w:rsid w:val="00F22CA0"/>
    <w:rsid w:val="00F256ED"/>
    <w:rsid w:val="00F32DB0"/>
    <w:rsid w:val="00F81749"/>
    <w:rsid w:val="00F8587D"/>
    <w:rsid w:val="00F9331B"/>
    <w:rsid w:val="00FA73CB"/>
    <w:rsid w:val="00FB4577"/>
    <w:rsid w:val="00FC08B5"/>
    <w:rsid w:val="00FC40DA"/>
    <w:rsid w:val="00FD21E0"/>
    <w:rsid w:val="00FE11D0"/>
    <w:rsid w:val="00FE1B64"/>
    <w:rsid w:val="00FF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2A"/>
    <w:pPr>
      <w:spacing w:after="200" w:line="276" w:lineRule="auto"/>
    </w:pPr>
    <w:rPr>
      <w:rFonts w:eastAsia="Times New Roman" w:cs="Calibri"/>
    </w:rPr>
  </w:style>
  <w:style w:type="paragraph" w:styleId="Heading1">
    <w:name w:val="heading 1"/>
    <w:basedOn w:val="Normal"/>
    <w:next w:val="Normal"/>
    <w:link w:val="Heading1Char"/>
    <w:uiPriority w:val="99"/>
    <w:qFormat/>
    <w:rsid w:val="00690836"/>
    <w:pPr>
      <w:keepNext/>
      <w:keepLines/>
      <w:spacing w:before="240" w:after="0"/>
      <w:outlineLvl w:val="0"/>
    </w:pPr>
    <w:rPr>
      <w:rFonts w:ascii="Calibri Light" w:eastAsia="Calibri" w:hAnsi="Calibri Light" w:cs="Calibri Light"/>
      <w:color w:val="2E74B5"/>
      <w:sz w:val="32"/>
      <w:szCs w:val="32"/>
    </w:rPr>
  </w:style>
  <w:style w:type="paragraph" w:styleId="Heading5">
    <w:name w:val="heading 5"/>
    <w:basedOn w:val="Normal"/>
    <w:next w:val="Normal"/>
    <w:link w:val="Heading5Char"/>
    <w:uiPriority w:val="99"/>
    <w:qFormat/>
    <w:rsid w:val="00690836"/>
    <w:pPr>
      <w:keepNext/>
      <w:keepLines/>
      <w:spacing w:before="40" w:after="0"/>
      <w:outlineLvl w:val="4"/>
    </w:pPr>
    <w:rPr>
      <w:rFonts w:ascii="Calibri Light" w:eastAsia="Calibri" w:hAnsi="Calibri Light" w:cs="Calibri Light"/>
      <w:color w:val="2E74B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0836"/>
    <w:rPr>
      <w:rFonts w:ascii="Calibri Light" w:hAnsi="Calibri Light" w:cs="Calibri Light"/>
      <w:color w:val="2E74B5"/>
      <w:sz w:val="32"/>
      <w:szCs w:val="32"/>
    </w:rPr>
  </w:style>
  <w:style w:type="character" w:customStyle="1" w:styleId="Heading5Char">
    <w:name w:val="Heading 5 Char"/>
    <w:basedOn w:val="DefaultParagraphFont"/>
    <w:link w:val="Heading5"/>
    <w:uiPriority w:val="99"/>
    <w:locked/>
    <w:rsid w:val="00690836"/>
    <w:rPr>
      <w:rFonts w:ascii="Calibri Light" w:hAnsi="Calibri Light" w:cs="Calibri Light"/>
      <w:color w:val="2E74B5"/>
    </w:rPr>
  </w:style>
  <w:style w:type="paragraph" w:styleId="ListParagraph">
    <w:name w:val="List Paragraph"/>
    <w:basedOn w:val="Normal"/>
    <w:uiPriority w:val="99"/>
    <w:qFormat/>
    <w:rsid w:val="0060162A"/>
    <w:pPr>
      <w:ind w:left="720"/>
    </w:pPr>
  </w:style>
  <w:style w:type="table" w:styleId="TableGrid">
    <w:name w:val="Table Grid"/>
    <w:basedOn w:val="TableNormal"/>
    <w:uiPriority w:val="99"/>
    <w:rsid w:val="00DD61C9"/>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DD61C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D61C9"/>
    <w:rPr>
      <w:rFonts w:eastAsia="Times New Roman"/>
      <w:sz w:val="20"/>
      <w:szCs w:val="20"/>
    </w:rPr>
  </w:style>
  <w:style w:type="paragraph" w:styleId="BalloonText">
    <w:name w:val="Balloon Text"/>
    <w:basedOn w:val="Normal"/>
    <w:link w:val="BalloonTextChar"/>
    <w:uiPriority w:val="99"/>
    <w:semiHidden/>
    <w:rsid w:val="00DD61C9"/>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locked/>
    <w:rsid w:val="00DD61C9"/>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DD61C9"/>
    <w:rPr>
      <w:b/>
      <w:bCs/>
    </w:rPr>
  </w:style>
  <w:style w:type="character" w:customStyle="1" w:styleId="CommentSubjectChar">
    <w:name w:val="Comment Subject Char"/>
    <w:basedOn w:val="CommentTextChar"/>
    <w:link w:val="CommentSubject"/>
    <w:uiPriority w:val="99"/>
    <w:semiHidden/>
    <w:locked/>
    <w:rsid w:val="00DD61C9"/>
    <w:rPr>
      <w:rFonts w:eastAsia="Times New Roman"/>
      <w:b/>
      <w:bCs/>
      <w:sz w:val="20"/>
      <w:szCs w:val="20"/>
    </w:rPr>
  </w:style>
  <w:style w:type="paragraph" w:styleId="NormalWeb">
    <w:name w:val="Normal (Web)"/>
    <w:basedOn w:val="Normal"/>
    <w:uiPriority w:val="99"/>
    <w:rsid w:val="00DD61C9"/>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rsid w:val="00DD61C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rsid w:val="00DD61C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DD61C9"/>
    <w:rPr>
      <w:rFonts w:eastAsia="Times New Roman"/>
    </w:rPr>
  </w:style>
  <w:style w:type="paragraph" w:styleId="Footer">
    <w:name w:val="footer"/>
    <w:basedOn w:val="Normal"/>
    <w:link w:val="FooterChar"/>
    <w:uiPriority w:val="99"/>
    <w:rsid w:val="00DD61C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DD61C9"/>
    <w:rPr>
      <w:rFonts w:eastAsia="Times New Roman"/>
    </w:rPr>
  </w:style>
  <w:style w:type="table" w:customStyle="1" w:styleId="TableGrid3">
    <w:name w:val="Table Grid3"/>
    <w:uiPriority w:val="99"/>
    <w:rsid w:val="00131F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90836"/>
    <w:pPr>
      <w:autoSpaceDE w:val="0"/>
      <w:autoSpaceDN w:val="0"/>
      <w:adjustRightInd w:val="0"/>
    </w:pPr>
    <w:rPr>
      <w:rFonts w:ascii="Sylfaen" w:hAnsi="Sylfaen" w:cs="Sylfaen"/>
      <w:color w:val="000000"/>
      <w:sz w:val="24"/>
      <w:szCs w:val="24"/>
    </w:rPr>
  </w:style>
  <w:style w:type="character" w:customStyle="1" w:styleId="apple-converted-space">
    <w:name w:val="apple-converted-space"/>
    <w:basedOn w:val="DefaultParagraphFont"/>
    <w:uiPriority w:val="99"/>
    <w:rsid w:val="00690836"/>
  </w:style>
  <w:style w:type="paragraph" w:styleId="NoSpacing">
    <w:name w:val="No Spacing"/>
    <w:uiPriority w:val="99"/>
    <w:qFormat/>
    <w:rsid w:val="00690836"/>
    <w:rPr>
      <w:rFonts w:eastAsia="Times New Roman" w:cs="Calibri"/>
    </w:rPr>
  </w:style>
  <w:style w:type="character" w:customStyle="1" w:styleId="FootnoteTextChar">
    <w:name w:val="Footnote Text Char"/>
    <w:link w:val="FootnoteText"/>
    <w:uiPriority w:val="99"/>
    <w:semiHidden/>
    <w:locked/>
    <w:rsid w:val="00690836"/>
    <w:rPr>
      <w:sz w:val="20"/>
      <w:szCs w:val="20"/>
    </w:rPr>
  </w:style>
  <w:style w:type="paragraph" w:styleId="FootnoteText">
    <w:name w:val="footnote text"/>
    <w:basedOn w:val="Normal"/>
    <w:link w:val="FootnoteTextChar"/>
    <w:uiPriority w:val="99"/>
    <w:semiHidden/>
    <w:rsid w:val="00690836"/>
    <w:pPr>
      <w:spacing w:after="0" w:line="240" w:lineRule="auto"/>
    </w:pPr>
    <w:rPr>
      <w:rFonts w:eastAsia="Calibri"/>
      <w:sz w:val="20"/>
      <w:szCs w:val="20"/>
    </w:rPr>
  </w:style>
  <w:style w:type="character" w:customStyle="1" w:styleId="FootnoteTextChar1">
    <w:name w:val="Footnote Text Char1"/>
    <w:basedOn w:val="DefaultParagraphFont"/>
    <w:uiPriority w:val="99"/>
    <w:semiHidden/>
    <w:rsid w:val="002F6D8D"/>
    <w:rPr>
      <w:rFonts w:eastAsia="Times New Roman" w:cs="Calibri"/>
      <w:sz w:val="20"/>
      <w:szCs w:val="20"/>
    </w:rPr>
  </w:style>
  <w:style w:type="character" w:customStyle="1" w:styleId="FootnoteTextChar14">
    <w:name w:val="Footnote Text Char14"/>
    <w:uiPriority w:val="99"/>
    <w:semiHidden/>
    <w:rPr>
      <w:rFonts w:eastAsia="Times New Roman"/>
      <w:sz w:val="20"/>
      <w:szCs w:val="20"/>
    </w:rPr>
  </w:style>
  <w:style w:type="character" w:customStyle="1" w:styleId="FootnoteTextChar13">
    <w:name w:val="Footnote Text Char13"/>
    <w:uiPriority w:val="99"/>
    <w:semiHidden/>
    <w:rPr>
      <w:rFonts w:eastAsia="Times New Roman"/>
      <w:sz w:val="20"/>
      <w:szCs w:val="20"/>
    </w:rPr>
  </w:style>
  <w:style w:type="character" w:customStyle="1" w:styleId="FootnoteTextChar12">
    <w:name w:val="Footnote Text Char12"/>
    <w:uiPriority w:val="99"/>
    <w:semiHidden/>
    <w:rPr>
      <w:rFonts w:eastAsia="Times New Roman"/>
      <w:sz w:val="20"/>
      <w:szCs w:val="20"/>
    </w:rPr>
  </w:style>
  <w:style w:type="character" w:customStyle="1" w:styleId="FootnoteTextChar11">
    <w:name w:val="Footnote Text Char11"/>
    <w:uiPriority w:val="99"/>
    <w:semiHidden/>
    <w:rsid w:val="000570D1"/>
    <w:rPr>
      <w:rFonts w:eastAsia="Times New Roman"/>
      <w:sz w:val="20"/>
      <w:szCs w:val="20"/>
    </w:rPr>
  </w:style>
  <w:style w:type="paragraph" w:customStyle="1" w:styleId="gmail-msonormal">
    <w:name w:val="gmail-msonormal"/>
    <w:basedOn w:val="Normal"/>
    <w:uiPriority w:val="99"/>
    <w:rsid w:val="00FC08B5"/>
    <w:pPr>
      <w:spacing w:before="100" w:beforeAutospacing="1" w:after="100" w:afterAutospacing="1" w:line="240" w:lineRule="auto"/>
    </w:pPr>
    <w:rPr>
      <w:rFonts w:eastAsia="Calibri"/>
      <w:sz w:val="24"/>
      <w:szCs w:val="24"/>
    </w:rPr>
  </w:style>
  <w:style w:type="character" w:styleId="FootnoteReference">
    <w:name w:val="footnote reference"/>
    <w:basedOn w:val="DefaultParagraphFont"/>
    <w:uiPriority w:val="99"/>
    <w:semiHidden/>
    <w:rsid w:val="0096208B"/>
    <w:rPr>
      <w:vertAlign w:val="superscript"/>
    </w:rPr>
  </w:style>
  <w:style w:type="character" w:styleId="Hyperlink">
    <w:name w:val="Hyperlink"/>
    <w:basedOn w:val="DefaultParagraphFont"/>
    <w:uiPriority w:val="99"/>
    <w:semiHidden/>
    <w:rsid w:val="0096208B"/>
    <w:rPr>
      <w:color w:val="0000FF"/>
      <w:u w:val="single"/>
    </w:rPr>
  </w:style>
  <w:style w:type="character" w:customStyle="1" w:styleId="Heading3Char">
    <w:name w:val="Heading 3 Char"/>
    <w:uiPriority w:val="99"/>
    <w:rsid w:val="004F0BBD"/>
    <w:rPr>
      <w:rFonts w:ascii="Calibri Light" w:hAnsi="Calibri Light" w:cs="Calibri Light"/>
      <w:color w:val="auto"/>
      <w:sz w:val="24"/>
      <w:szCs w:val="24"/>
    </w:rPr>
  </w:style>
  <w:style w:type="character" w:styleId="CommentReference">
    <w:name w:val="annotation reference"/>
    <w:basedOn w:val="DefaultParagraphFont"/>
    <w:uiPriority w:val="99"/>
    <w:semiHidden/>
    <w:rsid w:val="005F4B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15</Pages>
  <Words>4230</Words>
  <Characters>24114</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მარიამ ჩიქობავა</dc:creator>
  <cp:keywords/>
  <dc:description/>
  <cp:lastModifiedBy>nvaradashvili</cp:lastModifiedBy>
  <cp:revision>11</cp:revision>
  <cp:lastPrinted>2019-10-07T05:33:00Z</cp:lastPrinted>
  <dcterms:created xsi:type="dcterms:W3CDTF">2019-09-13T10:12:00Z</dcterms:created>
  <dcterms:modified xsi:type="dcterms:W3CDTF">2019-10-07T13:14:00Z</dcterms:modified>
</cp:coreProperties>
</file>