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BCD">
      <w:pPr>
        <w:rPr>
          <w:rFonts w:ascii="Sylfaen" w:hAnsi="Sylfaen" w:cs="Sylfaen"/>
          <w:b/>
          <w:bCs/>
          <w:color w:val="333333"/>
          <w:shd w:val="clear" w:color="auto" w:fill="EAEAEA"/>
        </w:rPr>
      </w:pPr>
      <w:r>
        <w:rPr>
          <w:rFonts w:ascii="Sylfaen" w:hAnsi="Sylfaen" w:cs="Sylfaen"/>
          <w:b/>
          <w:bCs/>
          <w:color w:val="333333"/>
          <w:shd w:val="clear" w:color="auto" w:fill="EAEAEA"/>
        </w:rPr>
        <w:t>დისტანციური</w:t>
      </w:r>
      <w:r>
        <w:rPr>
          <w:rFonts w:ascii="Helvetica" w:hAnsi="Helvetica" w:cs="Helvetica"/>
          <w:b/>
          <w:bCs/>
          <w:color w:val="333333"/>
          <w:shd w:val="clear" w:color="auto" w:fill="EAEAEA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EAEAEA"/>
        </w:rPr>
        <w:t>სწავლების</w:t>
      </w:r>
      <w:r>
        <w:rPr>
          <w:rFonts w:ascii="Helvetica" w:hAnsi="Helvetica" w:cs="Helvetica"/>
          <w:b/>
          <w:bCs/>
          <w:color w:val="333333"/>
          <w:shd w:val="clear" w:color="auto" w:fill="EAEAEA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EAEAEA"/>
        </w:rPr>
        <w:t>შეთანხმების</w:t>
      </w:r>
      <w:r>
        <w:rPr>
          <w:rFonts w:ascii="Helvetica" w:hAnsi="Helvetica" w:cs="Helvetica"/>
          <w:b/>
          <w:bCs/>
          <w:color w:val="333333"/>
          <w:shd w:val="clear" w:color="auto" w:fill="EAEAEA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EAEAEA"/>
        </w:rPr>
        <w:t>ფორმა</w:t>
      </w:r>
      <w:r>
        <w:rPr>
          <w:rFonts w:ascii="Helvetica" w:hAnsi="Helvetica" w:cs="Helvetica"/>
          <w:b/>
          <w:bCs/>
          <w:color w:val="333333"/>
          <w:shd w:val="clear" w:color="auto" w:fill="EAEAEA"/>
        </w:rPr>
        <w:t> </w:t>
      </w:r>
      <w:r>
        <w:rPr>
          <w:rFonts w:ascii="Sylfaen" w:hAnsi="Sylfaen" w:cs="Sylfaen"/>
          <w:b/>
          <w:bCs/>
          <w:color w:val="333333"/>
          <w:shd w:val="clear" w:color="auto" w:fill="EAEAEA"/>
        </w:rPr>
        <w:t>ზოგადსაგანმანათლებლო</w:t>
      </w:r>
      <w:r>
        <w:rPr>
          <w:rFonts w:ascii="Helvetica" w:hAnsi="Helvetica" w:cs="Helvetica"/>
          <w:b/>
          <w:bCs/>
          <w:color w:val="333333"/>
          <w:shd w:val="clear" w:color="auto" w:fill="EAEAEA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EAEAEA"/>
        </w:rPr>
        <w:t>დაწესებულებებისთვის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/>
      </w:tblPr>
      <w:tblGrid>
        <w:gridCol w:w="210"/>
        <w:gridCol w:w="5790"/>
        <w:gridCol w:w="3900"/>
      </w:tblGrid>
      <w:tr w:rsidR="00E40BCD" w:rsidRPr="00E40BCD" w:rsidTr="00E40BCD">
        <w:trPr>
          <w:trHeight w:val="66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სკოლის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სახელწოდება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63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დისტანციური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სწავლების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მოდელი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: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115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ind w:left="73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სრულად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ელექტრონული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სინქრონული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კი</w:t>
            </w:r>
          </w:p>
          <w:p w:rsidR="00E40BCD" w:rsidRPr="00E40BCD" w:rsidRDefault="00E40BCD" w:rsidP="00E40BCD">
            <w:pPr>
              <w:spacing w:after="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</w:t>
            </w:r>
          </w:p>
        </w:tc>
      </w:tr>
      <w:tr w:rsidR="00E40BCD" w:rsidRPr="00E40BCD" w:rsidTr="00E40BCD">
        <w:trPr>
          <w:trHeight w:val="115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ind w:left="73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ასინქრონული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კი</w:t>
            </w:r>
          </w:p>
          <w:p w:rsidR="00E40BCD" w:rsidRPr="00E40BCD" w:rsidRDefault="00E40BCD" w:rsidP="00E40BCD">
            <w:pPr>
              <w:spacing w:after="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</w:t>
            </w:r>
          </w:p>
        </w:tc>
      </w:tr>
      <w:tr w:rsidR="00E40BCD" w:rsidRPr="00E40BCD" w:rsidTr="00E40BCD">
        <w:trPr>
          <w:trHeight w:val="115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ind w:left="73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ჰიბრიდული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კი</w:t>
            </w:r>
          </w:p>
          <w:p w:rsidR="00E40BCD" w:rsidRPr="00E40BCD" w:rsidRDefault="00E40BCD" w:rsidP="00E40BCD">
            <w:pPr>
              <w:spacing w:after="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□ 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</w:t>
            </w:r>
          </w:p>
        </w:tc>
      </w:tr>
      <w:tr w:rsidR="00E40BCD" w:rsidRPr="00E40BCD" w:rsidTr="00E40BCD">
        <w:trPr>
          <w:trHeight w:val="63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3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მოდელის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არჩევის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წინაპირობა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: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70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დისტანციური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სწავლების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პერიოდი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(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დაზუსტებული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ვადების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არარსებობისას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მიუთითეთ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სავარაუდო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პერიოდი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)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70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დისტანციური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სწავლებისთვის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გამოყენებული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ელექტრონული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პლატფორმა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ციფრული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რესურსები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ტელე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ვიდეოგაკვეთილები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660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ind w:left="16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სტატისტიკური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ინფორმაცია</w:t>
            </w:r>
          </w:p>
        </w:tc>
      </w:tr>
      <w:tr w:rsidR="00E40BCD" w:rsidRPr="00E40BCD" w:rsidTr="00E40BCD">
        <w:trPr>
          <w:trHeight w:val="115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სკოლის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ტიპი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საჯარო</w:t>
            </w:r>
          </w:p>
          <w:p w:rsidR="00E40BCD" w:rsidRPr="00E40BCD" w:rsidRDefault="00E40BCD" w:rsidP="00E40BCD">
            <w:pPr>
              <w:spacing w:after="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კერძო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7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მოსწავლეთა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რაოდენობა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სკოლაში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8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სასწავლო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შენობის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რაოდენობა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115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9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პანსიონი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კი</w:t>
            </w:r>
          </w:p>
          <w:p w:rsidR="00E40BCD" w:rsidRPr="00E40BCD" w:rsidRDefault="00E40BCD" w:rsidP="00E40BCD">
            <w:pPr>
              <w:spacing w:after="0" w:line="240" w:lineRule="auto"/>
              <w:ind w:left="405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□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10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საკლასო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ოთახების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ჯამური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რაოდენობა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11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საკლასო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ოთახის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მაქსიმალური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ფართი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საკლასო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ოთახის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მინიმალური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ფართი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570"/>
        </w:trPr>
        <w:tc>
          <w:tcPr>
            <w:tcW w:w="9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ind w:left="4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სასწავლო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პროცესის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ორგანიზება</w:t>
            </w:r>
          </w:p>
        </w:tc>
      </w:tr>
      <w:tr w:rsidR="00E40BCD" w:rsidRPr="00E40BCD" w:rsidTr="00E40BCD">
        <w:trPr>
          <w:trHeight w:val="49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სკოლაში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ცვლების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რაოდენობა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</w:tbl>
    <w:p w:rsidR="00E40BCD" w:rsidRPr="00E40BCD" w:rsidRDefault="00E40BCD" w:rsidP="00E40BCD">
      <w:pPr>
        <w:shd w:val="clear" w:color="auto" w:fill="EAEAEA"/>
        <w:spacing w:after="150" w:line="240" w:lineRule="auto"/>
        <w:ind w:left="-37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0BC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/>
      </w:tblPr>
      <w:tblGrid>
        <w:gridCol w:w="210"/>
        <w:gridCol w:w="5793"/>
        <w:gridCol w:w="3897"/>
      </w:tblGrid>
      <w:tr w:rsidR="00E40BCD" w:rsidRPr="00E40BCD" w:rsidTr="00E40BCD">
        <w:trPr>
          <w:trHeight w:val="60"/>
        </w:trPr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</w:t>
            </w:r>
          </w:p>
        </w:tc>
        <w:tc>
          <w:tcPr>
            <w:tcW w:w="5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საგაკვეთილო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პროცესის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დაწყების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დრო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ცვლების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მეორე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მესამე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</w:t>
            </w:r>
          </w:p>
        </w:tc>
        <w:tc>
          <w:tcPr>
            <w:tcW w:w="5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ცვლების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მოსწავლეთა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ჯამური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რაოდენობა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მეორე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მესამე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</w:t>
            </w:r>
          </w:p>
        </w:tc>
        <w:tc>
          <w:tcPr>
            <w:tcW w:w="5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ცვლების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მოსწავლეთა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გადანაწილება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კლასების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მეორე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მესამე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ცვლა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51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გაკვეთილების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ხანგრძლივობა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კლასების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II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III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IV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V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VI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VII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VIII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IX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X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XI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60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XII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:   ___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წუთი</w:t>
            </w:r>
          </w:p>
        </w:tc>
      </w:tr>
      <w:tr w:rsidR="00E40BCD" w:rsidRPr="00E40BCD" w:rsidTr="00E40BCD">
        <w:trPr>
          <w:trHeight w:val="570"/>
        </w:trPr>
        <w:tc>
          <w:tcPr>
            <w:tcW w:w="9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ჰიბრიდული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მოდელის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შემთხვევაში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,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დიფერენცირების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პრინციპები</w:t>
            </w:r>
          </w:p>
        </w:tc>
      </w:tr>
      <w:tr w:rsidR="00E40BCD" w:rsidRPr="00E40BCD" w:rsidTr="00E40BCD">
        <w:trPr>
          <w:trHeight w:val="160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საგნების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(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მიუთითეთ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საგნები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რომლებიც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დისტანციურად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ისწავლება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1545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19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კლასების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(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მიუთითეთ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კლასები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 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რომლებშიც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დისტანციური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სწავლება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მიმდინარეობს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E40BCD" w:rsidRPr="00E40BCD" w:rsidTr="00E40BCD">
        <w:trPr>
          <w:trHeight w:val="1230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განაყოფების</w:t>
            </w:r>
            <w:r w:rsidRPr="00E40BCD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მიხედვით</w:t>
            </w:r>
          </w:p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(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მიუთითეთ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კლასები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განაყოფების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ფორმირების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r w:rsidRPr="00E40BCD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პრინციპი</w:t>
            </w:r>
            <w:r w:rsidRPr="00E40BCD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E40BCD" w:rsidRPr="00E40BCD" w:rsidRDefault="00E40BCD" w:rsidP="00E40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E40B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</w:tbl>
    <w:p w:rsidR="00E40BCD" w:rsidRPr="00E40BCD" w:rsidRDefault="00E40BCD" w:rsidP="00E40BCD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0BCD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განაცხადის</w:t>
      </w:r>
      <w:r w:rsidRPr="00E40BC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E40BCD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წარდგენის</w:t>
      </w:r>
      <w:r w:rsidRPr="00E40BC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E40BCD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თარიღი</w:t>
      </w:r>
      <w:r w:rsidRPr="00E40BC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</w:p>
    <w:p w:rsidR="00E40BCD" w:rsidRPr="00E40BCD" w:rsidRDefault="00E40BCD" w:rsidP="00E40BCD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40BCD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სკოლის</w:t>
      </w:r>
      <w:r w:rsidRPr="00E40BC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E40BCD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დირექტორი</w:t>
      </w:r>
      <w:r w:rsidRPr="00E40BC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</w:p>
    <w:p w:rsidR="00E40BCD" w:rsidRDefault="00E40BCD" w:rsidP="00E40BCD">
      <w:pPr>
        <w:pStyle w:val="NormalWeb"/>
        <w:shd w:val="clear" w:color="auto" w:fill="EAEAEA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Sylfaen" w:hAnsi="Sylfaen" w:cs="Sylfaen"/>
          <w:b/>
          <w:bCs/>
          <w:color w:val="333333"/>
          <w:sz w:val="22"/>
          <w:szCs w:val="22"/>
        </w:rPr>
        <w:t>დანართები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:</w:t>
      </w:r>
    </w:p>
    <w:p w:rsidR="00E40BCD" w:rsidRDefault="00E40BCD" w:rsidP="00E40BCD">
      <w:pPr>
        <w:pStyle w:val="NormalWeb"/>
        <w:shd w:val="clear" w:color="auto" w:fill="EAEAEA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Sylfaen" w:hAnsi="Sylfaen" w:cs="Sylfaen"/>
          <w:color w:val="333333"/>
          <w:sz w:val="22"/>
          <w:szCs w:val="22"/>
        </w:rPr>
        <w:t>დისტანციური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სწავლების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კონკრეტულ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მოდელზე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გადასვლის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წინაპირობის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დამადასტურებელი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დოკუმენტი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E40BCD" w:rsidRDefault="00E40BCD"/>
    <w:sectPr w:rsidR="00E4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0BCD"/>
    <w:rsid w:val="00E4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2022-03-11T14:23:00Z</dcterms:created>
  <dcterms:modified xsi:type="dcterms:W3CDTF">2022-03-11T14:24:00Z</dcterms:modified>
</cp:coreProperties>
</file>