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2053F" w14:textId="2C64B468" w:rsidR="00C94B3C" w:rsidRPr="00707B01" w:rsidRDefault="00707B01" w:rsidP="00C94B3C">
      <w:pPr>
        <w:jc w:val="right"/>
        <w:rPr>
          <w:rFonts w:ascii="Sylfaen" w:hAnsi="Sylfaen"/>
          <w:b/>
          <w:i/>
          <w:lang w:val="ka-GE"/>
        </w:rPr>
      </w:pPr>
      <w:r w:rsidRPr="00707B01">
        <w:rPr>
          <w:rFonts w:ascii="Sylfaen" w:hAnsi="Sylfaen"/>
          <w:b/>
          <w:i/>
          <w:lang w:val="ka-GE"/>
        </w:rPr>
        <w:t>დანართი N2</w:t>
      </w:r>
    </w:p>
    <w:p w14:paraId="581680D7" w14:textId="3F4B049C" w:rsidR="00490790" w:rsidRPr="00490790" w:rsidRDefault="00490790" w:rsidP="0033213F">
      <w:pPr>
        <w:spacing w:after="200" w:line="240" w:lineRule="auto"/>
        <w:ind w:left="-1134"/>
        <w:jc w:val="center"/>
        <w:rPr>
          <w:rFonts w:ascii="Sylfaen" w:eastAsia="Calibri" w:hAnsi="Sylfaen" w:cs="Times New Roman"/>
          <w:b/>
          <w:sz w:val="32"/>
          <w:szCs w:val="28"/>
        </w:rPr>
      </w:pPr>
      <w:r>
        <w:rPr>
          <w:rFonts w:ascii="Sylfaen" w:eastAsia="Calibri" w:hAnsi="Sylfaen" w:cs="Times New Roman"/>
          <w:b/>
          <w:sz w:val="32"/>
          <w:szCs w:val="28"/>
          <w:lang w:val="ka-GE"/>
        </w:rPr>
        <w:t>,,</w:t>
      </w:r>
      <w:r w:rsidRPr="00490790">
        <w:rPr>
          <w:rFonts w:ascii="Sylfaen" w:eastAsia="Calibri" w:hAnsi="Sylfaen" w:cs="Times New Roman"/>
          <w:b/>
          <w:sz w:val="32"/>
          <w:szCs w:val="28"/>
        </w:rPr>
        <w:t>თავი XVIII</w:t>
      </w:r>
    </w:p>
    <w:p w14:paraId="72598AF9" w14:textId="77777777" w:rsidR="00490790" w:rsidRPr="00490790" w:rsidRDefault="00490790" w:rsidP="0033213F">
      <w:pPr>
        <w:spacing w:after="200" w:line="240" w:lineRule="auto"/>
        <w:ind w:left="-1134" w:firstLine="567"/>
        <w:jc w:val="center"/>
        <w:rPr>
          <w:rFonts w:ascii="Sylfaen" w:eastAsia="Calibri" w:hAnsi="Sylfaen" w:cs="Times New Roman"/>
          <w:b/>
          <w:sz w:val="28"/>
          <w:szCs w:val="28"/>
          <w:lang w:val="ka-GE"/>
        </w:rPr>
      </w:pPr>
      <w:r w:rsidRPr="00490790">
        <w:rPr>
          <w:rFonts w:ascii="Sylfaen" w:eastAsia="Calibri" w:hAnsi="Sylfaen" w:cs="Times New Roman"/>
          <w:b/>
          <w:sz w:val="28"/>
          <w:szCs w:val="28"/>
          <w:lang w:val="ka-GE"/>
        </w:rPr>
        <w:t>საგნობრივი კომპეტენციები საბაზო და საშუალო საფეხურებზე</w:t>
      </w:r>
    </w:p>
    <w:p w14:paraId="4CE15620" w14:textId="77777777" w:rsidR="00490790" w:rsidRPr="00490790" w:rsidRDefault="00490790" w:rsidP="0033213F">
      <w:pPr>
        <w:spacing w:after="0" w:line="240" w:lineRule="auto"/>
        <w:ind w:left="-1134"/>
        <w:rPr>
          <w:rFonts w:ascii="Sylfaen" w:eastAsia="Calibri" w:hAnsi="Sylfaen" w:cs="Times New Roman"/>
          <w:b/>
          <w:lang w:val="ka-GE"/>
        </w:rPr>
      </w:pPr>
    </w:p>
    <w:p w14:paraId="24AAFC8F" w14:textId="77777777" w:rsidR="00490790" w:rsidRPr="00490790" w:rsidRDefault="00490790" w:rsidP="0033213F">
      <w:pPr>
        <w:widowControl w:val="0"/>
        <w:spacing w:after="0" w:line="240" w:lineRule="auto"/>
        <w:ind w:left="-1134"/>
        <w:jc w:val="both"/>
        <w:rPr>
          <w:rFonts w:ascii="Sylfaen" w:eastAsia="Times New Roman" w:hAnsi="Sylfaen" w:cs="Arial"/>
          <w:b/>
          <w:szCs w:val="20"/>
        </w:rPr>
      </w:pPr>
    </w:p>
    <w:p w14:paraId="4EA7AF5F" w14:textId="77777777" w:rsidR="00490790" w:rsidRPr="00490790" w:rsidRDefault="00490790" w:rsidP="0033213F">
      <w:pPr>
        <w:widowControl w:val="0"/>
        <w:spacing w:after="0" w:line="240" w:lineRule="auto"/>
        <w:ind w:left="-1134"/>
        <w:jc w:val="both"/>
        <w:rPr>
          <w:rFonts w:ascii="Sylfaen" w:eastAsia="Times New Roman" w:hAnsi="Sylfaen" w:cs="Arial"/>
          <w:b/>
          <w:szCs w:val="20"/>
        </w:rPr>
      </w:pPr>
    </w:p>
    <w:p w14:paraId="11FFBCE9" w14:textId="77777777" w:rsidR="00490790" w:rsidRPr="00490790" w:rsidRDefault="00490790" w:rsidP="0033213F">
      <w:pPr>
        <w:widowControl w:val="0"/>
        <w:shd w:val="clear" w:color="auto" w:fill="DAEEF3"/>
        <w:spacing w:after="0" w:line="240" w:lineRule="auto"/>
        <w:ind w:left="-1134" w:hanging="180"/>
        <w:jc w:val="center"/>
        <w:rPr>
          <w:rFonts w:ascii="Sylfaen" w:eastAsia="Times New Roman" w:hAnsi="Sylfaen" w:cs="Arial"/>
          <w:b/>
          <w:sz w:val="24"/>
          <w:szCs w:val="24"/>
          <w:shd w:val="clear" w:color="auto" w:fill="DAEEF3"/>
          <w:lang w:val="ka-GE"/>
        </w:rPr>
      </w:pPr>
      <w:r w:rsidRPr="00490790">
        <w:rPr>
          <w:rFonts w:ascii="Sylfaen" w:eastAsia="Times New Roman" w:hAnsi="Sylfaen" w:cs="Arial"/>
          <w:b/>
          <w:sz w:val="24"/>
          <w:szCs w:val="24"/>
          <w:shd w:val="clear" w:color="auto" w:fill="DAEEF3"/>
          <w:lang w:val="de-DE"/>
        </w:rPr>
        <w:t>VIII  დონე</w:t>
      </w:r>
    </w:p>
    <w:p w14:paraId="1AFEF19E" w14:textId="77777777" w:rsidR="00490790" w:rsidRPr="00490790" w:rsidRDefault="00490790" w:rsidP="0033213F">
      <w:pPr>
        <w:spacing w:after="0" w:line="240" w:lineRule="auto"/>
        <w:ind w:left="-1134"/>
        <w:jc w:val="center"/>
        <w:rPr>
          <w:rFonts w:ascii="Sylfaen" w:eastAsia="Calibri" w:hAnsi="Sylfaen" w:cs="Times New Roman"/>
          <w:b/>
          <w:sz w:val="24"/>
          <w:szCs w:val="24"/>
        </w:rPr>
      </w:pPr>
    </w:p>
    <w:p w14:paraId="16759F48" w14:textId="3FC0CA1E" w:rsidR="00490790" w:rsidRPr="00490790" w:rsidRDefault="004E3EF9" w:rsidP="0033213F">
      <w:pPr>
        <w:spacing w:after="0" w:line="240" w:lineRule="auto"/>
        <w:ind w:left="-1134"/>
        <w:jc w:val="center"/>
        <w:rPr>
          <w:rFonts w:ascii="Sylfaen" w:eastAsia="Calibri" w:hAnsi="Sylfaen" w:cs="Times New Roman"/>
          <w:b/>
          <w:sz w:val="24"/>
          <w:szCs w:val="24"/>
        </w:rPr>
      </w:pPr>
      <w:r w:rsidRPr="004E3EF9">
        <w:rPr>
          <w:rFonts w:ascii="Sylfaen" w:eastAsia="Calibri" w:hAnsi="Sylfaen" w:cs="Times New Roman"/>
          <w:b/>
          <w:sz w:val="24"/>
          <w:szCs w:val="24"/>
          <w:lang w:val="ka-GE"/>
        </w:rPr>
        <w:t xml:space="preserve">ქართული ენა </w:t>
      </w:r>
      <w:r w:rsidR="00372C5A" w:rsidRPr="00F61418">
        <w:rPr>
          <w:rFonts w:ascii="Sylfaen" w:eastAsia="Times New Roman" w:hAnsi="Sylfaen" w:cs="Sylfaen"/>
          <w:b/>
          <w:sz w:val="24"/>
          <w:szCs w:val="24"/>
        </w:rPr>
        <w:t>(არაქართულენოვანი სკოლებისთვის</w:t>
      </w:r>
      <w:r w:rsidR="00372C5A" w:rsidRPr="00F61418">
        <w:rPr>
          <w:rFonts w:ascii="Sylfaen" w:eastAsia="Times New Roman" w:hAnsi="Sylfaen" w:cs="Sylfaen"/>
          <w:b/>
          <w:sz w:val="24"/>
          <w:szCs w:val="24"/>
          <w:lang w:val="ka-GE"/>
        </w:rPr>
        <w:t>/სექტორებისთვის</w:t>
      </w:r>
      <w:r w:rsidR="00372C5A" w:rsidRPr="00F61418">
        <w:rPr>
          <w:rFonts w:ascii="Sylfaen" w:eastAsia="Times New Roman" w:hAnsi="Sylfaen" w:cs="Sylfaen"/>
          <w:b/>
          <w:sz w:val="24"/>
          <w:szCs w:val="24"/>
        </w:rPr>
        <w:t>)</w:t>
      </w:r>
      <w:r w:rsidR="00372C5A" w:rsidRPr="004E3EF9" w:rsidDel="00372C5A">
        <w:rPr>
          <w:rFonts w:ascii="Sylfaen" w:eastAsia="Calibri" w:hAnsi="Sylfaen" w:cs="Times New Roman"/>
          <w:b/>
          <w:sz w:val="24"/>
          <w:szCs w:val="24"/>
          <w:lang w:val="ka-GE"/>
        </w:rPr>
        <w:t xml:space="preserve"> </w:t>
      </w:r>
    </w:p>
    <w:p w14:paraId="396C5A7C" w14:textId="77777777" w:rsidR="00490790" w:rsidRPr="00490790" w:rsidRDefault="00490790" w:rsidP="0033213F">
      <w:pPr>
        <w:spacing w:after="0" w:line="240" w:lineRule="auto"/>
        <w:ind w:left="-1134"/>
        <w:jc w:val="center"/>
        <w:rPr>
          <w:rFonts w:ascii="Sylfaen" w:eastAsia="Calibri" w:hAnsi="Sylfaen" w:cs="Times New Roman"/>
          <w:b/>
          <w:sz w:val="24"/>
          <w:szCs w:val="24"/>
        </w:rPr>
      </w:pPr>
      <w:r w:rsidRPr="00490790">
        <w:rPr>
          <w:rFonts w:ascii="Sylfaen" w:eastAsia="Calibri" w:hAnsi="Sylfaen" w:cs="Times New Roman"/>
          <w:b/>
          <w:sz w:val="24"/>
          <w:szCs w:val="24"/>
          <w:lang w:val="ka-GE"/>
        </w:rPr>
        <w:t>სტანდარტი</w:t>
      </w:r>
    </w:p>
    <w:p w14:paraId="0CD80BE9" w14:textId="77777777" w:rsidR="00490790" w:rsidRPr="00490790" w:rsidRDefault="00490790" w:rsidP="0033213F">
      <w:pPr>
        <w:spacing w:after="0" w:line="240" w:lineRule="auto"/>
        <w:ind w:left="-1134"/>
        <w:jc w:val="center"/>
        <w:rPr>
          <w:rFonts w:ascii="Sylfaen" w:eastAsia="Calibri" w:hAnsi="Sylfaen" w:cs="Times New Roman"/>
          <w:b/>
        </w:rPr>
      </w:pPr>
    </w:p>
    <w:p w14:paraId="574D9A59" w14:textId="77777777" w:rsidR="00490790" w:rsidRPr="00490790" w:rsidRDefault="00490790" w:rsidP="0033213F">
      <w:pPr>
        <w:spacing w:after="0" w:line="240" w:lineRule="auto"/>
        <w:ind w:left="-426" w:hanging="436"/>
        <w:rPr>
          <w:rFonts w:ascii="Sylfaen" w:eastAsia="Calibri" w:hAnsi="Sylfaen" w:cs="DumbaMtavr"/>
          <w:b/>
          <w:bCs/>
          <w:lang w:val="ka-GE"/>
        </w:rPr>
      </w:pPr>
      <w:r w:rsidRPr="00490790">
        <w:rPr>
          <w:rFonts w:ascii="Sylfaen" w:eastAsia="Calibri" w:hAnsi="Sylfaen" w:cs="DumbaMtavr"/>
          <w:b/>
          <w:bCs/>
          <w:lang w:val="de-DE"/>
        </w:rPr>
        <w:t>წლის ბოლოს მისაღწევი შედეგები</w:t>
      </w:r>
    </w:p>
    <w:p w14:paraId="572724B8" w14:textId="77777777" w:rsidR="00490790" w:rsidRPr="00490790" w:rsidRDefault="00490790" w:rsidP="00490790">
      <w:pPr>
        <w:spacing w:after="0" w:line="240" w:lineRule="auto"/>
        <w:ind w:left="720" w:hanging="180"/>
        <w:rPr>
          <w:rFonts w:ascii="Sylfaen" w:eastAsia="Calibri" w:hAnsi="Sylfaen" w:cs="DumbaMtavr"/>
          <w:b/>
          <w:bCs/>
          <w:lang w:val="ka-GE"/>
        </w:rPr>
      </w:pPr>
    </w:p>
    <w:tbl>
      <w:tblPr>
        <w:tblW w:w="98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2126"/>
        <w:gridCol w:w="1985"/>
        <w:gridCol w:w="1770"/>
      </w:tblGrid>
      <w:tr w:rsidR="00490790" w:rsidRPr="00490790" w14:paraId="2406A3CC" w14:textId="77777777" w:rsidTr="00566866">
        <w:trPr>
          <w:trHeight w:val="490"/>
        </w:trPr>
        <w:tc>
          <w:tcPr>
            <w:tcW w:w="1702" w:type="dxa"/>
            <w:shd w:val="clear" w:color="auto" w:fill="BFBFBF"/>
            <w:vAlign w:val="center"/>
          </w:tcPr>
          <w:p w14:paraId="13B87F43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</w:rPr>
              <w:t>მოსმენა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27F6EDB4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</w:rPr>
              <w:t>კითხვა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4709ED5A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</w:rPr>
              <w:t>წერა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62E3832A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</w:rPr>
              <w:t>ლაპარაკი</w:t>
            </w:r>
          </w:p>
        </w:tc>
        <w:tc>
          <w:tcPr>
            <w:tcW w:w="1770" w:type="dxa"/>
            <w:shd w:val="clear" w:color="auto" w:fill="BFBFBF"/>
            <w:vAlign w:val="center"/>
          </w:tcPr>
          <w:p w14:paraId="4D2BCA8F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სწავლის სწავლა</w:t>
            </w:r>
          </w:p>
        </w:tc>
      </w:tr>
      <w:tr w:rsidR="00490790" w:rsidRPr="00490790" w14:paraId="6AE052A7" w14:textId="77777777" w:rsidTr="00566866">
        <w:tc>
          <w:tcPr>
            <w:tcW w:w="1702" w:type="dxa"/>
          </w:tcPr>
          <w:p w14:paraId="2DC68667" w14:textId="6216B770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372C5A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VIII. 1.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მოსწავლეს შეუძლია სხვადასხვა სახის რეპორტაჟის, ინტერვიუს მოსმენა და გაგება.</w:t>
            </w:r>
          </w:p>
          <w:p w14:paraId="341EE739" w14:textId="77777777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20994C54" w14:textId="31738115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372C5A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VIII. 2.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მოსწავლეს შეუძლია საინფორმაციო გადაცემების, ჩანაწერების  (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რადიო/ტელეპროგრამა, ამინდის პროგნოზი, ახალი ამბები და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 xml:space="preserve">სხვა)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ქართულ ენაზე მოსმენა და გაგება.</w:t>
            </w:r>
            <w:r w:rsidRPr="00490790">
              <w:rPr>
                <w:rFonts w:ascii="Sylfaen" w:eastAsia="Calibri" w:hAnsi="Sylfaen" w:cs="AcadNusx"/>
                <w:bCs/>
                <w:i/>
                <w:iCs/>
                <w:sz w:val="20"/>
                <w:szCs w:val="20"/>
                <w:lang w:val="de-DE"/>
              </w:rPr>
              <w:t xml:space="preserve">                 </w:t>
            </w:r>
          </w:p>
          <w:p w14:paraId="3411E518" w14:textId="77777777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2D8E9480" w14:textId="372BC05F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372C5A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VIII. 3.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მოსწავლეს შეუძლია თანამოსაუბრეთა შორის ყოველდღიურ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lastRenderedPageBreak/>
              <w:t>თემებზე მიმდინარე ინტერაქციის მოსმენა და გაგება.</w:t>
            </w:r>
          </w:p>
          <w:p w14:paraId="51E3B09D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26FB6721" w14:textId="247FC9C4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372C5A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VIII. 4.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მოსწავლეს შეუძლია ძირითადი ენობრივი მახასიათებლების ამოცნობა.</w:t>
            </w:r>
          </w:p>
          <w:p w14:paraId="15B02CA4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22AD4647" w14:textId="556C2218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372C5A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VIII. 5.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</w:t>
            </w:r>
            <w:r w:rsidRPr="00490790">
              <w:rPr>
                <w:rFonts w:ascii="Sylfaen" w:eastAsia="Calibri" w:hAnsi="Sylfaen" w:cs="Times New Roman"/>
                <w:b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მოსასმენი ამოცანების ეფექტურად გადაჭრის ხელშესაწყობად და მოსმენის უნარის გასაუმჯობესებლად სათანადო სტრატეგიების გამოყენება.</w:t>
            </w:r>
          </w:p>
        </w:tc>
        <w:tc>
          <w:tcPr>
            <w:tcW w:w="2268" w:type="dxa"/>
          </w:tcPr>
          <w:p w14:paraId="6C6DDC32" w14:textId="3064CDE8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lastRenderedPageBreak/>
              <w:t xml:space="preserve">ქ. </w:t>
            </w:r>
            <w:r w:rsidR="00372C5A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VIII. 6. 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სასწავლო მიზნით ადაპტირებული სხვადასხვა სახის არამხატვრული ტექსტის გაგება და გაანალიზება.</w:t>
            </w:r>
          </w:p>
          <w:p w14:paraId="4DA5522A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i/>
                <w:iCs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ა) შეუძლია საგაზეთო პუბლიკაციის მ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ის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თვის საინტერესო თემებზე (მკითხველის გამოხმაურება, ქრონიკა, ინტერვიუ) გაგება.</w:t>
            </w:r>
            <w:r w:rsidRPr="00490790">
              <w:rPr>
                <w:rFonts w:ascii="Sylfaen" w:eastAsia="Calibri" w:hAnsi="Sylfaen" w:cs="AcadNusx"/>
                <w:bCs/>
                <w:i/>
                <w:iCs/>
                <w:sz w:val="20"/>
                <w:szCs w:val="20"/>
                <w:lang w:val="de-DE"/>
              </w:rPr>
              <w:t xml:space="preserve">             </w:t>
            </w:r>
          </w:p>
          <w:p w14:paraId="5A4DF397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ბ) შეუძლია სხვადასხვა საინფო –რმაციო შემეცნებითი ტექსტის (Iჩთორიის, კულტურის, გეოგრაფიის და სხვა სფეროდან) წაკითხვა და გაგება.</w:t>
            </w:r>
          </w:p>
          <w:p w14:paraId="7B86DBFE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გ) შეუძლია ბიოგრაფიული ხასიათის ტექსტების (ბიოგრაფია,   მოგონებები, პორტრეტები) გაგება და გაანალიზება.</w:t>
            </w:r>
          </w:p>
          <w:p w14:paraId="7FB28DF0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ka-GE"/>
              </w:rPr>
            </w:pPr>
          </w:p>
          <w:p w14:paraId="7FFC3B53" w14:textId="263C194C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372C5A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VIII. 7.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მოსწავლეს შეუძლია არამხატვრული</w:t>
            </w:r>
            <w:r w:rsidRPr="00490790">
              <w:rPr>
                <w:rFonts w:ascii="Sylfaen" w:eastAsia="Calibri" w:hAnsi="Sylfaen" w:cs="AcadNusx"/>
                <w:color w:val="FF0000"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ტექსტის სტრუქტურული და ენობრივი მახასიათებლების მიხედვით გაანალიზება.</w:t>
            </w:r>
            <w:r w:rsidRPr="00490790">
              <w:rPr>
                <w:rFonts w:ascii="Sylfaen" w:eastAsia="Calibri" w:hAnsi="Sylfaen" w:cs="AcadNusx"/>
                <w:i/>
                <w:sz w:val="20"/>
                <w:szCs w:val="20"/>
                <w:lang w:val="de-DE"/>
              </w:rPr>
              <w:t xml:space="preserve">                  </w:t>
            </w:r>
          </w:p>
          <w:p w14:paraId="0A7CEB32" w14:textId="77777777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7557A35E" w14:textId="6AA32E2E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372C5A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VIII. 8.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მოსწავლეს შეუძლია ადაპტირებული მხატვრული ტექსტის გაგება და გაანალიზება.</w:t>
            </w:r>
          </w:p>
          <w:p w14:paraId="3E2354EB" w14:textId="77777777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6C7D9A4E" w14:textId="112F960C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372C5A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VIII. 9.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მოსწავლეს შეუძლია მხატვრული</w:t>
            </w:r>
            <w:r w:rsidRPr="00490790">
              <w:rPr>
                <w:rFonts w:ascii="Sylfaen" w:eastAsia="Calibri" w:hAnsi="Sylfaen" w:cs="AcadNusx"/>
                <w:color w:val="FF0000"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ტექსტის სტრუქტურული და ენობრივი მახასიათებლების მიხედვით გაანალიზება.</w:t>
            </w:r>
          </w:p>
          <w:p w14:paraId="2995817F" w14:textId="77777777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6795B2FC" w14:textId="699BFD15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372C5A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VIII. 10.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მოსწავლეს შეუძლია მხატვრული ტექსტის ხმამაღლა კითხვა.</w:t>
            </w:r>
          </w:p>
          <w:p w14:paraId="7500632E" w14:textId="77777777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2AE9E2A9" w14:textId="20490DB6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372C5A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VIII. 11.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მოსწავლეს შეუძლია საკითხავი ამოცანების ეფექტურად გადაჭრის ხელშესაწყობად კითხვის სხვადასხვა სტრატეგიის გამოყენება.</w:t>
            </w:r>
            <w:r w:rsidRPr="00490790">
              <w:rPr>
                <w:rFonts w:ascii="Sylfaen" w:eastAsia="Calibri" w:hAnsi="Sylfaen" w:cs="AcadNusx"/>
                <w:i/>
                <w:sz w:val="20"/>
                <w:szCs w:val="20"/>
                <w:lang w:val="de-DE"/>
              </w:rPr>
              <w:t xml:space="preserve">               </w:t>
            </w:r>
          </w:p>
          <w:p w14:paraId="69A9261D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ka-GE"/>
              </w:rPr>
              <w:t>ა)</w:t>
            </w:r>
            <w:r w:rsidRPr="00490790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Pr="00490790">
              <w:rPr>
                <w:rFonts w:ascii="Sylfaen" w:eastAsia="Calibri" w:hAnsi="Sylfaen" w:cs="Times New Roman"/>
                <w:bCs/>
                <w:sz w:val="20"/>
                <w:szCs w:val="20"/>
                <w:lang w:val="de-DE"/>
              </w:rPr>
              <w:t>შეუძლია მიმართოს გაცნობითი</w:t>
            </w:r>
            <w:r w:rsidRPr="00490790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Times New Roman"/>
                <w:bCs/>
                <w:sz w:val="20"/>
                <w:szCs w:val="20"/>
                <w:lang w:val="de-DE"/>
              </w:rPr>
              <w:t>კითხვის ტექნიკას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 xml:space="preserve"> ზოგადი შინაარსის გასაგებად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.</w:t>
            </w:r>
          </w:p>
          <w:p w14:paraId="192813A2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 xml:space="preserve">ბ) </w:t>
            </w:r>
            <w:r w:rsidRPr="00490790">
              <w:rPr>
                <w:rFonts w:ascii="Sylfaen" w:eastAsia="Calibri" w:hAnsi="Sylfaen" w:cs="Times New Roman"/>
                <w:bCs/>
                <w:sz w:val="20"/>
                <w:szCs w:val="20"/>
                <w:lang w:val="de-DE"/>
              </w:rPr>
              <w:t>შეუძლია მიმართოს შესწავლითი კითხვის ტექნიკას ტექსტის დამუშავების მიზნით</w:t>
            </w:r>
            <w:r w:rsidRPr="00490790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.</w:t>
            </w:r>
          </w:p>
          <w:p w14:paraId="3185F350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ka-GE"/>
              </w:rPr>
              <w:t xml:space="preserve">გ) </w:t>
            </w:r>
            <w:r w:rsidRPr="00490790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 xml:space="preserve">შეუძლია მიმართოს ძიებითი კითხვის </w:t>
            </w:r>
            <w:r w:rsidRPr="00490790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lastRenderedPageBreak/>
              <w:t>ტექნიკას ტექსტში კონკრეტული ინფორმაციის მოსაძიებლად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.</w:t>
            </w:r>
          </w:p>
          <w:p w14:paraId="7AD40625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32FCC196" w14:textId="2D9FB4FE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372C5A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VIII. 12.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ტექსტის ინტერკულტურული თვალსაზრისით გაანალიზება.</w:t>
            </w:r>
            <w:r w:rsidRPr="00490790">
              <w:rPr>
                <w:rFonts w:ascii="Sylfaen" w:eastAsia="Calibri" w:hAnsi="Sylfaen" w:cs="Times New Roman"/>
                <w:b/>
                <w:sz w:val="20"/>
                <w:szCs w:val="20"/>
                <w:lang w:val="de-DE"/>
              </w:rPr>
              <w:t xml:space="preserve">  </w:t>
            </w:r>
            <w:r w:rsidRPr="00490790">
              <w:rPr>
                <w:rFonts w:ascii="Sylfaen" w:eastAsia="Calibri" w:hAnsi="Sylfaen" w:cs="AcadNusx"/>
                <w:bCs/>
                <w:i/>
                <w:iCs/>
                <w:sz w:val="20"/>
                <w:szCs w:val="20"/>
                <w:lang w:val="de-DE"/>
              </w:rPr>
              <w:t xml:space="preserve">              </w:t>
            </w:r>
          </w:p>
        </w:tc>
        <w:tc>
          <w:tcPr>
            <w:tcW w:w="2126" w:type="dxa"/>
          </w:tcPr>
          <w:p w14:paraId="259B72FB" w14:textId="62EF3EC0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lastRenderedPageBreak/>
              <w:t xml:space="preserve">ქ. </w:t>
            </w:r>
            <w:r w:rsidR="00372C5A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VIII. 13.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მოსწავლეს შეუძლია ბიოგრაფიული ხასიათის ტექსტების წერა.</w:t>
            </w:r>
          </w:p>
          <w:p w14:paraId="5796D8B4" w14:textId="77777777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ა)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ka-GE"/>
              </w:rPr>
              <w:t xml:space="preserve">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შეუძლია ბიოგრაფიული ცნობარის, ბიოგრაფიის წერა.</w:t>
            </w:r>
          </w:p>
          <w:p w14:paraId="51046335" w14:textId="77777777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i/>
                <w:sz w:val="20"/>
                <w:szCs w:val="20"/>
                <w:lang w:val="ka-GE"/>
              </w:rPr>
              <w:t xml:space="preserve"> 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ბ)</w:t>
            </w:r>
            <w:r w:rsidRPr="00490790">
              <w:rPr>
                <w:rFonts w:ascii="Sylfaen" w:eastAsia="Calibri" w:hAnsi="Sylfaen" w:cs="AcadNusx"/>
                <w:i/>
                <w:sz w:val="20"/>
                <w:szCs w:val="20"/>
                <w:lang w:val="ka-GE"/>
              </w:rPr>
              <w:t xml:space="preserve">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შეუძლია პორტრეტის (საკუთარი ან მეგობრის, ცნობილი ადამიანის და სხვა)  შექმნა.</w:t>
            </w:r>
            <w:r w:rsidRPr="00490790">
              <w:rPr>
                <w:rFonts w:ascii="Sylfaen" w:eastAsia="Calibri" w:hAnsi="Sylfaen" w:cs="AcadNusx"/>
                <w:i/>
                <w:sz w:val="20"/>
                <w:szCs w:val="20"/>
                <w:lang w:val="de-DE"/>
              </w:rPr>
              <w:t xml:space="preserve">                   </w:t>
            </w:r>
          </w:p>
          <w:p w14:paraId="305EBEB9" w14:textId="77777777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3DC78A36" w14:textId="0F473AB9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372C5A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VIII. 14.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მოსწავლეს შეუძლია საგაზეთო პუბლიკაციის (ინტერვიუ, სტატია...) შექმნა.</w:t>
            </w:r>
          </w:p>
          <w:p w14:paraId="2B0E0CA4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5507ACF2" w14:textId="3AA47F0F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372C5A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VIII. 15.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მოსწავლეს შეუძლია ისეთი ტექსტის შექმნა, სადაც გამოავლენს პიროვნულ და შემოქმედებით დამოკიდებულებს.</w:t>
            </w:r>
            <w:r w:rsidRPr="00490790">
              <w:rPr>
                <w:rFonts w:ascii="Sylfaen" w:eastAsia="Calibri" w:hAnsi="Sylfaen" w:cs="AcadNusx"/>
                <w:i/>
                <w:sz w:val="20"/>
                <w:szCs w:val="20"/>
                <w:lang w:val="de-DE"/>
              </w:rPr>
              <w:t xml:space="preserve">               </w:t>
            </w:r>
          </w:p>
          <w:p w14:paraId="228290B0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 </w:t>
            </w:r>
          </w:p>
          <w:p w14:paraId="05F58270" w14:textId="53AB3099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lastRenderedPageBreak/>
              <w:t xml:space="preserve">ქ. </w:t>
            </w:r>
            <w:r w:rsidR="00372C5A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VIII. 16.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მოსწავლეს შეუძლია საბაზო ენობრივი უნარ-ჩვევების</w:t>
            </w:r>
            <w:r w:rsidRPr="00490790"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ფუნქციურად გამოყენება.</w:t>
            </w:r>
          </w:p>
          <w:p w14:paraId="3699B5A4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41DA1BD6" w14:textId="697448BA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372C5A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VIII. 17.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წერის ეფექტური სტრატეგიების გამოყენება წერის პროცესის ყველა ეტაპზე (მოსამზადებელი, ტექსტის შედგენა, ტექსტის გაუმჯობესება) შედეგის გასაუმჯობესებლად.</w:t>
            </w:r>
          </w:p>
          <w:p w14:paraId="676AB09D" w14:textId="77777777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20" w:hanging="180"/>
              <w:rPr>
                <w:rFonts w:ascii="Sylfaen" w:eastAsia="Calibri" w:hAnsi="Sylfaen" w:cs="AcadNusx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             </w:t>
            </w:r>
          </w:p>
          <w:p w14:paraId="03066901" w14:textId="77777777" w:rsidR="00490790" w:rsidRPr="00490790" w:rsidRDefault="00490790" w:rsidP="0049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Calibri" w:hAnsi="Sylfaen" w:cs="AcadNusx"/>
                <w:sz w:val="20"/>
                <w:szCs w:val="20"/>
                <w:lang w:val="de-DE"/>
              </w:rPr>
            </w:pPr>
          </w:p>
        </w:tc>
        <w:tc>
          <w:tcPr>
            <w:tcW w:w="1985" w:type="dxa"/>
          </w:tcPr>
          <w:p w14:paraId="27F70968" w14:textId="2D16FE09" w:rsidR="00490790" w:rsidRPr="00490790" w:rsidRDefault="00490790" w:rsidP="00490790">
            <w:pPr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  <w:lastRenderedPageBreak/>
              <w:t xml:space="preserve"> 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372C5A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VIII. 18. 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მოსწავლეს შეუძლია მონაწილეობის მიღება მარტივ საკლასო დისკუსიებში წინასწარ მომზადებულ მ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ka-GE"/>
              </w:rPr>
              <w:t>ის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თვის აქტუალურ საკითხებზე.</w:t>
            </w:r>
          </w:p>
          <w:p w14:paraId="4B309D8B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2318C845" w14:textId="661C5969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372C5A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VIII. 19. 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თავისუფლად საუბარი მ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ის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თვის საინტერესო/ სასურველ თემებზე (საყვარელი გადაცემა/წიგნი/მუსიკა/ მოგზაურობა და სხვა).</w:t>
            </w:r>
          </w:p>
          <w:p w14:paraId="08C7D2B1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74EA78AF" w14:textId="689F0F8C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372C5A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VIII. 20. 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მოსწავლეს შეუძლია ფუნქციურად გამოიყენოს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lastRenderedPageBreak/>
              <w:t>საბაზო ენობრივი უნარ-ჩვევები.</w:t>
            </w:r>
            <w:r w:rsidRPr="00490790">
              <w:rPr>
                <w:rFonts w:ascii="Sylfaen" w:eastAsia="Calibri" w:hAnsi="Sylfaen" w:cs="AcadNusx"/>
                <w:bCs/>
                <w:i/>
                <w:iCs/>
                <w:sz w:val="20"/>
                <w:szCs w:val="20"/>
                <w:lang w:val="de-DE"/>
              </w:rPr>
              <w:t xml:space="preserve">            </w:t>
            </w:r>
          </w:p>
          <w:p w14:paraId="6224CE1A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3903B774" w14:textId="3924581C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372C5A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VIII. 21. 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გამოიყენოს სათანადო სტრატეგიები სამეტყველო ამოცანების ეფექტურად გადაჭრის ხელშესაწყობად და ზეპირი მეტყველების</w:t>
            </w:r>
            <w:r w:rsidRPr="00490790">
              <w:rPr>
                <w:rFonts w:ascii="Sylfaen" w:eastAsia="Calibri" w:hAnsi="Sylfaen" w:cs="Times New Roman"/>
                <w:b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უნარის გასაუმჯობესებლად.</w:t>
            </w:r>
          </w:p>
          <w:p w14:paraId="5EA1A838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Cs/>
                <w:i/>
                <w:iCs/>
                <w:sz w:val="20"/>
                <w:szCs w:val="20"/>
                <w:lang w:val="ka-GE"/>
              </w:rPr>
            </w:pPr>
          </w:p>
          <w:p w14:paraId="7ABF4654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ka-GE"/>
              </w:rPr>
            </w:pPr>
          </w:p>
        </w:tc>
        <w:tc>
          <w:tcPr>
            <w:tcW w:w="1770" w:type="dxa"/>
          </w:tcPr>
          <w:p w14:paraId="16FA0A7E" w14:textId="4254F361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DumbaMtavr"/>
                <w:b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  <w:lastRenderedPageBreak/>
              <w:t xml:space="preserve">ქ. </w:t>
            </w:r>
            <w:r w:rsidR="00372C5A"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  <w:t xml:space="preserve">. VIII. 22.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de-DE"/>
              </w:rPr>
              <w:t xml:space="preserve"> </w:t>
            </w:r>
          </w:p>
          <w:p w14:paraId="11712E90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მოსწავლეს </w:t>
            </w:r>
          </w:p>
          <w:p w14:paraId="3E13F2ED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შეუძლია პროექტის (მაგ.,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  <w:t>ICT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-ის გამოყენებით ცნობილი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  <w:t xml:space="preserve">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ადამიანის </w:t>
            </w:r>
          </w:p>
          <w:p w14:paraId="1E5B32CF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ბიოგრაფიული </w:t>
            </w:r>
          </w:p>
          <w:p w14:paraId="2BB8F855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ცნობარი/შტრიხები </w:t>
            </w:r>
          </w:p>
          <w:p w14:paraId="721B9324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პორტრეტისათვის </w:t>
            </w:r>
          </w:p>
          <w:p w14:paraId="26E8CA1C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შედგენა;ვიქტორინს, </w:t>
            </w:r>
          </w:p>
          <w:p w14:paraId="4B9E5BBA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აქციის მოწყობა და </w:t>
            </w:r>
          </w:p>
          <w:p w14:paraId="1531DA52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სხვა) </w:t>
            </w:r>
          </w:p>
          <w:p w14:paraId="349136E9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განხორციელების </w:t>
            </w:r>
          </w:p>
          <w:p w14:paraId="41F4482F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ხელშესაწყობად </w:t>
            </w:r>
          </w:p>
          <w:p w14:paraId="53820E1C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მიმართოს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  <w:t xml:space="preserve"> </w:t>
            </w:r>
          </w:p>
          <w:p w14:paraId="3F643C9C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სხვადასხვა</w:t>
            </w:r>
          </w:p>
          <w:p w14:paraId="037610DB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 სტრატეგიას. </w:t>
            </w:r>
          </w:p>
          <w:p w14:paraId="63714F6A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0D0075A5" w14:textId="50099579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372C5A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VIII. 23. 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მოსწავლეს შეუძლია მასწავლებლის დახმარებით განჭვრიტოს შესასრულებელი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lastRenderedPageBreak/>
              <w:t>დავალების მოთხოვნები.</w:t>
            </w:r>
            <w:r w:rsidRPr="00490790"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  <w:t xml:space="preserve"> </w:t>
            </w:r>
          </w:p>
          <w:p w14:paraId="65ADF023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5CE26D91" w14:textId="1AB81681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372C5A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VIII. </w:t>
            </w:r>
            <w:r w:rsidRPr="00490790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de-DE"/>
              </w:rPr>
              <w:t>24.</w:t>
            </w:r>
            <w:r w:rsidRPr="00490790">
              <w:rPr>
                <w:rFonts w:ascii="Sylfaen" w:eastAsia="Calibri" w:hAnsi="Sylfaen" w:cs="Times New Roman"/>
                <w:bCs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მოსწავლეს წარმატებული სწავლების უზრუნველსაყოფად გამომუშავებული აქვს სტრატეგიული უნარები.</w:t>
            </w:r>
            <w:r w:rsidRPr="00490790"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AcadNusx"/>
                <w:i/>
                <w:iCs/>
                <w:sz w:val="20"/>
                <w:szCs w:val="20"/>
                <w:lang w:val="de-DE"/>
              </w:rPr>
              <w:t xml:space="preserve">        </w:t>
            </w:r>
          </w:p>
          <w:p w14:paraId="7592415E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06E2B05C" w14:textId="23441AA6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372C5A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VIII. </w:t>
            </w:r>
            <w:r w:rsidRPr="00490790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de-DE"/>
              </w:rPr>
              <w:t>25.</w:t>
            </w:r>
            <w:r w:rsidRPr="00490790">
              <w:rPr>
                <w:rFonts w:ascii="Sylfaen" w:eastAsia="Calibri" w:hAnsi="Sylfaen" w:cs="Times New Roman"/>
                <w:bCs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მოსწავლეს შეუძლია სასწავლო საქმიანობის ხელშეწყობის მიზნით სათანადო რესურსების გამოყენება.</w:t>
            </w:r>
            <w:r w:rsidRPr="00490790"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  <w:t xml:space="preserve"> </w:t>
            </w:r>
          </w:p>
          <w:p w14:paraId="41945A9E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736524C7" w14:textId="06BF063C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372C5A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VIII. </w:t>
            </w:r>
            <w:r w:rsidRPr="00490790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de-DE"/>
              </w:rPr>
              <w:t>26.</w:t>
            </w:r>
            <w:r w:rsidRPr="00490790">
              <w:rPr>
                <w:rFonts w:ascii="Sylfaen" w:eastAsia="Calibri" w:hAnsi="Sylfaen" w:cs="Times New Roman"/>
                <w:bCs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მოსწავლეს შეუძლია შედეგების გაუმჯობესების მიზნით ითანამშრომლოს</w:t>
            </w:r>
          </w:p>
          <w:p w14:paraId="0A40EE24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თანაკლასელებთან, მასწავლებელთან, მეწყვილესთან.</w:t>
            </w:r>
          </w:p>
          <w:p w14:paraId="77FC9AB0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i/>
                <w:iCs/>
                <w:sz w:val="20"/>
                <w:szCs w:val="20"/>
                <w:lang w:val="de-DE"/>
              </w:rPr>
              <w:t xml:space="preserve">                     </w:t>
            </w:r>
          </w:p>
          <w:p w14:paraId="30C75A4F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</w:pPr>
          </w:p>
        </w:tc>
      </w:tr>
    </w:tbl>
    <w:p w14:paraId="3ACFB539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</w:rPr>
      </w:pPr>
    </w:p>
    <w:p w14:paraId="4D681C8E" w14:textId="77777777" w:rsidR="00490790" w:rsidRPr="00490790" w:rsidRDefault="00490790" w:rsidP="00490790">
      <w:pPr>
        <w:widowControl w:val="0"/>
        <w:spacing w:after="0" w:line="240" w:lineRule="auto"/>
        <w:ind w:left="720" w:hanging="180"/>
        <w:jc w:val="center"/>
        <w:rPr>
          <w:rFonts w:ascii="Sylfaen" w:eastAsia="Times New Roman" w:hAnsi="Sylfaen" w:cs="Arial"/>
          <w:b/>
          <w:szCs w:val="20"/>
          <w:lang w:val="de-DE"/>
        </w:rPr>
      </w:pPr>
    </w:p>
    <w:p w14:paraId="2E1C4D0D" w14:textId="77777777" w:rsidR="00490790" w:rsidRPr="00490790" w:rsidRDefault="00490790" w:rsidP="00490790">
      <w:pPr>
        <w:widowControl w:val="0"/>
        <w:spacing w:after="0" w:line="240" w:lineRule="auto"/>
        <w:ind w:left="720" w:hanging="180"/>
        <w:jc w:val="center"/>
        <w:rPr>
          <w:rFonts w:ascii="Sylfaen" w:eastAsia="Times New Roman" w:hAnsi="Sylfaen" w:cs="Arial"/>
          <w:b/>
          <w:szCs w:val="20"/>
          <w:lang w:val="de-DE"/>
        </w:rPr>
      </w:pPr>
      <w:r w:rsidRPr="00490790">
        <w:rPr>
          <w:rFonts w:ascii="Sylfaen" w:eastAsia="Times New Roman" w:hAnsi="Sylfaen" w:cs="Arial"/>
          <w:b/>
          <w:szCs w:val="20"/>
          <w:lang w:val="de-DE"/>
        </w:rPr>
        <w:t>მოსმენა</w:t>
      </w:r>
    </w:p>
    <w:p w14:paraId="0EC4C0EB" w14:textId="77777777" w:rsidR="00490790" w:rsidRPr="00490790" w:rsidRDefault="00490790" w:rsidP="004907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1134"/>
        <w:rPr>
          <w:rFonts w:ascii="Sylfaen" w:eastAsia="Calibri" w:hAnsi="Sylfaen" w:cs="AcadNusx"/>
          <w:b/>
          <w:lang w:val="de-DE"/>
        </w:rPr>
      </w:pPr>
    </w:p>
    <w:p w14:paraId="2D29BF01" w14:textId="695EDA8D" w:rsidR="00490790" w:rsidRPr="00490790" w:rsidRDefault="00490790" w:rsidP="008C61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 xml:space="preserve">ქ. </w:t>
      </w:r>
      <w:r w:rsidR="00372C5A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 VIII. 1. მოსწავლეს შეუძლია სხვადასხვა სახის რეპორტაჟის, ინტერვიუს მოსმენა და გაგება.</w:t>
      </w:r>
    </w:p>
    <w:p w14:paraId="359155B7" w14:textId="77777777" w:rsidR="00490790" w:rsidRPr="00490790" w:rsidRDefault="00490790" w:rsidP="008C6177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</w:p>
    <w:p w14:paraId="23922AD8" w14:textId="77777777" w:rsidR="00490790" w:rsidRPr="00490790" w:rsidRDefault="00490790" w:rsidP="008C6177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39826062" w14:textId="77777777" w:rsidR="00490790" w:rsidRPr="00490790" w:rsidRDefault="00490790" w:rsidP="008C6177">
      <w:pPr>
        <w:numPr>
          <w:ilvl w:val="0"/>
          <w:numId w:val="8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განსაზღვრავს რეპორტაჟის მიზანს, თემას;</w:t>
      </w:r>
    </w:p>
    <w:p w14:paraId="59B8671E" w14:textId="77777777" w:rsidR="00490790" w:rsidRPr="00490790" w:rsidRDefault="00490790" w:rsidP="008C6177">
      <w:pPr>
        <w:numPr>
          <w:ilvl w:val="0"/>
          <w:numId w:val="8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იგებს ძირითად შინაარსს;</w:t>
      </w:r>
    </w:p>
    <w:p w14:paraId="1258C9BC" w14:textId="77777777" w:rsidR="00490790" w:rsidRPr="00490790" w:rsidRDefault="00490790" w:rsidP="008C6177">
      <w:pPr>
        <w:numPr>
          <w:ilvl w:val="0"/>
          <w:numId w:val="8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de-DE"/>
        </w:rPr>
      </w:pPr>
      <w:r w:rsidRPr="00490790">
        <w:rPr>
          <w:rFonts w:ascii="Sylfaen" w:eastAsia="Calibri" w:hAnsi="Sylfaen" w:cs="AcadNusx"/>
          <w:lang w:val="de-DE"/>
        </w:rPr>
        <w:t>განარჩევს მთავარ და არამთავარ საკითხებს;</w:t>
      </w:r>
    </w:p>
    <w:p w14:paraId="733FF0FC" w14:textId="77777777" w:rsidR="00490790" w:rsidRPr="00490790" w:rsidRDefault="00490790" w:rsidP="008C6177">
      <w:pPr>
        <w:numPr>
          <w:ilvl w:val="0"/>
          <w:numId w:val="8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ამოკრე</w:t>
      </w:r>
      <w:r w:rsidRPr="00490790">
        <w:rPr>
          <w:rFonts w:ascii="Sylfaen" w:eastAsia="Calibri" w:hAnsi="Sylfaen" w:cs="AcadNusx"/>
          <w:lang w:val="ka-GE"/>
        </w:rPr>
        <w:t>ბ</w:t>
      </w:r>
      <w:r w:rsidRPr="00490790">
        <w:rPr>
          <w:rFonts w:ascii="Sylfaen" w:eastAsia="Calibri" w:hAnsi="Sylfaen" w:cs="AcadNusx"/>
          <w:lang w:val="de-DE"/>
        </w:rPr>
        <w:t>ს ფაქტობრივ ინფორმაციას (</w:t>
      </w:r>
      <w:r w:rsidRPr="00490790">
        <w:rPr>
          <w:rFonts w:ascii="Sylfaen" w:eastAsia="Calibri" w:hAnsi="Sylfaen" w:cs="AcadNusx"/>
          <w:i/>
          <w:lang w:val="de-DE"/>
        </w:rPr>
        <w:t>ვინ, რა, სად, როდის, რამდენი,  რომელი, როგორი და სხვა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770CDC85" w14:textId="77777777" w:rsidR="00490790" w:rsidRPr="00490790" w:rsidRDefault="00490790" w:rsidP="008C6177">
      <w:pPr>
        <w:numPr>
          <w:ilvl w:val="0"/>
          <w:numId w:val="8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ამოიცნობს მონაწილეთა შეხედულებებს ამა თუ იმ საკითხთან დაკავშირებით;</w:t>
      </w:r>
    </w:p>
    <w:p w14:paraId="4374C697" w14:textId="77777777" w:rsidR="00490790" w:rsidRPr="00490790" w:rsidRDefault="00490790" w:rsidP="008C6177">
      <w:pPr>
        <w:numPr>
          <w:ilvl w:val="0"/>
          <w:numId w:val="8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მოვლენებს შორის ამოიცნობს მიზეზ</w:t>
      </w:r>
      <w:r w:rsidRPr="00490790">
        <w:rPr>
          <w:rFonts w:ascii="Sylfaen" w:eastAsia="Calibri" w:hAnsi="Sylfaen" w:cs="AcadNusx"/>
          <w:lang w:val="ka-GE"/>
        </w:rPr>
        <w:t>-</w:t>
      </w:r>
      <w:r w:rsidRPr="00490790">
        <w:rPr>
          <w:rFonts w:ascii="Sylfaen" w:eastAsia="Calibri" w:hAnsi="Sylfaen" w:cs="AcadNusx"/>
          <w:lang w:val="de-DE"/>
        </w:rPr>
        <w:t xml:space="preserve">შედეგობრივ კავშირებს; </w:t>
      </w:r>
    </w:p>
    <w:p w14:paraId="71F35476" w14:textId="77777777" w:rsidR="00490790" w:rsidRPr="00490790" w:rsidRDefault="00490790" w:rsidP="008C6177">
      <w:pPr>
        <w:numPr>
          <w:ilvl w:val="0"/>
          <w:numId w:val="84"/>
        </w:numPr>
        <w:tabs>
          <w:tab w:val="left" w:pos="709"/>
          <w:tab w:val="right" w:pos="8640"/>
        </w:tabs>
        <w:spacing w:after="0" w:line="240" w:lineRule="auto"/>
        <w:jc w:val="both"/>
        <w:rPr>
          <w:rFonts w:ascii="Sylfaen" w:eastAsia="Calibri" w:hAnsi="Sylfaen" w:cs="Times New Roman"/>
          <w:lang w:val="de-DE" w:eastAsia="x-none"/>
        </w:rPr>
      </w:pPr>
      <w:r w:rsidRPr="00490790">
        <w:rPr>
          <w:rFonts w:ascii="Sylfaen" w:eastAsia="Calibri" w:hAnsi="Sylfaen" w:cs="Times New Roman"/>
          <w:lang w:val="de-DE" w:eastAsia="x-none"/>
        </w:rPr>
        <w:t>გამოაქვს დასკვნა მთლიანი ტექსტის გააზრების საფუძველზე.</w:t>
      </w:r>
    </w:p>
    <w:p w14:paraId="1EFC2942" w14:textId="77777777" w:rsidR="00490790" w:rsidRPr="00490790" w:rsidRDefault="00490790" w:rsidP="008C61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 w:hanging="180"/>
        <w:jc w:val="both"/>
        <w:rPr>
          <w:rFonts w:ascii="Sylfaen" w:eastAsia="Calibri" w:hAnsi="Sylfaen" w:cs="AcadNusx"/>
          <w:b/>
          <w:lang w:val="ka-GE"/>
        </w:rPr>
      </w:pPr>
    </w:p>
    <w:p w14:paraId="4AC77C27" w14:textId="76F33A3F" w:rsidR="00490790" w:rsidRPr="00490790" w:rsidRDefault="00490790" w:rsidP="008C61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.VIII.2. მოსწავლეს შეუძლია საინფორმაციო გადაცემების, ჩანაწერების  (</w:t>
      </w:r>
      <w:r w:rsidRPr="00490790">
        <w:rPr>
          <w:rFonts w:ascii="Sylfaen" w:eastAsia="Calibri" w:hAnsi="Sylfaen" w:cs="Times New Roman"/>
          <w:b/>
          <w:lang w:val="de-DE"/>
        </w:rPr>
        <w:t>რადიო/ტელეპროგ-</w:t>
      </w:r>
    </w:p>
    <w:p w14:paraId="61F2C054" w14:textId="77777777" w:rsidR="00490790" w:rsidRPr="00490790" w:rsidRDefault="00490790" w:rsidP="008C61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ka-GE"/>
        </w:rPr>
        <w:t xml:space="preserve">                </w:t>
      </w:r>
      <w:r w:rsidRPr="00490790">
        <w:rPr>
          <w:rFonts w:ascii="Sylfaen" w:eastAsia="Calibri" w:hAnsi="Sylfaen" w:cs="Times New Roman"/>
          <w:b/>
          <w:lang w:val="de-DE"/>
        </w:rPr>
        <w:t>რამა, ამინდის პროგნოზი, ახალი ამბები და</w:t>
      </w:r>
      <w:r w:rsidRPr="00490790">
        <w:rPr>
          <w:rFonts w:ascii="Sylfaen" w:eastAsia="Calibri" w:hAnsi="Sylfaen" w:cs="Times New Roman"/>
          <w:b/>
          <w:lang w:val="ka-GE"/>
        </w:rPr>
        <w:t xml:space="preserve"> </w:t>
      </w:r>
      <w:r w:rsidRPr="00490790">
        <w:rPr>
          <w:rFonts w:ascii="Sylfaen" w:eastAsia="Calibri" w:hAnsi="Sylfaen" w:cs="Times New Roman"/>
          <w:b/>
          <w:lang w:val="de-DE"/>
        </w:rPr>
        <w:t xml:space="preserve">სხვა) </w:t>
      </w:r>
      <w:r w:rsidRPr="00490790">
        <w:rPr>
          <w:rFonts w:ascii="Sylfaen" w:eastAsia="Calibri" w:hAnsi="Sylfaen" w:cs="AcadNusx"/>
          <w:b/>
          <w:lang w:val="de-DE"/>
        </w:rPr>
        <w:t>ქართულ ენაზე მოსმენა და გაგება.</w:t>
      </w:r>
    </w:p>
    <w:p w14:paraId="38C94064" w14:textId="77777777" w:rsidR="00490790" w:rsidRPr="00490790" w:rsidRDefault="00490790" w:rsidP="008C61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ka-GE"/>
        </w:rPr>
        <w:t xml:space="preserve">                </w:t>
      </w:r>
    </w:p>
    <w:p w14:paraId="1BB8090F" w14:textId="77777777" w:rsidR="00490790" w:rsidRPr="00490790" w:rsidRDefault="00490790" w:rsidP="008C6177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7E4037EC" w14:textId="77777777" w:rsidR="00490790" w:rsidRPr="00490790" w:rsidRDefault="00490790" w:rsidP="008C6177">
      <w:pPr>
        <w:numPr>
          <w:ilvl w:val="0"/>
          <w:numId w:val="5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ამოიცნობს ტექსტის თემას/მიზანს</w:t>
      </w:r>
      <w:r w:rsidRPr="00490790">
        <w:rPr>
          <w:rFonts w:ascii="Sylfaen" w:eastAsia="Calibri" w:hAnsi="Sylfaen" w:cs="AcadNusx"/>
          <w:lang w:val="ka-GE"/>
        </w:rPr>
        <w:t>;</w:t>
      </w:r>
    </w:p>
    <w:p w14:paraId="00AE50C6" w14:textId="77777777" w:rsidR="00490790" w:rsidRPr="00490790" w:rsidRDefault="00490790" w:rsidP="008C6177">
      <w:pPr>
        <w:numPr>
          <w:ilvl w:val="0"/>
          <w:numId w:val="5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bCs/>
          <w:iCs/>
          <w:lang w:val="de-DE"/>
        </w:rPr>
        <w:t>ამოიცნობს საინფორმაციო გადაცემის რუბრიკებს (</w:t>
      </w:r>
      <w:r w:rsidRPr="00490790">
        <w:rPr>
          <w:rFonts w:ascii="Sylfaen" w:eastAsia="Calibri" w:hAnsi="Sylfaen" w:cs="AcadNusx"/>
          <w:bCs/>
          <w:i/>
          <w:iCs/>
          <w:lang w:val="de-DE"/>
        </w:rPr>
        <w:t>ახალი ამბები, სპორტი,</w:t>
      </w:r>
      <w:r w:rsidRPr="00490790">
        <w:rPr>
          <w:rFonts w:ascii="Sylfaen" w:eastAsia="Calibri" w:hAnsi="Sylfaen" w:cs="AcadNusx"/>
          <w:bCs/>
          <w:i/>
          <w:iCs/>
          <w:lang w:val="ka-GE"/>
        </w:rPr>
        <w:t xml:space="preserve"> </w:t>
      </w:r>
      <w:r w:rsidRPr="00490790">
        <w:rPr>
          <w:rFonts w:ascii="Sylfaen" w:eastAsia="Calibri" w:hAnsi="Sylfaen" w:cs="AcadNusx"/>
          <w:bCs/>
          <w:i/>
          <w:iCs/>
          <w:lang w:val="de-DE"/>
        </w:rPr>
        <w:t>ამინდის პროგნოზი და სხვა</w:t>
      </w:r>
      <w:r w:rsidRPr="00490790">
        <w:rPr>
          <w:rFonts w:ascii="Sylfaen" w:eastAsia="Calibri" w:hAnsi="Sylfaen" w:cs="AcadNusx"/>
          <w:bCs/>
          <w:iCs/>
          <w:lang w:val="de-DE"/>
        </w:rPr>
        <w:t>);</w:t>
      </w:r>
    </w:p>
    <w:p w14:paraId="3A5D6F1B" w14:textId="77777777" w:rsidR="00490790" w:rsidRPr="00490790" w:rsidRDefault="00490790" w:rsidP="008C6177">
      <w:pPr>
        <w:numPr>
          <w:ilvl w:val="0"/>
          <w:numId w:val="5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ამოკრებს მ</w:t>
      </w:r>
      <w:r w:rsidRPr="00490790">
        <w:rPr>
          <w:rFonts w:ascii="Sylfaen" w:eastAsia="Calibri" w:hAnsi="Sylfaen" w:cs="AcadNusx"/>
          <w:lang w:val="ka-GE"/>
        </w:rPr>
        <w:t>ის</w:t>
      </w:r>
      <w:r w:rsidRPr="00490790">
        <w:rPr>
          <w:rFonts w:ascii="Sylfaen" w:eastAsia="Calibri" w:hAnsi="Sylfaen" w:cs="AcadNusx"/>
          <w:lang w:val="de-DE"/>
        </w:rPr>
        <w:t>თვის საინტ</w:t>
      </w:r>
      <w:r w:rsidRPr="00490790">
        <w:rPr>
          <w:rFonts w:ascii="Sylfaen" w:eastAsia="Calibri" w:hAnsi="Sylfaen" w:cs="AcadNusx"/>
          <w:lang w:val="ka-GE"/>
        </w:rPr>
        <w:t>ე</w:t>
      </w:r>
      <w:r w:rsidRPr="00490790">
        <w:rPr>
          <w:rFonts w:ascii="Sylfaen" w:eastAsia="Calibri" w:hAnsi="Sylfaen" w:cs="AcadNusx"/>
          <w:lang w:val="de-DE"/>
        </w:rPr>
        <w:t>რესო ინფორმაციას (</w:t>
      </w:r>
      <w:r w:rsidRPr="00490790">
        <w:rPr>
          <w:rFonts w:ascii="Sylfaen" w:eastAsia="Calibri" w:hAnsi="Sylfaen" w:cs="AcadNusx"/>
          <w:i/>
          <w:lang w:val="de-DE"/>
        </w:rPr>
        <w:t>დღე, საათი, ადგილი, ანგარიში</w:t>
      </w:r>
      <w:r w:rsidRPr="00490790">
        <w:rPr>
          <w:rFonts w:ascii="Sylfaen" w:eastAsia="Calibri" w:hAnsi="Sylfaen" w:cs="AcadNusx"/>
          <w:lang w:val="de-DE"/>
        </w:rPr>
        <w:t>)</w:t>
      </w:r>
      <w:r w:rsidRPr="00490790">
        <w:rPr>
          <w:rFonts w:ascii="Sylfaen" w:eastAsia="Calibri" w:hAnsi="Sylfaen" w:cs="AcadNusx"/>
          <w:lang w:val="ka-GE"/>
        </w:rPr>
        <w:t>;</w:t>
      </w:r>
    </w:p>
    <w:p w14:paraId="2D7C3AF9" w14:textId="77777777" w:rsidR="00490790" w:rsidRPr="00490790" w:rsidRDefault="00490790" w:rsidP="008C6177">
      <w:pPr>
        <w:numPr>
          <w:ilvl w:val="0"/>
          <w:numId w:val="5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b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ინფორმაციას აჯგუფებს გარკვეული მონაცემების მიხედვით  (მაგ., </w:t>
      </w:r>
      <w:r w:rsidRPr="00490790">
        <w:rPr>
          <w:rFonts w:ascii="Sylfaen" w:eastAsia="Calibri" w:hAnsi="Sylfaen" w:cs="AcadNusx"/>
          <w:i/>
          <w:lang w:val="de-DE"/>
        </w:rPr>
        <w:t>საინტერ</w:t>
      </w:r>
      <w:r w:rsidRPr="00490790">
        <w:rPr>
          <w:rFonts w:ascii="Sylfaen" w:eastAsia="Calibri" w:hAnsi="Sylfaen" w:cs="AcadNusx"/>
          <w:i/>
          <w:lang w:val="ka-GE"/>
        </w:rPr>
        <w:t>ე</w:t>
      </w:r>
      <w:r w:rsidRPr="00490790">
        <w:rPr>
          <w:rFonts w:ascii="Sylfaen" w:eastAsia="Calibri" w:hAnsi="Sylfaen" w:cs="AcadNusx"/>
          <w:i/>
          <w:lang w:val="de-DE"/>
        </w:rPr>
        <w:t>სო</w:t>
      </w:r>
      <w:r w:rsidRPr="00490790">
        <w:rPr>
          <w:rFonts w:ascii="Sylfaen" w:eastAsia="Calibri" w:hAnsi="Sylfaen" w:cs="AcadNusx"/>
          <w:i/>
          <w:lang w:val="ka-GE"/>
        </w:rPr>
        <w:t xml:space="preserve"> </w:t>
      </w:r>
      <w:r w:rsidRPr="00490790">
        <w:rPr>
          <w:rFonts w:ascii="Sylfaen" w:eastAsia="Calibri" w:hAnsi="Sylfaen" w:cs="AcadNusx"/>
          <w:i/>
          <w:lang w:val="de-DE"/>
        </w:rPr>
        <w:t>გადაცემები უმცროსკლასელების</w:t>
      </w:r>
      <w:r w:rsidRPr="00490790">
        <w:rPr>
          <w:rFonts w:ascii="Sylfaen" w:eastAsia="Calibri" w:hAnsi="Sylfaen" w:cs="AcadNusx"/>
          <w:i/>
          <w:lang w:val="ka-GE"/>
        </w:rPr>
        <w:t>ა</w:t>
      </w:r>
      <w:r w:rsidRPr="00490790">
        <w:rPr>
          <w:rFonts w:ascii="Sylfaen" w:eastAsia="Calibri" w:hAnsi="Sylfaen" w:cs="AcadNusx"/>
          <w:i/>
          <w:lang w:val="de-DE"/>
        </w:rPr>
        <w:t>თვის</w:t>
      </w:r>
      <w:r w:rsidRPr="00490790">
        <w:rPr>
          <w:rFonts w:ascii="Sylfaen" w:eastAsia="Calibri" w:hAnsi="Sylfaen" w:cs="AcadNusx"/>
          <w:b/>
          <w:lang w:val="de-DE"/>
        </w:rPr>
        <w:t>)</w:t>
      </w:r>
      <w:r w:rsidRPr="00490790">
        <w:rPr>
          <w:rFonts w:ascii="Sylfaen" w:eastAsia="Calibri" w:hAnsi="Sylfaen" w:cs="AcadNusx"/>
          <w:b/>
          <w:lang w:val="ka-GE"/>
        </w:rPr>
        <w:t>;</w:t>
      </w:r>
    </w:p>
    <w:p w14:paraId="11EF316F" w14:textId="77777777" w:rsidR="00490790" w:rsidRPr="00490790" w:rsidRDefault="00490790" w:rsidP="008C6177">
      <w:pPr>
        <w:numPr>
          <w:ilvl w:val="0"/>
          <w:numId w:val="5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გამოაქვს დასკვნა</w:t>
      </w:r>
      <w:r w:rsidRPr="00490790">
        <w:rPr>
          <w:rFonts w:ascii="Sylfaen" w:eastAsia="Calibri" w:hAnsi="Sylfaen" w:cs="AcadNusx"/>
          <w:lang w:val="ka-GE"/>
        </w:rPr>
        <w:t>.</w:t>
      </w:r>
    </w:p>
    <w:p w14:paraId="20483409" w14:textId="77777777" w:rsidR="00490790" w:rsidRPr="00490790" w:rsidRDefault="00490790" w:rsidP="008C61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lfaen" w:eastAsia="Calibri" w:hAnsi="Sylfaen" w:cs="AcadNusx"/>
          <w:b/>
          <w:lang w:val="ka-GE"/>
        </w:rPr>
      </w:pPr>
    </w:p>
    <w:p w14:paraId="0D010667" w14:textId="6C0E79B8" w:rsidR="00490790" w:rsidRPr="00490790" w:rsidRDefault="00490790" w:rsidP="008C61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 VIII.3. მოსწავლეს შეუძლია თანამოსაუბრეთა შორის ყოველდღიურ თემებზე მიმდინარე ინტერაქციის მოსმენა და გაგება.</w:t>
      </w:r>
    </w:p>
    <w:p w14:paraId="7B5F5BAE" w14:textId="77777777" w:rsidR="00490790" w:rsidRPr="00490790" w:rsidRDefault="00490790" w:rsidP="008C61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Sylfaen" w:eastAsia="Calibri" w:hAnsi="Sylfaen" w:cs="AcadNusx"/>
          <w:b/>
          <w:lang w:val="ka-GE"/>
        </w:rPr>
      </w:pPr>
    </w:p>
    <w:p w14:paraId="144D203E" w14:textId="77777777" w:rsidR="00490790" w:rsidRPr="00490790" w:rsidRDefault="00490790" w:rsidP="008C6177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6DDAB214" w14:textId="77777777" w:rsidR="00490790" w:rsidRPr="00490790" w:rsidRDefault="00490790" w:rsidP="008C6177">
      <w:pPr>
        <w:numPr>
          <w:ilvl w:val="0"/>
          <w:numId w:val="5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ამოიცნობს, სად მიმდინარეობს საუბარი;</w:t>
      </w:r>
    </w:p>
    <w:p w14:paraId="79EE9502" w14:textId="77777777" w:rsidR="00490790" w:rsidRPr="00490790" w:rsidRDefault="00490790" w:rsidP="008C6177">
      <w:pPr>
        <w:numPr>
          <w:ilvl w:val="0"/>
          <w:numId w:val="5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ამოიცნობს თანამოსაუბრეებს;</w:t>
      </w:r>
    </w:p>
    <w:p w14:paraId="50D775B9" w14:textId="77777777" w:rsidR="00490790" w:rsidRPr="00490790" w:rsidRDefault="00490790" w:rsidP="008C6177">
      <w:pPr>
        <w:numPr>
          <w:ilvl w:val="0"/>
          <w:numId w:val="5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ამოიცნობს კონკრეტულ ინფორმაციას (</w:t>
      </w:r>
      <w:r w:rsidRPr="00490790">
        <w:rPr>
          <w:rFonts w:ascii="Sylfaen" w:eastAsia="Calibri" w:hAnsi="Sylfaen" w:cs="AcadNusx"/>
          <w:i/>
          <w:lang w:val="de-DE"/>
        </w:rPr>
        <w:t>ვინ, რა, სად, როდის, როგორი, როგორ, რატომ და სხვა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74CC07C1" w14:textId="77777777" w:rsidR="00490790" w:rsidRPr="00490790" w:rsidRDefault="00490790" w:rsidP="008C6177">
      <w:pPr>
        <w:numPr>
          <w:ilvl w:val="0"/>
          <w:numId w:val="5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lastRenderedPageBreak/>
        <w:t xml:space="preserve"> ამოიცნობს თანამოსაუბრეთა დამოკიდებულებებს/შეფასებებს კონკრეტულ საკითხთან დაკავშირებით;</w:t>
      </w:r>
    </w:p>
    <w:p w14:paraId="5252773D" w14:textId="77777777" w:rsidR="00490790" w:rsidRPr="00490790" w:rsidRDefault="00490790" w:rsidP="008C6177">
      <w:pPr>
        <w:numPr>
          <w:ilvl w:val="0"/>
          <w:numId w:val="5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ამოიცნობს თანამოსაუბრეთა შორის ურთიერთობებს (</w:t>
      </w:r>
      <w:r w:rsidRPr="00490790">
        <w:rPr>
          <w:rFonts w:ascii="Sylfaen" w:eastAsia="Calibri" w:hAnsi="Sylfaen" w:cs="AcadNusx"/>
          <w:i/>
          <w:lang w:val="de-DE"/>
        </w:rPr>
        <w:t>დიდი ხნის ნაცნობები, ახალგაცნობილები, უცნობები და სხვა</w:t>
      </w:r>
      <w:r w:rsidRPr="00490790">
        <w:rPr>
          <w:rFonts w:ascii="Sylfaen" w:eastAsia="Calibri" w:hAnsi="Sylfaen" w:cs="AcadNusx"/>
          <w:lang w:val="de-DE"/>
        </w:rPr>
        <w:t>).</w:t>
      </w:r>
    </w:p>
    <w:p w14:paraId="40B55061" w14:textId="77777777" w:rsidR="00490790" w:rsidRPr="00490790" w:rsidRDefault="00490790" w:rsidP="008C6177">
      <w:pPr>
        <w:spacing w:after="0" w:line="240" w:lineRule="auto"/>
        <w:jc w:val="both"/>
        <w:rPr>
          <w:rFonts w:ascii="Sylfaen" w:eastAsia="Calibri" w:hAnsi="Sylfaen" w:cs="AcadNusx"/>
          <w:b/>
          <w:lang w:val="de-DE"/>
        </w:rPr>
      </w:pPr>
    </w:p>
    <w:p w14:paraId="06D95E53" w14:textId="02608B59" w:rsidR="00490790" w:rsidRPr="00490790" w:rsidRDefault="00490790" w:rsidP="008C6177">
      <w:pPr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.VIII.4. მოსწავლეს შეუძლია ძირითადი ენობრივი მახასიათებლების ამოცნობა.</w:t>
      </w:r>
    </w:p>
    <w:p w14:paraId="5C045BC2" w14:textId="77777777" w:rsidR="00490790" w:rsidRPr="00490790" w:rsidRDefault="00490790" w:rsidP="008C6177">
      <w:pPr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2E4117DD" w14:textId="77777777" w:rsidR="00490790" w:rsidRPr="00490790" w:rsidRDefault="00490790" w:rsidP="008C6177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123D52D4" w14:textId="77777777" w:rsidR="00490790" w:rsidRPr="00490790" w:rsidRDefault="00490790" w:rsidP="008C6177">
      <w:pPr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ამოიცნობს სხვადასხვა ფუნქციური სტილისათვის დამახასიათებელ ძირითად ნიშნებსა და სინტაქსურ კონსტრუქციებს (მაგ., </w:t>
      </w:r>
      <w:r w:rsidRPr="00490790">
        <w:rPr>
          <w:rFonts w:ascii="Sylfaen" w:eastAsia="Calibri" w:hAnsi="Sylfaen" w:cs="Times New Roman"/>
          <w:i/>
          <w:lang w:val="de-DE"/>
        </w:rPr>
        <w:t xml:space="preserve">პუბლიცIჩთური სტილისათვის </w:t>
      </w:r>
      <w:r w:rsidRPr="00490790">
        <w:rPr>
          <w:rFonts w:ascii="Sylfaen" w:eastAsia="Calibri" w:hAnsi="Sylfaen" w:cs="Times New Roman"/>
          <w:i/>
          <w:lang w:val="ka-GE"/>
        </w:rPr>
        <w:t>-</w:t>
      </w:r>
      <w:r w:rsidRPr="00490790">
        <w:rPr>
          <w:rFonts w:ascii="Sylfaen" w:eastAsia="Calibri" w:hAnsi="Sylfaen" w:cs="Times New Roman"/>
          <w:i/>
          <w:lang w:val="de-DE"/>
        </w:rPr>
        <w:t xml:space="preserve"> მსმენელებისადმი უშუალო მიმართვები, კითხვისა და ძახილის წინადადებების ხშირი ხმარება, ძირითადად მარტივი ენობრივი კონსტრუქციების გამოყენება და სხვა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559F44D0" w14:textId="77777777" w:rsidR="00490790" w:rsidRPr="00490790" w:rsidRDefault="00490790" w:rsidP="008C6177">
      <w:pPr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ინტონაციით განასხვავებს სათქმელის მოდალობას (</w:t>
      </w:r>
      <w:r w:rsidRPr="00490790">
        <w:rPr>
          <w:rFonts w:ascii="Sylfaen" w:eastAsia="Calibri" w:hAnsi="Sylfaen" w:cs="Times New Roman"/>
          <w:i/>
          <w:lang w:val="de-DE"/>
        </w:rPr>
        <w:t>შეკითხვა, თხოვნა, მოთხოვნა და სხვა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5A1FC96F" w14:textId="77777777" w:rsidR="00490790" w:rsidRPr="00490790" w:rsidRDefault="00490790" w:rsidP="008C6177">
      <w:pPr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ამოიცნობს შეფასება/დამოკიდებულების გამომხატველ სიტყვებსა და ენობრივ ფორმულებს და მათზე დაყრდნობით განარჩევს ფაქტს ვარაუდისაგან / დამოკიდებულებისაგან;</w:t>
      </w:r>
    </w:p>
    <w:p w14:paraId="107F9A6B" w14:textId="77777777" w:rsidR="00490790" w:rsidRPr="00490790" w:rsidRDefault="00490790" w:rsidP="008C6177">
      <w:pPr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Times New Roman"/>
          <w:b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ამოიცნობს შეფასების (დამოკიდებულების) გამომხატველ სიტყვებს, სიტყვათშეხამებებს. </w:t>
      </w:r>
    </w:p>
    <w:p w14:paraId="0A53AE5A" w14:textId="77777777" w:rsidR="00490790" w:rsidRPr="00490790" w:rsidRDefault="00490790" w:rsidP="004907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Sylfaen" w:eastAsia="Calibri" w:hAnsi="Sylfaen" w:cs="Times New Roman"/>
          <w:b/>
          <w:lang w:val="de-DE"/>
        </w:rPr>
      </w:pPr>
    </w:p>
    <w:p w14:paraId="47545E01" w14:textId="77777777" w:rsidR="00490790" w:rsidRPr="00490790" w:rsidRDefault="00490790" w:rsidP="004907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Sylfaen" w:eastAsia="Calibri" w:hAnsi="Sylfaen" w:cs="Times New Roman"/>
          <w:b/>
          <w:lang w:val="de-DE"/>
        </w:rPr>
      </w:pPr>
      <w:r w:rsidRPr="00490790">
        <w:rPr>
          <w:rFonts w:ascii="Sylfaen" w:eastAsia="Calibri" w:hAnsi="Sylfaen" w:cs="Times New Roman"/>
          <w:b/>
          <w:lang w:val="de-DE"/>
        </w:rPr>
        <w:t>მოსმენის სტრატეგია</w:t>
      </w:r>
    </w:p>
    <w:p w14:paraId="0AA725C2" w14:textId="77777777" w:rsidR="00490790" w:rsidRPr="00490790" w:rsidRDefault="00490790" w:rsidP="008C61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Times New Roman"/>
          <w:b/>
          <w:lang w:val="de-DE"/>
        </w:rPr>
      </w:pPr>
    </w:p>
    <w:p w14:paraId="49602B57" w14:textId="4CCE806A" w:rsidR="00490790" w:rsidRPr="00490790" w:rsidRDefault="00490790" w:rsidP="008C6177">
      <w:pPr>
        <w:spacing w:after="0" w:line="240" w:lineRule="auto"/>
        <w:ind w:left="1134" w:hanging="1134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.VIII.5.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მოსასმენი ამოცანების ეფექტურად გადაჭრის ხელშესაწყობად და მოსმენის უნარის გასაუმჯობესებლად სათანადო სტრატეგიების გამოყენება.</w:t>
      </w:r>
    </w:p>
    <w:p w14:paraId="096B745D" w14:textId="77777777" w:rsidR="00490790" w:rsidRPr="00490790" w:rsidRDefault="00490790" w:rsidP="008C6177">
      <w:pPr>
        <w:spacing w:after="0" w:line="240" w:lineRule="auto"/>
        <w:ind w:left="1134" w:hanging="1134"/>
        <w:jc w:val="both"/>
        <w:rPr>
          <w:rFonts w:ascii="Sylfaen" w:eastAsia="Calibri" w:hAnsi="Sylfaen" w:cs="Times New Roman"/>
          <w:b/>
          <w:lang w:val="ka-GE"/>
        </w:rPr>
      </w:pPr>
    </w:p>
    <w:p w14:paraId="7A5BB965" w14:textId="77777777" w:rsidR="00490790" w:rsidRPr="00490790" w:rsidRDefault="00490790" w:rsidP="008C6177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2BE45EF0" w14:textId="77777777" w:rsidR="00490790" w:rsidRPr="00490790" w:rsidRDefault="00490790" w:rsidP="008C6177">
      <w:pPr>
        <w:numPr>
          <w:ilvl w:val="0"/>
          <w:numId w:val="43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ცოცხალი მეტყველების/ჩანაწერის მოსმენისას იშველიებს არავერბალურ ელემენტებს  (</w:t>
      </w:r>
      <w:r w:rsidRPr="00490790">
        <w:rPr>
          <w:rFonts w:ascii="Sylfaen" w:eastAsia="Calibri" w:hAnsi="Sylfaen" w:cs="Times New Roman"/>
          <w:i/>
          <w:lang w:val="de-DE"/>
        </w:rPr>
        <w:t xml:space="preserve">ინტონაცია, ჟესტიკულაცია, ხმის მოდულაცია </w:t>
      </w:r>
      <w:r w:rsidRPr="00490790">
        <w:rPr>
          <w:rFonts w:ascii="Sylfaen" w:eastAsia="Calibri" w:hAnsi="Sylfaen" w:cs="Times New Roman"/>
          <w:i/>
          <w:lang w:val="ka-GE"/>
        </w:rPr>
        <w:t>-</w:t>
      </w:r>
      <w:r w:rsidRPr="00490790">
        <w:rPr>
          <w:rFonts w:ascii="Sylfaen" w:eastAsia="Calibri" w:hAnsi="Sylfaen" w:cs="Times New Roman"/>
          <w:i/>
          <w:lang w:val="de-DE"/>
        </w:rPr>
        <w:t xml:space="preserve"> ტემპი, სიმაღლე, ხმის ტემბრი, ილუსტრაცია, სქემა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731AF1C7" w14:textId="77777777" w:rsidR="00490790" w:rsidRPr="00490790" w:rsidRDefault="00490790" w:rsidP="008C6177">
      <w:pPr>
        <w:numPr>
          <w:ilvl w:val="0"/>
          <w:numId w:val="43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ამოიცნობს უცნობი სიტყვების, გამოთქმების მნიშვნელობას ნაცნობ ელემენტებზე დაყრდნობით (</w:t>
      </w:r>
      <w:r w:rsidRPr="00490790">
        <w:rPr>
          <w:rFonts w:ascii="Sylfaen" w:eastAsia="Calibri" w:hAnsi="Sylfaen" w:cs="Times New Roman"/>
          <w:i/>
          <w:lang w:val="de-DE"/>
        </w:rPr>
        <w:t>საკომუნიკაციო სიტუაცია, კონტექსტი, სიტყვის ფუძე და სხვა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6BBA6244" w14:textId="77777777" w:rsidR="00490790" w:rsidRPr="00490790" w:rsidRDefault="00490790" w:rsidP="008C6177">
      <w:pPr>
        <w:numPr>
          <w:ilvl w:val="0"/>
          <w:numId w:val="43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სათაურის, ილუსტრაციების საფუძველზე გამოთქვამს ვარაუდს ტექსტის შინაარსის შესახებ;</w:t>
      </w:r>
    </w:p>
    <w:p w14:paraId="6858B805" w14:textId="77777777" w:rsidR="00490790" w:rsidRPr="00490790" w:rsidRDefault="00490790" w:rsidP="008C6177">
      <w:pPr>
        <w:numPr>
          <w:ilvl w:val="0"/>
          <w:numId w:val="43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ინიშნავს უცნობ სიტყვებს მათი მნიშვნელობის გასარკვევად;</w:t>
      </w:r>
    </w:p>
    <w:p w14:paraId="2E98989F" w14:textId="77777777" w:rsidR="00490790" w:rsidRPr="00490790" w:rsidRDefault="00490790" w:rsidP="008C6177">
      <w:pPr>
        <w:numPr>
          <w:ilvl w:val="0"/>
          <w:numId w:val="43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 </w:t>
      </w:r>
      <w:r w:rsidRPr="00490790">
        <w:rPr>
          <w:rFonts w:ascii="Sylfaen" w:eastAsia="Calibri" w:hAnsi="Sylfaen" w:cs="AcadNusx"/>
          <w:color w:val="000000"/>
          <w:lang w:val="de-DE"/>
        </w:rPr>
        <w:t>მიზნის შესაბამისად ცვლის მოსმენის სტრატეგიას: ზოგადი შინაარსის გასაგებად ეყრდნობა ნაცნობ სიტყვებს, არავერბალურ ელემენტებს და ამოიცნობს საკომუნიკაციო სიტუაციას, კონტექსტს, სასაუბრო თემას;</w:t>
      </w:r>
    </w:p>
    <w:p w14:paraId="2F23C874" w14:textId="77777777" w:rsidR="00490790" w:rsidRPr="00490790" w:rsidRDefault="00490790" w:rsidP="008C6177">
      <w:pPr>
        <w:numPr>
          <w:ilvl w:val="0"/>
          <w:numId w:val="43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ისმენს მ</w:t>
      </w:r>
      <w:r w:rsidRPr="00490790">
        <w:rPr>
          <w:rFonts w:ascii="Sylfaen" w:eastAsia="Calibri" w:hAnsi="Sylfaen" w:cs="Times New Roman"/>
          <w:lang w:val="ka-GE"/>
        </w:rPr>
        <w:t>ის</w:t>
      </w:r>
      <w:r w:rsidRPr="00490790">
        <w:rPr>
          <w:rFonts w:ascii="Sylfaen" w:eastAsia="Calibri" w:hAnsi="Sylfaen" w:cs="Times New Roman"/>
          <w:lang w:val="de-DE"/>
        </w:rPr>
        <w:t xml:space="preserve">თვის საინტერესო ქართულ ტელეგადაცემებს; </w:t>
      </w:r>
    </w:p>
    <w:p w14:paraId="0ACDE8EE" w14:textId="77777777" w:rsidR="00490790" w:rsidRPr="00490790" w:rsidRDefault="00490790" w:rsidP="008C6177">
      <w:pPr>
        <w:numPr>
          <w:ilvl w:val="0"/>
          <w:numId w:val="43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უყურებს ფილმებს ქართულ ენაზე.</w:t>
      </w:r>
    </w:p>
    <w:p w14:paraId="186D9D53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</w:rPr>
      </w:pPr>
    </w:p>
    <w:p w14:paraId="403928BB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</w:rPr>
      </w:pPr>
    </w:p>
    <w:p w14:paraId="6BDC74E2" w14:textId="77777777" w:rsidR="00490790" w:rsidRPr="00490790" w:rsidRDefault="00490790" w:rsidP="00490790">
      <w:pPr>
        <w:widowControl w:val="0"/>
        <w:spacing w:after="0" w:line="240" w:lineRule="auto"/>
        <w:ind w:left="464" w:hanging="180"/>
        <w:jc w:val="center"/>
        <w:rPr>
          <w:rFonts w:ascii="Sylfaen" w:eastAsia="Times New Roman" w:hAnsi="Sylfaen" w:cs="AcadNusx"/>
          <w:b/>
          <w:szCs w:val="20"/>
          <w:lang w:val="ka-GE"/>
        </w:rPr>
      </w:pPr>
      <w:r w:rsidRPr="00490790">
        <w:rPr>
          <w:rFonts w:ascii="Sylfaen" w:eastAsia="Times New Roman" w:hAnsi="Sylfaen" w:cs="Arial"/>
          <w:b/>
          <w:szCs w:val="20"/>
          <w:lang w:val="de-DE"/>
        </w:rPr>
        <w:t>კითხვა</w:t>
      </w:r>
    </w:p>
    <w:p w14:paraId="037CF1F9" w14:textId="77777777" w:rsidR="00490790" w:rsidRPr="00490790" w:rsidRDefault="00490790" w:rsidP="008C6177">
      <w:pPr>
        <w:widowControl w:val="0"/>
        <w:spacing w:after="0" w:line="240" w:lineRule="auto"/>
        <w:ind w:left="720" w:hanging="180"/>
        <w:jc w:val="both"/>
        <w:rPr>
          <w:rFonts w:ascii="Sylfaen" w:eastAsia="Times New Roman" w:hAnsi="Sylfaen" w:cs="Arial"/>
          <w:b/>
          <w:szCs w:val="20"/>
          <w:lang w:val="ka-GE"/>
        </w:rPr>
      </w:pPr>
    </w:p>
    <w:p w14:paraId="6B5B9846" w14:textId="29214D5C" w:rsidR="00490790" w:rsidRPr="00490790" w:rsidRDefault="00490790" w:rsidP="008C6177">
      <w:pPr>
        <w:spacing w:after="0" w:line="240" w:lineRule="auto"/>
        <w:ind w:left="1276" w:hanging="1276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VIII. 6. 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სასწავლო მიზნით ადაპტირებული სხვადასხვა სახის არამხატვრული ტექსტის გაგება და გაანალიზება.</w:t>
      </w:r>
    </w:p>
    <w:p w14:paraId="33EDA5D3" w14:textId="77777777" w:rsidR="00490790" w:rsidRPr="00490790" w:rsidRDefault="00490790" w:rsidP="008C6177">
      <w:pPr>
        <w:spacing w:after="0" w:line="240" w:lineRule="auto"/>
        <w:ind w:left="1276" w:hanging="1276"/>
        <w:jc w:val="both"/>
        <w:rPr>
          <w:rFonts w:ascii="Sylfaen" w:eastAsia="Calibri" w:hAnsi="Sylfaen" w:cs="Times New Roman"/>
          <w:b/>
          <w:lang w:val="ka-GE"/>
        </w:rPr>
      </w:pPr>
    </w:p>
    <w:p w14:paraId="3EFF54D0" w14:textId="77777777" w:rsidR="00490790" w:rsidRPr="00490790" w:rsidRDefault="00490790" w:rsidP="008C6177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64657C23" w14:textId="77777777" w:rsidR="00490790" w:rsidRPr="00490790" w:rsidRDefault="00490790" w:rsidP="008C6177">
      <w:pPr>
        <w:spacing w:after="0" w:line="240" w:lineRule="auto"/>
        <w:ind w:left="567" w:hanging="283"/>
        <w:jc w:val="both"/>
        <w:rPr>
          <w:rFonts w:ascii="Sylfaen" w:eastAsia="Calibri" w:hAnsi="Sylfaen" w:cs="AcadNusx"/>
          <w:bCs/>
          <w:i/>
          <w:iCs/>
          <w:lang w:val="de-DE"/>
        </w:rPr>
      </w:pPr>
      <w:r w:rsidRPr="00490790">
        <w:rPr>
          <w:rFonts w:ascii="Sylfaen" w:eastAsia="Calibri" w:hAnsi="Sylfaen" w:cs="Times New Roman"/>
          <w:b/>
          <w:lang w:val="de-DE"/>
        </w:rPr>
        <w:t>ა) შეუძლია საგაზეთო პუბლიკაციის მ</w:t>
      </w:r>
      <w:r w:rsidRPr="00490790">
        <w:rPr>
          <w:rFonts w:ascii="Sylfaen" w:eastAsia="Calibri" w:hAnsi="Sylfaen" w:cs="Times New Roman"/>
          <w:b/>
          <w:lang w:val="ka-GE"/>
        </w:rPr>
        <w:t>ის</w:t>
      </w:r>
      <w:r w:rsidRPr="00490790">
        <w:rPr>
          <w:rFonts w:ascii="Sylfaen" w:eastAsia="Calibri" w:hAnsi="Sylfaen" w:cs="Times New Roman"/>
          <w:b/>
          <w:lang w:val="de-DE"/>
        </w:rPr>
        <w:t>თვის საინტერესო თემებზე (ქრონიკა, ინტერვიუ...) გაგება.</w:t>
      </w:r>
      <w:r w:rsidRPr="00490790">
        <w:rPr>
          <w:rFonts w:ascii="Sylfaen" w:eastAsia="Calibri" w:hAnsi="Sylfaen" w:cs="AcadNusx"/>
          <w:bCs/>
          <w:i/>
          <w:iCs/>
          <w:lang w:val="de-DE"/>
        </w:rPr>
        <w:t xml:space="preserve">     </w:t>
      </w:r>
    </w:p>
    <w:p w14:paraId="24583CFC" w14:textId="77777777" w:rsidR="00490790" w:rsidRPr="00490790" w:rsidRDefault="00490790" w:rsidP="008C6177">
      <w:pPr>
        <w:spacing w:after="0" w:line="240" w:lineRule="auto"/>
        <w:ind w:left="567" w:hanging="283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AcadNusx"/>
          <w:bCs/>
          <w:i/>
          <w:iCs/>
          <w:lang w:val="de-DE"/>
        </w:rPr>
        <w:t xml:space="preserve">  </w:t>
      </w:r>
    </w:p>
    <w:p w14:paraId="68284318" w14:textId="77777777" w:rsidR="00490790" w:rsidRPr="00490790" w:rsidRDefault="00490790" w:rsidP="008C6177">
      <w:pPr>
        <w:numPr>
          <w:ilvl w:val="0"/>
          <w:numId w:val="48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lastRenderedPageBreak/>
        <w:t>ასახელებს სტატიის თემას;</w:t>
      </w:r>
    </w:p>
    <w:p w14:paraId="6BA2EEB8" w14:textId="77777777" w:rsidR="00490790" w:rsidRPr="00490790" w:rsidRDefault="00490790" w:rsidP="008C6177">
      <w:pPr>
        <w:numPr>
          <w:ilvl w:val="0"/>
          <w:numId w:val="48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>ამოიცნობს ფაქტობრივ ინფორმაციას (</w:t>
      </w:r>
      <w:r w:rsidRPr="00490790">
        <w:rPr>
          <w:rFonts w:ascii="Sylfaen" w:eastAsia="Times New Roman" w:hAnsi="Sylfaen" w:cs="Arial"/>
          <w:i/>
          <w:szCs w:val="20"/>
          <w:lang w:val="de-DE"/>
        </w:rPr>
        <w:t>ვინ, რა, როდის, სად და სხვა</w:t>
      </w:r>
      <w:r w:rsidRPr="00490790">
        <w:rPr>
          <w:rFonts w:ascii="Sylfaen" w:eastAsia="Times New Roman" w:hAnsi="Sylfaen" w:cs="Arial"/>
          <w:szCs w:val="20"/>
          <w:lang w:val="de-DE"/>
        </w:rPr>
        <w:t>);</w:t>
      </w:r>
    </w:p>
    <w:p w14:paraId="64AD0479" w14:textId="77777777" w:rsidR="00490790" w:rsidRPr="00490790" w:rsidRDefault="00490790" w:rsidP="008C6177">
      <w:pPr>
        <w:numPr>
          <w:ilvl w:val="0"/>
          <w:numId w:val="48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>გამიჯნავს ავტორის თვალსაზრისს, შეფასებას ფაქტისაგან;</w:t>
      </w:r>
    </w:p>
    <w:p w14:paraId="5C918B12" w14:textId="77777777" w:rsidR="00490790" w:rsidRPr="00490790" w:rsidRDefault="00490790" w:rsidP="008C6177">
      <w:pPr>
        <w:numPr>
          <w:ilvl w:val="0"/>
          <w:numId w:val="48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>ამოიცნობს ავტორის ემოციებსა და დამოკიდებულებებს თემისადმი, რესპოდენტისადმი;</w:t>
      </w:r>
    </w:p>
    <w:p w14:paraId="569107B5" w14:textId="77777777" w:rsidR="00490790" w:rsidRPr="00490790" w:rsidRDefault="00490790" w:rsidP="008C6177">
      <w:pPr>
        <w:numPr>
          <w:ilvl w:val="0"/>
          <w:numId w:val="48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>ამოიცნობს  ავტორის, რესპოდენტის ემოციებს, დადებით და უარყოფით დამოკიდებულებებს.</w:t>
      </w:r>
    </w:p>
    <w:p w14:paraId="14E18040" w14:textId="77777777" w:rsidR="00490790" w:rsidRPr="00490790" w:rsidRDefault="00490790" w:rsidP="008C6177">
      <w:pPr>
        <w:spacing w:after="0" w:line="240" w:lineRule="auto"/>
        <w:jc w:val="both"/>
        <w:rPr>
          <w:rFonts w:ascii="Sylfaen" w:eastAsia="Calibri" w:hAnsi="Sylfaen" w:cs="Times New Roman"/>
          <w:lang w:val="de-DE"/>
        </w:rPr>
      </w:pPr>
    </w:p>
    <w:p w14:paraId="2A01D465" w14:textId="77777777" w:rsidR="00490790" w:rsidRPr="00490790" w:rsidRDefault="00490790" w:rsidP="008C6177">
      <w:pPr>
        <w:spacing w:after="0" w:line="240" w:lineRule="auto"/>
        <w:ind w:left="567" w:hanging="283"/>
        <w:jc w:val="both"/>
        <w:rPr>
          <w:rFonts w:ascii="Sylfaen" w:eastAsia="Calibri" w:hAnsi="Sylfaen" w:cs="Times New Roman"/>
          <w:b/>
          <w:lang w:val="de-DE"/>
        </w:rPr>
      </w:pPr>
      <w:r w:rsidRPr="00490790">
        <w:rPr>
          <w:rFonts w:ascii="Sylfaen" w:eastAsia="Calibri" w:hAnsi="Sylfaen" w:cs="Times New Roman"/>
          <w:b/>
          <w:lang w:val="de-DE"/>
        </w:rPr>
        <w:t>ბ) შეუძლია სხვადასხვა საინფორმაციო -შემეცნებითი ტექსტის (Iჩთორიის, კულტურის, გეოგრაფიის და სხვა სფეროდან) წაკითხვა და გაგება.</w:t>
      </w:r>
    </w:p>
    <w:p w14:paraId="233DE290" w14:textId="77777777" w:rsidR="00490790" w:rsidRPr="00490790" w:rsidRDefault="00490790" w:rsidP="008C6177">
      <w:pPr>
        <w:spacing w:after="0" w:line="240" w:lineRule="auto"/>
        <w:ind w:left="567" w:hanging="283"/>
        <w:jc w:val="both"/>
        <w:rPr>
          <w:rFonts w:ascii="Sylfaen" w:eastAsia="Calibri" w:hAnsi="Sylfaen" w:cs="Times New Roman"/>
          <w:b/>
          <w:lang w:val="ka-GE"/>
        </w:rPr>
      </w:pPr>
    </w:p>
    <w:p w14:paraId="182966D0" w14:textId="77777777" w:rsidR="00490790" w:rsidRPr="00490790" w:rsidRDefault="00490790" w:rsidP="008C6177">
      <w:pPr>
        <w:numPr>
          <w:ilvl w:val="0"/>
          <w:numId w:val="47"/>
        </w:numPr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ამოიცნობს ტექსტის ზედაპირზე (ექსპლიციტურად) მოცემულ ინფორმაციას (</w:t>
      </w:r>
      <w:r w:rsidRPr="00490790">
        <w:rPr>
          <w:rFonts w:ascii="Sylfaen" w:eastAsia="Calibri" w:hAnsi="Sylfaen" w:cs="Times New Roman"/>
          <w:i/>
          <w:lang w:val="de-DE"/>
        </w:rPr>
        <w:t>ფაქტი, მოვლენა, მოქმედების დრო და ადგილი და სხვა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0759EB65" w14:textId="77777777" w:rsidR="00490790" w:rsidRPr="00490790" w:rsidRDefault="00490790" w:rsidP="008C6177">
      <w:pPr>
        <w:numPr>
          <w:ilvl w:val="0"/>
          <w:numId w:val="47"/>
        </w:numPr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ტექსტს ყოფს აზრობრივად გაერთიანებულ ნაწილებად (ქვეთემებად); </w:t>
      </w:r>
    </w:p>
    <w:p w14:paraId="1FA82D27" w14:textId="77777777" w:rsidR="00490790" w:rsidRPr="00490790" w:rsidRDefault="00490790" w:rsidP="008C6177">
      <w:pPr>
        <w:numPr>
          <w:ilvl w:val="0"/>
          <w:numId w:val="47"/>
        </w:numPr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ამოიცნობს ტექსტის სხვადასხვა მონაკვეთში  მოცემულ ფაქტებსა და მოვლენებს შორის კავშირს (</w:t>
      </w:r>
      <w:r w:rsidRPr="00490790">
        <w:rPr>
          <w:rFonts w:ascii="Sylfaen" w:eastAsia="Calibri" w:hAnsi="Sylfaen" w:cs="Times New Roman"/>
          <w:i/>
          <w:lang w:val="de-DE"/>
        </w:rPr>
        <w:t>ლოგიკურს, ქრონოლოგიურს</w:t>
      </w:r>
      <w:r w:rsidRPr="00490790">
        <w:rPr>
          <w:rFonts w:ascii="Sylfaen" w:eastAsia="Calibri" w:hAnsi="Sylfaen" w:cs="Times New Roman"/>
          <w:lang w:val="de-DE"/>
        </w:rPr>
        <w:t xml:space="preserve">) და გამოაქვს სათანადო დასკვნა; </w:t>
      </w:r>
    </w:p>
    <w:p w14:paraId="11D8F222" w14:textId="77777777" w:rsidR="00490790" w:rsidRPr="00490790" w:rsidRDefault="00490790" w:rsidP="008C6177">
      <w:pPr>
        <w:numPr>
          <w:ilvl w:val="0"/>
          <w:numId w:val="47"/>
        </w:numPr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ტექსტიდან გამომდინარე</w:t>
      </w:r>
      <w:r w:rsidRPr="00490790">
        <w:rPr>
          <w:rFonts w:ascii="Sylfaen" w:eastAsia="Calibri" w:hAnsi="Sylfaen" w:cs="Times New Roman"/>
          <w:lang w:val="ka-GE"/>
        </w:rPr>
        <w:t>,</w:t>
      </w:r>
      <w:r w:rsidRPr="00490790">
        <w:rPr>
          <w:rFonts w:ascii="Sylfaen" w:eastAsia="Calibri" w:hAnsi="Sylfaen" w:cs="Times New Roman"/>
          <w:lang w:val="de-DE"/>
        </w:rPr>
        <w:t xml:space="preserve"> აზრს ასაბუთებს ტექსტიდან მოტანილი ფაქტის ან დეტალის მოშველიებით;                                               </w:t>
      </w:r>
    </w:p>
    <w:p w14:paraId="4ACDC856" w14:textId="77777777" w:rsidR="00490790" w:rsidRPr="00490790" w:rsidRDefault="00490790" w:rsidP="008C6177">
      <w:pPr>
        <w:numPr>
          <w:ilvl w:val="0"/>
          <w:numId w:val="47"/>
        </w:numPr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აკავშირებს ტექსტში მოცემულ ინფორმაციას საკუთარ გამოცდილებასთან და ამის საფუძველზე გამოაქვს დასკვნა;  </w:t>
      </w:r>
    </w:p>
    <w:p w14:paraId="538B57BE" w14:textId="77777777" w:rsidR="00490790" w:rsidRPr="00490790" w:rsidRDefault="00490790" w:rsidP="008C6177">
      <w:pPr>
        <w:numPr>
          <w:ilvl w:val="0"/>
          <w:numId w:val="47"/>
        </w:numPr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გამოხატავს  საკუთარ დამოკიდებულებას ტექსტში მოცემული ინფორმაციის შესახებ და განმარტავს მას.            </w:t>
      </w:r>
    </w:p>
    <w:p w14:paraId="23B1FF53" w14:textId="77777777" w:rsidR="00490790" w:rsidRPr="00490790" w:rsidRDefault="00490790" w:rsidP="008C6177">
      <w:pPr>
        <w:spacing w:after="0" w:line="240" w:lineRule="auto"/>
        <w:jc w:val="both"/>
        <w:rPr>
          <w:rFonts w:ascii="Sylfaen" w:eastAsia="Calibri" w:hAnsi="Sylfaen" w:cs="Times New Roman"/>
          <w:color w:val="FF0000"/>
          <w:lang w:val="de-DE"/>
        </w:rPr>
      </w:pPr>
    </w:p>
    <w:p w14:paraId="7E9CCAD2" w14:textId="77777777" w:rsidR="00490790" w:rsidRPr="00490790" w:rsidRDefault="00490790" w:rsidP="008C6177">
      <w:pPr>
        <w:spacing w:after="0" w:line="240" w:lineRule="auto"/>
        <w:ind w:left="567" w:hanging="283"/>
        <w:jc w:val="both"/>
        <w:rPr>
          <w:rFonts w:ascii="Sylfaen" w:eastAsia="Calibri" w:hAnsi="Sylfaen" w:cs="AcadNusx"/>
          <w:bCs/>
          <w:i/>
          <w:iCs/>
          <w:lang w:val="de-DE"/>
        </w:rPr>
      </w:pPr>
      <w:r w:rsidRPr="00490790">
        <w:rPr>
          <w:rFonts w:ascii="Sylfaen" w:eastAsia="Calibri" w:hAnsi="Sylfaen" w:cs="Times New Roman"/>
          <w:b/>
          <w:lang w:val="de-DE"/>
        </w:rPr>
        <w:t>გ) შეუძლია ბიოგრაფიული ხასიათის ტექსტების (ბიოგრაფია,   მოგონებები, პორტრეტები) გაგება და გაანალიზება.</w:t>
      </w:r>
      <w:r w:rsidRPr="00490790">
        <w:rPr>
          <w:rFonts w:ascii="Sylfaen" w:eastAsia="Calibri" w:hAnsi="Sylfaen" w:cs="AcadNusx"/>
          <w:bCs/>
          <w:i/>
          <w:iCs/>
          <w:lang w:val="de-DE"/>
        </w:rPr>
        <w:t xml:space="preserve">   </w:t>
      </w:r>
    </w:p>
    <w:p w14:paraId="601DD8EB" w14:textId="77777777" w:rsidR="00490790" w:rsidRPr="00490790" w:rsidRDefault="00490790" w:rsidP="008C6177">
      <w:pPr>
        <w:spacing w:after="0" w:line="240" w:lineRule="auto"/>
        <w:ind w:left="567" w:hanging="283"/>
        <w:jc w:val="both"/>
        <w:rPr>
          <w:rFonts w:ascii="Sylfaen" w:eastAsia="Calibri" w:hAnsi="Sylfaen" w:cs="Times New Roman"/>
          <w:b/>
          <w:lang w:val="de-DE"/>
        </w:rPr>
      </w:pPr>
      <w:r w:rsidRPr="00490790">
        <w:rPr>
          <w:rFonts w:ascii="Sylfaen" w:eastAsia="Calibri" w:hAnsi="Sylfaen" w:cs="AcadNusx"/>
          <w:bCs/>
          <w:i/>
          <w:iCs/>
          <w:lang w:val="de-DE"/>
        </w:rPr>
        <w:t xml:space="preserve">           </w:t>
      </w:r>
    </w:p>
    <w:p w14:paraId="7417884F" w14:textId="77777777" w:rsidR="00490790" w:rsidRPr="00490790" w:rsidRDefault="00490790" w:rsidP="008C6177">
      <w:pPr>
        <w:numPr>
          <w:ilvl w:val="0"/>
          <w:numId w:val="47"/>
        </w:numPr>
        <w:tabs>
          <w:tab w:val="left" w:pos="709"/>
        </w:tabs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ამოიცნობს ავტორს;</w:t>
      </w:r>
    </w:p>
    <w:p w14:paraId="45D52FD7" w14:textId="77777777" w:rsidR="00490790" w:rsidRPr="00490790" w:rsidRDefault="00490790" w:rsidP="008C6177">
      <w:pPr>
        <w:numPr>
          <w:ilvl w:val="0"/>
          <w:numId w:val="47"/>
        </w:numPr>
        <w:tabs>
          <w:tab w:val="left" w:pos="709"/>
        </w:tabs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განასხვავებს ავტორსა და კონკრეტული ამბის მთხრობელს;</w:t>
      </w:r>
    </w:p>
    <w:p w14:paraId="1E992FBD" w14:textId="77777777" w:rsidR="00490790" w:rsidRPr="00490790" w:rsidRDefault="00490790" w:rsidP="008C6177">
      <w:pPr>
        <w:numPr>
          <w:ilvl w:val="0"/>
          <w:numId w:val="47"/>
        </w:numPr>
        <w:tabs>
          <w:tab w:val="left" w:pos="709"/>
        </w:tabs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განსაზღვრავს მოვლენათა დროსა და ადგილს;</w:t>
      </w:r>
    </w:p>
    <w:p w14:paraId="75C916F6" w14:textId="77777777" w:rsidR="00490790" w:rsidRPr="00490790" w:rsidRDefault="00490790" w:rsidP="008C6177">
      <w:pPr>
        <w:numPr>
          <w:ilvl w:val="0"/>
          <w:numId w:val="47"/>
        </w:numPr>
        <w:tabs>
          <w:tab w:val="left" w:pos="709"/>
        </w:tabs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ასახელებს პიროვნების მოღვაწეობის სფეროებს, გამოყოფს კარიერის ეტაპებს;</w:t>
      </w:r>
    </w:p>
    <w:p w14:paraId="3E82C923" w14:textId="77777777" w:rsidR="00490790" w:rsidRPr="00490790" w:rsidRDefault="00490790" w:rsidP="008C6177">
      <w:pPr>
        <w:numPr>
          <w:ilvl w:val="0"/>
          <w:numId w:val="47"/>
        </w:numPr>
        <w:tabs>
          <w:tab w:val="left" w:pos="709"/>
        </w:tabs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ტექსტში მოცემული ინფორმაციის (</w:t>
      </w:r>
      <w:r w:rsidRPr="00490790">
        <w:rPr>
          <w:rFonts w:ascii="Sylfaen" w:eastAsia="Calibri" w:hAnsi="Sylfaen" w:cs="Times New Roman"/>
          <w:i/>
          <w:lang w:val="de-DE"/>
        </w:rPr>
        <w:t>საქმიანობის, ურთიერთობის, ქცევის</w:t>
      </w:r>
      <w:r w:rsidRPr="00490790">
        <w:rPr>
          <w:rFonts w:ascii="Sylfaen" w:eastAsia="Calibri" w:hAnsi="Sylfaen" w:cs="Times New Roman"/>
          <w:lang w:val="de-DE"/>
        </w:rPr>
        <w:t>) გააზრების საფუძველზე ახასიათებს პიროვნებას;</w:t>
      </w:r>
    </w:p>
    <w:p w14:paraId="3A6B219A" w14:textId="77777777" w:rsidR="00490790" w:rsidRPr="00490790" w:rsidRDefault="00490790" w:rsidP="008C6177">
      <w:pPr>
        <w:numPr>
          <w:ilvl w:val="0"/>
          <w:numId w:val="47"/>
        </w:numPr>
        <w:tabs>
          <w:tab w:val="left" w:pos="709"/>
        </w:tabs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შინაარსიდან გამომდინარე, აზრს ასაბუთებს ტექსტიდან მოტანილი ფაქტის ან დეტალის მოშველიებით;</w:t>
      </w:r>
    </w:p>
    <w:p w14:paraId="3AF4DB46" w14:textId="77777777" w:rsidR="00490790" w:rsidRPr="00490790" w:rsidRDefault="00490790" w:rsidP="008C6177">
      <w:pPr>
        <w:numPr>
          <w:ilvl w:val="0"/>
          <w:numId w:val="4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ადარებს ერთმანეთს სხვადასხვა ტიპის ბიოგრაფიულ ტექსტს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ბიოგრაფია, მოგონებები</w:t>
      </w:r>
      <w:r w:rsidRPr="00490790">
        <w:rPr>
          <w:rFonts w:ascii="Sylfaen" w:eastAsia="Times New Roman" w:hAnsi="Sylfaen" w:cs="AcadNusx"/>
          <w:szCs w:val="20"/>
          <w:lang w:val="de-DE"/>
        </w:rPr>
        <w:t xml:space="preserve">) და ავლებს მათ შორის პარალელს მსგავსება-განსხვავების მიხედვით (მაგ., 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ავტორის ვინაობა, რას ეყრდნობა მისი ნაამბობი და სხვა</w:t>
      </w:r>
      <w:r w:rsidRPr="00490790">
        <w:rPr>
          <w:rFonts w:ascii="Sylfaen" w:eastAsia="Times New Roman" w:hAnsi="Sylfaen" w:cs="AcadNusx"/>
          <w:szCs w:val="20"/>
          <w:lang w:val="de-DE"/>
        </w:rPr>
        <w:t>).</w:t>
      </w:r>
    </w:p>
    <w:p w14:paraId="5E8CED76" w14:textId="77777777" w:rsidR="00490790" w:rsidRPr="00490790" w:rsidRDefault="00490790" w:rsidP="008C6177">
      <w:pPr>
        <w:spacing w:after="0" w:line="240" w:lineRule="auto"/>
        <w:jc w:val="both"/>
        <w:rPr>
          <w:rFonts w:ascii="Sylfaen" w:eastAsia="Calibri" w:hAnsi="Sylfaen" w:cs="Times New Roman"/>
          <w:lang w:val="ka-GE"/>
        </w:rPr>
      </w:pPr>
    </w:p>
    <w:p w14:paraId="5F7EAA52" w14:textId="7DA18DA5" w:rsidR="00490790" w:rsidRPr="00490790" w:rsidRDefault="00490790" w:rsidP="008C61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.VIII.7. მოსწავლეს შეუძლია არამხატვრული</w:t>
      </w:r>
      <w:r w:rsidRPr="00490790">
        <w:rPr>
          <w:rFonts w:ascii="Sylfaen" w:eastAsia="Calibri" w:hAnsi="Sylfaen" w:cs="AcadNusx"/>
          <w:b/>
          <w:color w:val="FF0000"/>
          <w:lang w:val="de-DE"/>
        </w:rPr>
        <w:t xml:space="preserve"> </w:t>
      </w:r>
      <w:r w:rsidRPr="00490790">
        <w:rPr>
          <w:rFonts w:ascii="Sylfaen" w:eastAsia="Calibri" w:hAnsi="Sylfaen" w:cs="AcadNusx"/>
          <w:b/>
          <w:lang w:val="de-DE"/>
        </w:rPr>
        <w:t>ტექსტის სტრუქტურული და ენობრივი</w:t>
      </w:r>
      <w:r w:rsidRPr="00490790">
        <w:rPr>
          <w:rFonts w:ascii="Sylfaen" w:eastAsia="Calibri" w:hAnsi="Sylfaen" w:cs="AcadNusx"/>
          <w:b/>
          <w:lang w:val="ka-GE"/>
        </w:rPr>
        <w:t xml:space="preserve"> </w:t>
      </w:r>
      <w:r w:rsidRPr="00490790">
        <w:rPr>
          <w:rFonts w:ascii="Sylfaen" w:eastAsia="Calibri" w:hAnsi="Sylfaen" w:cs="AcadNusx"/>
          <w:b/>
          <w:lang w:val="de-DE"/>
        </w:rPr>
        <w:t>მახასიათებლების მიხედვით გაანალიზება.</w:t>
      </w:r>
    </w:p>
    <w:p w14:paraId="1958FF8E" w14:textId="77777777" w:rsidR="00490790" w:rsidRPr="00490790" w:rsidRDefault="00490790" w:rsidP="008C61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Sylfaen" w:eastAsia="Calibri" w:hAnsi="Sylfaen" w:cs="AcadNusx"/>
          <w:b/>
          <w:lang w:val="ka-GE"/>
        </w:rPr>
      </w:pPr>
    </w:p>
    <w:p w14:paraId="0650B66B" w14:textId="77777777" w:rsidR="00490790" w:rsidRPr="00490790" w:rsidRDefault="00490790" w:rsidP="008C6177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6172D374" w14:textId="77777777" w:rsidR="00490790" w:rsidRPr="00490790" w:rsidRDefault="00490790" w:rsidP="008C6177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b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აფასებს, რამდენად უწყობს ხელს ტექსტის დიზაინი ტექსტის შინაარსის აღქმას  (</w:t>
      </w:r>
      <w:r w:rsidRPr="00490790">
        <w:rPr>
          <w:rFonts w:ascii="Sylfaen" w:eastAsia="Calibri" w:hAnsi="Sylfaen" w:cs="AcadNusx"/>
          <w:i/>
          <w:lang w:val="de-DE"/>
        </w:rPr>
        <w:t>ილუსტრაციისა და ტექსტის მიმართება, შრიფტის ზომა და სახესხვაობა, ტექსტის აბზაცებად/სვეტებად დაყოფა, ნაწილების დასათაურება და სხვა</w:t>
      </w:r>
      <w:r w:rsidRPr="00490790">
        <w:rPr>
          <w:rFonts w:ascii="Sylfaen" w:eastAsia="Calibri" w:hAnsi="Sylfaen" w:cs="AcadNusx"/>
          <w:lang w:val="de-DE"/>
        </w:rPr>
        <w:t xml:space="preserve">); </w:t>
      </w:r>
    </w:p>
    <w:p w14:paraId="0D26E5E8" w14:textId="77777777" w:rsidR="00490790" w:rsidRPr="00490790" w:rsidRDefault="00490790" w:rsidP="008C6177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ამოიცნობს ფრაზებსა და სიტყვებს, რომლებიც ეხმარება მკითხველს, გამიჯნოს ფაქტი მოსაზრებისაგან /თვალსაზრისისაგან;</w:t>
      </w:r>
    </w:p>
    <w:p w14:paraId="284EA3D0" w14:textId="77777777" w:rsidR="00490790" w:rsidRPr="00490790" w:rsidRDefault="00490790" w:rsidP="008C6177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lastRenderedPageBreak/>
        <w:t>კონკრეტულ ენობრივ ნიშნებზე დაყრდნობით მიუთითებს, გვხვდება თუ არა ტექსტში ავტორისეული მეტყველება;</w:t>
      </w:r>
    </w:p>
    <w:p w14:paraId="6BEF34AE" w14:textId="77777777" w:rsidR="00490790" w:rsidRPr="00490790" w:rsidRDefault="00490790" w:rsidP="008C6177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აღნიშნავს, რომელი პირია (</w:t>
      </w:r>
      <w:r w:rsidRPr="00490790">
        <w:rPr>
          <w:rFonts w:ascii="Sylfaen" w:eastAsia="Calibri" w:hAnsi="Sylfaen" w:cs="AcadNusx"/>
          <w:b/>
          <w:lang w:val="de-DE"/>
        </w:rPr>
        <w:t xml:space="preserve">I </w:t>
      </w:r>
      <w:r w:rsidRPr="00490790">
        <w:rPr>
          <w:rFonts w:ascii="Sylfaen" w:eastAsia="Calibri" w:hAnsi="Sylfaen" w:cs="AcadNusx"/>
          <w:lang w:val="de-DE"/>
        </w:rPr>
        <w:t xml:space="preserve">თუ </w:t>
      </w:r>
      <w:r w:rsidRPr="00490790">
        <w:rPr>
          <w:rFonts w:ascii="Sylfaen" w:eastAsia="Calibri" w:hAnsi="Sylfaen" w:cs="AcadNusx"/>
          <w:b/>
          <w:lang w:val="de-DE"/>
        </w:rPr>
        <w:t>III</w:t>
      </w:r>
      <w:r w:rsidRPr="00490790">
        <w:rPr>
          <w:rFonts w:ascii="Sylfaen" w:eastAsia="Calibri" w:hAnsi="Sylfaen" w:cs="AcadNusx"/>
          <w:lang w:val="de-DE"/>
        </w:rPr>
        <w:t xml:space="preserve">) ტექსტში ავტორი და რა თავისებურებას ანიჭებს ეს ტექსტს; </w:t>
      </w:r>
    </w:p>
    <w:p w14:paraId="52C4FA69" w14:textId="77777777" w:rsidR="00490790" w:rsidRPr="00490790" w:rsidRDefault="00490790" w:rsidP="008C6177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განსაზღვრავს,  რა ფორმით არის გადმოცემული სხვისი ნათქვამი  (</w:t>
      </w:r>
      <w:r w:rsidRPr="00490790">
        <w:rPr>
          <w:rFonts w:ascii="Sylfaen" w:eastAsia="Calibri" w:hAnsi="Sylfaen" w:cs="AcadNusx"/>
          <w:i/>
          <w:lang w:val="de-DE"/>
        </w:rPr>
        <w:t xml:space="preserve">პირდაპირი </w:t>
      </w:r>
      <w:r w:rsidRPr="00490790">
        <w:rPr>
          <w:rFonts w:ascii="Sylfaen" w:eastAsia="Calibri" w:hAnsi="Sylfaen" w:cs="AcadNusx"/>
          <w:i/>
          <w:lang w:val="ka-GE"/>
        </w:rPr>
        <w:t>-</w:t>
      </w:r>
      <w:r w:rsidRPr="00490790">
        <w:rPr>
          <w:rFonts w:ascii="Sylfaen" w:eastAsia="Calibri" w:hAnsi="Sylfaen" w:cs="AcadNusx"/>
          <w:i/>
          <w:lang w:val="de-DE"/>
        </w:rPr>
        <w:t xml:space="preserve"> ზმნა/ირიბი </w:t>
      </w:r>
      <w:r w:rsidRPr="00490790">
        <w:rPr>
          <w:rFonts w:ascii="Sylfaen" w:eastAsia="Calibri" w:hAnsi="Sylfaen" w:cs="AcadNusx"/>
          <w:i/>
          <w:lang w:val="ka-GE"/>
        </w:rPr>
        <w:t>-</w:t>
      </w:r>
      <w:r w:rsidRPr="00490790">
        <w:rPr>
          <w:rFonts w:ascii="Sylfaen" w:eastAsia="Calibri" w:hAnsi="Sylfaen" w:cs="AcadNusx"/>
          <w:i/>
          <w:lang w:val="de-DE"/>
        </w:rPr>
        <w:t xml:space="preserve"> სხვათა სიტყვის -</w:t>
      </w:r>
      <w:r w:rsidRPr="00490790">
        <w:rPr>
          <w:rFonts w:ascii="Sylfaen" w:eastAsia="Calibri" w:hAnsi="Sylfaen" w:cs="AcadNusx"/>
          <w:b/>
          <w:i/>
          <w:lang w:val="de-DE"/>
        </w:rPr>
        <w:t>მეთქი, -ო</w:t>
      </w:r>
      <w:r w:rsidRPr="00490790">
        <w:rPr>
          <w:rFonts w:ascii="Sylfaen" w:eastAsia="Calibri" w:hAnsi="Sylfaen" w:cs="AcadNusx"/>
          <w:lang w:val="de-DE"/>
        </w:rPr>
        <w:t>);</w:t>
      </w:r>
      <w:r w:rsidRPr="00490790">
        <w:rPr>
          <w:rFonts w:ascii="Sylfaen" w:eastAsia="Calibri" w:hAnsi="Sylfaen" w:cs="AcadNusx"/>
          <w:color w:val="000000"/>
          <w:lang w:val="de-DE"/>
        </w:rPr>
        <w:t xml:space="preserve"> </w:t>
      </w:r>
    </w:p>
    <w:p w14:paraId="69C76A14" w14:textId="77777777" w:rsidR="00490790" w:rsidRPr="00490790" w:rsidRDefault="00490790" w:rsidP="008C6177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ახასიათებს ტექსტს მეტყველების პროცესში მონაწილე პირების რაოდენობის მიხედვით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მონოლოგი, დიალოგი</w:t>
      </w:r>
      <w:r w:rsidRPr="00490790">
        <w:rPr>
          <w:rFonts w:ascii="Sylfaen" w:eastAsia="Times New Roman" w:hAnsi="Sylfaen" w:cs="AcadNusx"/>
          <w:szCs w:val="20"/>
          <w:lang w:val="de-DE"/>
        </w:rPr>
        <w:t>);</w:t>
      </w:r>
    </w:p>
    <w:p w14:paraId="223D7C9A" w14:textId="77777777" w:rsidR="00490790" w:rsidRPr="00490790" w:rsidRDefault="00490790" w:rsidP="008C6177">
      <w:pPr>
        <w:spacing w:after="0" w:line="240" w:lineRule="auto"/>
        <w:jc w:val="both"/>
        <w:rPr>
          <w:rFonts w:ascii="Sylfaen" w:eastAsia="Calibri" w:hAnsi="Sylfaen" w:cs="Times New Roman"/>
          <w:lang w:val="de-DE"/>
        </w:rPr>
      </w:pPr>
    </w:p>
    <w:p w14:paraId="2BE1D2AC" w14:textId="39C4013B" w:rsidR="00490790" w:rsidRPr="00490790" w:rsidRDefault="00490790" w:rsidP="008C61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.VIII. 8. მოსწავლეს შეუძლია ადაპტირებული მხატვრული ტექსტის გაგება და გაანალიზება.</w:t>
      </w:r>
    </w:p>
    <w:p w14:paraId="115BE934" w14:textId="77777777" w:rsidR="00490790" w:rsidRPr="00490790" w:rsidRDefault="00490790" w:rsidP="008C61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lang w:val="ka-GE"/>
        </w:rPr>
      </w:pPr>
    </w:p>
    <w:p w14:paraId="0E0E25C4" w14:textId="77777777" w:rsidR="00490790" w:rsidRPr="00490790" w:rsidRDefault="00490790" w:rsidP="008C6177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4FCB9AAE" w14:textId="77777777" w:rsidR="00490790" w:rsidRPr="00490790" w:rsidRDefault="00490790" w:rsidP="008C6177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განსაზღვრავს ნაწარმოების თემას;</w:t>
      </w:r>
    </w:p>
    <w:p w14:paraId="50F9F42E" w14:textId="77777777" w:rsidR="00490790" w:rsidRPr="00490790" w:rsidRDefault="00490790" w:rsidP="008C6177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სათაურს გააზრებულად აკავშირებს ტექსტთან; </w:t>
      </w:r>
    </w:p>
    <w:p w14:paraId="201962ED" w14:textId="77777777" w:rsidR="00490790" w:rsidRPr="00490790" w:rsidRDefault="00490790" w:rsidP="008C6177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ამოიცნობს მთხრობელს, პერსონაჟებს;</w:t>
      </w:r>
    </w:p>
    <w:p w14:paraId="08F4EC40" w14:textId="77777777" w:rsidR="00490790" w:rsidRPr="00490790" w:rsidRDefault="00490790" w:rsidP="008C6177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ამოიცნობს მოვლენათა თან</w:t>
      </w:r>
      <w:r w:rsidRPr="00490790">
        <w:rPr>
          <w:rFonts w:ascii="Sylfaen" w:eastAsia="Calibri" w:hAnsi="Sylfaen" w:cs="AcadNusx"/>
          <w:lang w:val="ka-GE"/>
        </w:rPr>
        <w:t>ა</w:t>
      </w:r>
      <w:r w:rsidRPr="00490790">
        <w:rPr>
          <w:rFonts w:ascii="Sylfaen" w:eastAsia="Calibri" w:hAnsi="Sylfaen" w:cs="AcadNusx"/>
          <w:lang w:val="de-DE"/>
        </w:rPr>
        <w:t>მიმდევრობას;</w:t>
      </w:r>
    </w:p>
    <w:p w14:paraId="37181809" w14:textId="77777777" w:rsidR="00490790" w:rsidRPr="00490790" w:rsidRDefault="00490790" w:rsidP="008C6177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ასახელებს კონკრეტულ ინფორმაციას (</w:t>
      </w:r>
      <w:r w:rsidRPr="00490790">
        <w:rPr>
          <w:rFonts w:ascii="Sylfaen" w:eastAsia="Calibri" w:hAnsi="Sylfaen" w:cs="AcadNusx"/>
          <w:i/>
          <w:lang w:val="de-DE"/>
        </w:rPr>
        <w:t>ვინ, სად, რატომ, რა მიზნით და სხვა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325EE15E" w14:textId="77777777" w:rsidR="00490790" w:rsidRPr="00490790" w:rsidRDefault="00490790" w:rsidP="008C6177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ამოიცნობს მთავარ და მეორეხარისხოვან პერსონაჟს/პერსონაჟებს; </w:t>
      </w:r>
    </w:p>
    <w:p w14:paraId="7CF8B3A7" w14:textId="77777777" w:rsidR="00490790" w:rsidRPr="00490790" w:rsidRDefault="00490790" w:rsidP="008C6177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ახასიათებს პერსონაჟებს როგორც ექსპლიციტურად მოცემულ ინფორმაციაზე დაყრდნობით, ისე შინაარსის გააზრების საფუძველზე;</w:t>
      </w:r>
    </w:p>
    <w:p w14:paraId="6C110C12" w14:textId="77777777" w:rsidR="00490790" w:rsidRPr="00490790" w:rsidRDefault="00490790" w:rsidP="008C6177">
      <w:pPr>
        <w:numPr>
          <w:ilvl w:val="0"/>
          <w:numId w:val="37"/>
        </w:numPr>
        <w:tabs>
          <w:tab w:val="left" w:pos="709"/>
        </w:tabs>
        <w:spacing w:after="0" w:line="240" w:lineRule="auto"/>
        <w:ind w:left="720"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ასახელებს გმირების მოქმედების მოტივს და აფასებს მათ საქციელს;</w:t>
      </w:r>
    </w:p>
    <w:p w14:paraId="6508F8DC" w14:textId="77777777" w:rsidR="00490790" w:rsidRPr="00490790" w:rsidRDefault="00490790" w:rsidP="008C6177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გამოაქვს დასკვნა პერსონაჟებს შორის არსებული ურთიერთობის შესახებ;</w:t>
      </w:r>
    </w:p>
    <w:p w14:paraId="24400689" w14:textId="77777777" w:rsidR="00490790" w:rsidRPr="00490790" w:rsidRDefault="00490790" w:rsidP="008C61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Sylfaen" w:eastAsia="Calibri" w:hAnsi="Sylfaen" w:cs="AcadNusx"/>
          <w:lang w:val="de-DE"/>
        </w:rPr>
      </w:pPr>
    </w:p>
    <w:p w14:paraId="47477DDA" w14:textId="2F700BE0" w:rsidR="00490790" w:rsidRPr="00490790" w:rsidRDefault="00490790" w:rsidP="008C61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.VIII.9. მოსწავლეს შეუძლია მხატვრული</w:t>
      </w:r>
      <w:r w:rsidRPr="00490790">
        <w:rPr>
          <w:rFonts w:ascii="Sylfaen" w:eastAsia="Calibri" w:hAnsi="Sylfaen" w:cs="AcadNusx"/>
          <w:b/>
          <w:color w:val="FF0000"/>
          <w:lang w:val="de-DE"/>
        </w:rPr>
        <w:t xml:space="preserve"> </w:t>
      </w:r>
      <w:r w:rsidRPr="00490790">
        <w:rPr>
          <w:rFonts w:ascii="Sylfaen" w:eastAsia="Calibri" w:hAnsi="Sylfaen" w:cs="AcadNusx"/>
          <w:b/>
          <w:lang w:val="de-DE"/>
        </w:rPr>
        <w:t>ტექსტის სტრუქტურული და ენობრივი მახასიათებლების მიხედვით გაანალიზება.</w:t>
      </w:r>
    </w:p>
    <w:p w14:paraId="1CB3E3FF" w14:textId="77777777" w:rsidR="00490790" w:rsidRPr="00490790" w:rsidRDefault="00490790" w:rsidP="008C61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Sylfaen" w:eastAsia="Calibri" w:hAnsi="Sylfaen" w:cs="AcadNusx"/>
          <w:b/>
          <w:lang w:val="ka-GE"/>
        </w:rPr>
      </w:pPr>
    </w:p>
    <w:p w14:paraId="3C3E7246" w14:textId="77777777" w:rsidR="00490790" w:rsidRPr="00490790" w:rsidRDefault="00490790" w:rsidP="008C6177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42B2A997" w14:textId="77777777" w:rsidR="00490790" w:rsidRPr="00490790" w:rsidRDefault="00490790" w:rsidP="008C6177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ერთი ტექსტის ფარგლებში გამოყოფს ტექსტის ფუნქციურ ტიპებს (</w:t>
      </w:r>
      <w:r w:rsidRPr="00490790">
        <w:rPr>
          <w:rFonts w:ascii="Sylfaen" w:eastAsia="Calibri" w:hAnsi="Sylfaen" w:cs="AcadNusx"/>
          <w:i/>
          <w:lang w:val="de-DE"/>
        </w:rPr>
        <w:t>თხრობა, აღწერა</w:t>
      </w:r>
      <w:r w:rsidRPr="00490790">
        <w:rPr>
          <w:rFonts w:ascii="Sylfaen" w:eastAsia="Calibri" w:hAnsi="Sylfaen" w:cs="AcadNusx"/>
          <w:lang w:val="de-DE"/>
        </w:rPr>
        <w:t xml:space="preserve">);  </w:t>
      </w:r>
    </w:p>
    <w:p w14:paraId="5B20EE9B" w14:textId="77777777" w:rsidR="00490790" w:rsidRPr="00490790" w:rsidRDefault="00490790" w:rsidP="008C6177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ახასიათებს ტექსტს მეტყველების პროცესში მონაწილე პირების რაოდენობის მიხედვით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მონოლოგი, დიალოგი</w:t>
      </w:r>
      <w:r w:rsidRPr="00490790">
        <w:rPr>
          <w:rFonts w:ascii="Sylfaen" w:eastAsia="Times New Roman" w:hAnsi="Sylfaen" w:cs="AcadNusx"/>
          <w:szCs w:val="20"/>
          <w:lang w:val="de-DE"/>
        </w:rPr>
        <w:t>);</w:t>
      </w:r>
    </w:p>
    <w:p w14:paraId="196E879A" w14:textId="77777777" w:rsidR="00490790" w:rsidRPr="00490790" w:rsidRDefault="00490790" w:rsidP="008C6177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b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ამოიცნობს და განმარტავს, რატომ არის თხრობა I ან III პირში;</w:t>
      </w:r>
    </w:p>
    <w:p w14:paraId="4054E9E0" w14:textId="77777777" w:rsidR="00490790" w:rsidRPr="00490790" w:rsidRDefault="00490790" w:rsidP="008C6177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b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ამოიცნობს სუბიექტური დამოკიდებულების გამომხატველ ენობრივ ფორმულებს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განკერძოებული სიტყვები და გამოთქმები, ჩართული და სხვა</w:t>
      </w:r>
      <w:r w:rsidRPr="00490790">
        <w:rPr>
          <w:rFonts w:ascii="Sylfaen" w:eastAsia="Times New Roman" w:hAnsi="Sylfaen" w:cs="AcadNusx"/>
          <w:szCs w:val="20"/>
          <w:lang w:val="de-DE"/>
        </w:rPr>
        <w:t>);</w:t>
      </w:r>
    </w:p>
    <w:p w14:paraId="149D026E" w14:textId="77777777" w:rsidR="00490790" w:rsidRPr="00490790" w:rsidRDefault="00490790" w:rsidP="008C6177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ამოიცნობს და განმარტავს სხვადასხვა ჟანრის ტექსტების მნიშვნელოვანი ელემენტების დანიშნულებას.</w:t>
      </w:r>
    </w:p>
    <w:p w14:paraId="6672F772" w14:textId="77777777" w:rsidR="00490790" w:rsidRPr="00490790" w:rsidRDefault="00490790" w:rsidP="008C61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638BC72C" w14:textId="7884693D" w:rsidR="00490790" w:rsidRPr="00490790" w:rsidRDefault="00490790" w:rsidP="008C61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.VIII.10. მოსწავლეს შეუძლია მხატვრული ტექსტის ხმამაღლა კითხვა.</w:t>
      </w:r>
    </w:p>
    <w:p w14:paraId="0464DF5F" w14:textId="77777777" w:rsidR="00490790" w:rsidRPr="00490790" w:rsidRDefault="00490790" w:rsidP="008C61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2CD9E0B5" w14:textId="77777777" w:rsidR="00490790" w:rsidRPr="00490790" w:rsidRDefault="00490790" w:rsidP="008C6177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3D8E4523" w14:textId="77777777" w:rsidR="00490790" w:rsidRPr="00490790" w:rsidRDefault="00490790" w:rsidP="008C6177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წაკითხვამდე გაიაზრებს ტექსტის შინაარსს;</w:t>
      </w:r>
    </w:p>
    <w:p w14:paraId="15FF3133" w14:textId="77777777" w:rsidR="00490790" w:rsidRPr="00490790" w:rsidRDefault="00490790" w:rsidP="008C6177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ინტონაციით გამოხატავს ტექსტში ასახულ ემოციებს;</w:t>
      </w:r>
    </w:p>
    <w:p w14:paraId="7A0F3110" w14:textId="77777777" w:rsidR="00490790" w:rsidRPr="00490790" w:rsidRDefault="00490790" w:rsidP="008C6177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სასვენი ნიშნების ფუნქციით იყენებს ინტონაციას; </w:t>
      </w:r>
    </w:p>
    <w:p w14:paraId="33DA3437" w14:textId="77777777" w:rsidR="00490790" w:rsidRPr="00490790" w:rsidRDefault="00490790" w:rsidP="008C6177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შინაარსის შესაბამისად ცვლის მეტყველების ტემპს, ხმის ტემბრს და სიმაღლეს; </w:t>
      </w:r>
    </w:p>
    <w:p w14:paraId="5511F021" w14:textId="77777777" w:rsidR="00490790" w:rsidRPr="00490790" w:rsidRDefault="00490790" w:rsidP="008C6177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კითხვის პროცესში ცდილობს მხედველობითი კონტაქტის დამყარებას აუდიტორიასთან;</w:t>
      </w:r>
    </w:p>
    <w:p w14:paraId="2C360D23" w14:textId="77777777" w:rsidR="00490790" w:rsidRPr="00490790" w:rsidRDefault="00490790" w:rsidP="008C6177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მეტყველებს გარკვევით და მკაფიოდ.</w:t>
      </w:r>
    </w:p>
    <w:p w14:paraId="30A2C7D0" w14:textId="77777777" w:rsidR="00490790" w:rsidRPr="00490790" w:rsidRDefault="00490790" w:rsidP="008C61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ka-GE"/>
        </w:rPr>
      </w:pPr>
    </w:p>
    <w:p w14:paraId="6FD85711" w14:textId="0AC63356" w:rsidR="00490790" w:rsidRPr="00490790" w:rsidRDefault="00490790" w:rsidP="008C61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lastRenderedPageBreak/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.VIII.11. მოსწავლეს შეუძლია საკითხავი ამოცანების ეფექტურად გადაჭრის ხელშესაწყო-ბად კითხვის სხვადასხვა სტრატეგიის გამოყენება.</w:t>
      </w:r>
    </w:p>
    <w:p w14:paraId="59912594" w14:textId="77777777" w:rsidR="00490790" w:rsidRPr="00490790" w:rsidRDefault="00490790" w:rsidP="008C61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305B8917" w14:textId="77777777" w:rsidR="00490790" w:rsidRPr="00490790" w:rsidRDefault="00490790" w:rsidP="008C6177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მოსწავლეს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42A70787" w14:textId="77777777" w:rsidR="00490790" w:rsidRPr="00490790" w:rsidRDefault="00490790" w:rsidP="008C6177">
      <w:pPr>
        <w:spacing w:after="0" w:line="240" w:lineRule="auto"/>
        <w:ind w:left="360" w:hanging="76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Times New Roman"/>
          <w:b/>
          <w:bCs/>
          <w:lang w:val="ka-GE"/>
        </w:rPr>
        <w:t xml:space="preserve">ა) </w:t>
      </w:r>
      <w:r w:rsidRPr="00490790">
        <w:rPr>
          <w:rFonts w:ascii="Sylfaen" w:eastAsia="Calibri" w:hAnsi="Sylfaen" w:cs="Times New Roman"/>
          <w:b/>
          <w:bCs/>
          <w:lang w:val="de-DE"/>
        </w:rPr>
        <w:t>შეუძლია მიმართოს გაცნობითი კითხვის ტექნიკას</w:t>
      </w:r>
      <w:r w:rsidRPr="00490790">
        <w:rPr>
          <w:rFonts w:ascii="Sylfaen" w:eastAsia="Calibri" w:hAnsi="Sylfaen" w:cs="Times New Roman"/>
          <w:lang w:val="de-DE"/>
        </w:rPr>
        <w:t xml:space="preserve"> </w:t>
      </w:r>
      <w:r w:rsidRPr="00490790">
        <w:rPr>
          <w:rFonts w:ascii="Sylfaen" w:eastAsia="Calibri" w:hAnsi="Sylfaen" w:cs="Times New Roman"/>
          <w:b/>
          <w:lang w:val="de-DE"/>
        </w:rPr>
        <w:t>ზოგადი შინაარსის გასაგებად</w:t>
      </w:r>
      <w:r w:rsidRPr="00490790">
        <w:rPr>
          <w:rFonts w:ascii="Sylfaen" w:eastAsia="Calibri" w:hAnsi="Sylfaen" w:cs="Times New Roman"/>
          <w:b/>
          <w:lang w:val="ka-GE"/>
        </w:rPr>
        <w:t>.</w:t>
      </w:r>
    </w:p>
    <w:p w14:paraId="1CD8AD85" w14:textId="77777777" w:rsidR="00490790" w:rsidRPr="00490790" w:rsidRDefault="00490790" w:rsidP="008C6177">
      <w:pPr>
        <w:numPr>
          <w:ilvl w:val="0"/>
          <w:numId w:val="60"/>
        </w:numPr>
        <w:spacing w:after="0" w:line="240" w:lineRule="auto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მთლიანობაში აკვირდება ტექსტს, მის სტრუქტურას, მაორგანიზებელ ელემენტებს, განსაზღვრავს ტექსტის ესა თუ ის ნაწილი რა შინაარსის ინფორმაციას შეიცავს,  გამოთქვამს ვარაუდს ტექსტის შინაარსის შესახებ სხვადასხვა ელემენტზე დაყრდნობით  (</w:t>
      </w:r>
      <w:r w:rsidRPr="00490790">
        <w:rPr>
          <w:rFonts w:ascii="Sylfaen" w:eastAsia="Calibri" w:hAnsi="Sylfaen" w:cs="Times New Roman"/>
          <w:i/>
          <w:lang w:val="de-DE"/>
        </w:rPr>
        <w:t>სათაური, ქვესათაური, ილუსტრაცია, საკვან</w:t>
      </w:r>
      <w:r w:rsidRPr="00490790">
        <w:rPr>
          <w:rFonts w:ascii="Sylfaen" w:eastAsia="Calibri" w:hAnsi="Sylfaen" w:cs="Times New Roman"/>
          <w:i/>
          <w:lang w:val="ka-GE"/>
        </w:rPr>
        <w:t>ძ</w:t>
      </w:r>
      <w:r w:rsidRPr="00490790">
        <w:rPr>
          <w:rFonts w:ascii="Sylfaen" w:eastAsia="Calibri" w:hAnsi="Sylfaen" w:cs="Times New Roman"/>
          <w:i/>
          <w:lang w:val="de-DE"/>
        </w:rPr>
        <w:t>ო სიტყვა, აბზაცების დასაწყისი, ერთ-ერთი აბზაცი, გამოყოფილი სიტყვები და სხვა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3F859B3D" w14:textId="77777777" w:rsidR="00490790" w:rsidRPr="00490790" w:rsidRDefault="00490790" w:rsidP="008C6177">
      <w:pPr>
        <w:numPr>
          <w:ilvl w:val="1"/>
          <w:numId w:val="57"/>
        </w:numPr>
        <w:spacing w:after="0" w:line="240" w:lineRule="auto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გადაიკითხავს ტექსტს, ყურადღებას არ ამახვილებს უცხო სიტყვებზე, ეყრდნობა ნაცნობ სიტყვებს ზოგადი შინაარსის ამოსაცნობად.</w:t>
      </w:r>
    </w:p>
    <w:p w14:paraId="03A1376D" w14:textId="77777777" w:rsidR="00490790" w:rsidRPr="00490790" w:rsidRDefault="00490790" w:rsidP="008C6177">
      <w:pPr>
        <w:spacing w:after="0" w:line="240" w:lineRule="auto"/>
        <w:jc w:val="both"/>
        <w:rPr>
          <w:rFonts w:ascii="Sylfaen" w:eastAsia="Calibri" w:hAnsi="Sylfaen" w:cs="Times New Roman"/>
          <w:lang w:val="ka-GE"/>
        </w:rPr>
      </w:pPr>
    </w:p>
    <w:p w14:paraId="5AD7EFEB" w14:textId="77777777" w:rsidR="00490790" w:rsidRPr="00490790" w:rsidRDefault="00490790" w:rsidP="008C6177">
      <w:pPr>
        <w:spacing w:after="0" w:line="240" w:lineRule="auto"/>
        <w:ind w:left="567" w:hanging="283"/>
        <w:jc w:val="both"/>
        <w:rPr>
          <w:rFonts w:ascii="Sylfaen" w:eastAsia="Calibri" w:hAnsi="Sylfaen" w:cs="Times New Roman"/>
          <w:b/>
          <w:bCs/>
          <w:lang w:val="ka-GE"/>
        </w:rPr>
      </w:pPr>
      <w:r w:rsidRPr="00490790">
        <w:rPr>
          <w:rFonts w:ascii="Sylfaen" w:eastAsia="Calibri" w:hAnsi="Sylfaen" w:cs="Times New Roman"/>
          <w:b/>
          <w:bCs/>
          <w:lang w:val="ka-GE"/>
        </w:rPr>
        <w:t xml:space="preserve">ბ) </w:t>
      </w:r>
      <w:r w:rsidRPr="00490790">
        <w:rPr>
          <w:rFonts w:ascii="Sylfaen" w:eastAsia="Calibri" w:hAnsi="Sylfaen" w:cs="Times New Roman"/>
          <w:b/>
          <w:bCs/>
          <w:lang w:val="de-DE"/>
        </w:rPr>
        <w:t>შეუძლია მიმართოს შესწავლითი კითხვის ტექნიკას ტექსტის დამუშავების მიზნით</w:t>
      </w:r>
      <w:r w:rsidRPr="00490790">
        <w:rPr>
          <w:rFonts w:ascii="Sylfaen" w:eastAsia="Calibri" w:hAnsi="Sylfaen" w:cs="Times New Roman"/>
          <w:b/>
          <w:bCs/>
          <w:lang w:val="ka-GE"/>
        </w:rPr>
        <w:t>.</w:t>
      </w:r>
    </w:p>
    <w:p w14:paraId="291BE15D" w14:textId="77777777" w:rsidR="00490790" w:rsidRPr="00490790" w:rsidRDefault="00490790" w:rsidP="008C6177">
      <w:pPr>
        <w:numPr>
          <w:ilvl w:val="0"/>
          <w:numId w:val="58"/>
        </w:numPr>
        <w:spacing w:after="0" w:line="240" w:lineRule="auto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ჯერ ზოგადად ეცნობა ტექსტს (იხ. გაცნობითი კითხვა);</w:t>
      </w:r>
    </w:p>
    <w:p w14:paraId="2DA18234" w14:textId="77777777" w:rsidR="00490790" w:rsidRPr="00490790" w:rsidRDefault="00490790" w:rsidP="008C6177">
      <w:pPr>
        <w:numPr>
          <w:ilvl w:val="0"/>
          <w:numId w:val="58"/>
        </w:numPr>
        <w:spacing w:after="0" w:line="240" w:lineRule="auto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შემდეგ გამოწვლილვით კითხულობს ტექსტს, </w:t>
      </w:r>
      <w:r w:rsidRPr="00490790">
        <w:rPr>
          <w:rFonts w:ascii="Sylfaen" w:eastAsia="Calibri" w:hAnsi="Sylfaen" w:cs="Times New Roman"/>
          <w:iCs/>
          <w:lang w:val="de-DE"/>
        </w:rPr>
        <w:t xml:space="preserve">ცდილობს უცნობი სიტყვების, გამოთქმების მნიშვნელობის ამოცნობას </w:t>
      </w:r>
      <w:r w:rsidRPr="00490790">
        <w:rPr>
          <w:rFonts w:ascii="Sylfaen" w:eastAsia="Calibri" w:hAnsi="Sylfaen" w:cs="Times New Roman"/>
          <w:lang w:val="de-DE"/>
        </w:rPr>
        <w:t>ნაცნობ ელემენტებზე (</w:t>
      </w:r>
      <w:r w:rsidRPr="00490790">
        <w:rPr>
          <w:rFonts w:ascii="Sylfaen" w:eastAsia="Calibri" w:hAnsi="Sylfaen" w:cs="Times New Roman"/>
          <w:i/>
          <w:lang w:val="de-DE"/>
        </w:rPr>
        <w:t>კონტექსტი, ქართულში დამკვიდრებული უცხოური სიტყვები, სიტყვის ნაცნობი ფუძე და სხვა</w:t>
      </w:r>
      <w:r w:rsidRPr="00490790">
        <w:rPr>
          <w:rFonts w:ascii="Sylfaen" w:eastAsia="Calibri" w:hAnsi="Sylfaen" w:cs="Times New Roman"/>
          <w:lang w:val="de-DE"/>
        </w:rPr>
        <w:t xml:space="preserve">) დაყრდნობით; </w:t>
      </w:r>
    </w:p>
    <w:p w14:paraId="280CE16E" w14:textId="77777777" w:rsidR="00490790" w:rsidRPr="00490790" w:rsidRDefault="00490790" w:rsidP="008C6177">
      <w:pPr>
        <w:numPr>
          <w:ilvl w:val="0"/>
          <w:numId w:val="58"/>
        </w:numPr>
        <w:tabs>
          <w:tab w:val="left" w:pos="2700"/>
          <w:tab w:val="left" w:pos="3240"/>
        </w:tabs>
        <w:spacing w:after="0" w:line="240" w:lineRule="auto"/>
        <w:contextualSpacing/>
        <w:jc w:val="both"/>
        <w:rPr>
          <w:rFonts w:ascii="Sylfaen" w:eastAsia="Times New Roman" w:hAnsi="Sylfaen" w:cs="Arial"/>
          <w:iCs/>
          <w:szCs w:val="20"/>
          <w:lang w:val="de-DE"/>
        </w:rPr>
      </w:pPr>
      <w:r w:rsidRPr="00490790">
        <w:rPr>
          <w:rFonts w:ascii="Sylfaen" w:eastAsia="Times New Roman" w:hAnsi="Sylfaen" w:cs="Arial"/>
          <w:iCs/>
          <w:szCs w:val="20"/>
          <w:lang w:val="de-DE"/>
        </w:rPr>
        <w:t xml:space="preserve">უცნობ სიტყვებს, გამოთქმებს ეძებს </w:t>
      </w:r>
      <w:r w:rsidRPr="00490790">
        <w:rPr>
          <w:rFonts w:ascii="Sylfaen" w:eastAsia="Times New Roman" w:hAnsi="Sylfaen" w:cs="Arial"/>
          <w:szCs w:val="20"/>
          <w:lang w:val="de-DE"/>
        </w:rPr>
        <w:t>მ</w:t>
      </w:r>
      <w:r w:rsidRPr="00490790">
        <w:rPr>
          <w:rFonts w:ascii="Sylfaen" w:eastAsia="Times New Roman" w:hAnsi="Sylfaen" w:cs="Arial"/>
          <w:szCs w:val="20"/>
          <w:lang w:val="ka-GE"/>
        </w:rPr>
        <w:t>ის</w:t>
      </w:r>
      <w:r w:rsidRPr="00490790">
        <w:rPr>
          <w:rFonts w:ascii="Sylfaen" w:eastAsia="Times New Roman" w:hAnsi="Sylfaen" w:cs="Arial"/>
          <w:iCs/>
          <w:szCs w:val="20"/>
          <w:lang w:val="de-DE"/>
        </w:rPr>
        <w:t>თვის მისაწვდომ რესურსებში (</w:t>
      </w:r>
      <w:r w:rsidRPr="00490790">
        <w:rPr>
          <w:rFonts w:ascii="Sylfaen" w:eastAsia="Times New Roman" w:hAnsi="Sylfaen" w:cs="Arial"/>
          <w:i/>
          <w:iCs/>
          <w:szCs w:val="20"/>
          <w:lang w:val="de-DE"/>
        </w:rPr>
        <w:t>სახელმძღვანელო, ლექსიკონი, კომპეტენტური პირი</w:t>
      </w:r>
      <w:r w:rsidRPr="00490790">
        <w:rPr>
          <w:rFonts w:ascii="Sylfaen" w:eastAsia="Times New Roman" w:hAnsi="Sylfaen" w:cs="Arial"/>
          <w:iCs/>
          <w:szCs w:val="20"/>
          <w:lang w:val="de-DE"/>
        </w:rPr>
        <w:t>);</w:t>
      </w:r>
    </w:p>
    <w:p w14:paraId="1130F8F4" w14:textId="77777777" w:rsidR="00490790" w:rsidRPr="00490790" w:rsidRDefault="00490790" w:rsidP="008C6177">
      <w:pPr>
        <w:numPr>
          <w:ilvl w:val="0"/>
          <w:numId w:val="58"/>
        </w:numPr>
        <w:spacing w:after="0" w:line="240" w:lineRule="auto"/>
        <w:jc w:val="both"/>
        <w:rPr>
          <w:rFonts w:ascii="Sylfaen" w:eastAsia="Calibri" w:hAnsi="Sylfaen" w:cs="Times New Roman"/>
        </w:rPr>
      </w:pPr>
      <w:r w:rsidRPr="00490790">
        <w:rPr>
          <w:rFonts w:ascii="Sylfaen" w:eastAsia="Calibri" w:hAnsi="Sylfaen" w:cs="Times New Roman"/>
        </w:rPr>
        <w:t>საჭიროების შემთხვევაში</w:t>
      </w:r>
      <w:r w:rsidRPr="00490790">
        <w:rPr>
          <w:rFonts w:ascii="Sylfaen" w:eastAsia="Calibri" w:hAnsi="Sylfaen" w:cs="Times New Roman"/>
          <w:lang w:val="ka-GE"/>
        </w:rPr>
        <w:t>,</w:t>
      </w:r>
      <w:r w:rsidRPr="00490790">
        <w:rPr>
          <w:rFonts w:ascii="Sylfaen" w:eastAsia="Calibri" w:hAnsi="Sylfaen" w:cs="Times New Roman"/>
        </w:rPr>
        <w:t xml:space="preserve"> ხელმეორედ კითხულობს ტექსტს ან მის ცალკეულ ნაწილებს.</w:t>
      </w:r>
    </w:p>
    <w:p w14:paraId="1ECB60C4" w14:textId="77777777" w:rsidR="00490790" w:rsidRPr="00490790" w:rsidRDefault="00490790" w:rsidP="008C6177">
      <w:pPr>
        <w:spacing w:after="0" w:line="240" w:lineRule="auto"/>
        <w:jc w:val="both"/>
        <w:rPr>
          <w:rFonts w:ascii="Sylfaen" w:eastAsia="Calibri" w:hAnsi="Sylfaen" w:cs="Times New Roman"/>
          <w:lang w:val="ka-GE"/>
        </w:rPr>
      </w:pPr>
    </w:p>
    <w:p w14:paraId="7B4BF48C" w14:textId="77777777" w:rsidR="00490790" w:rsidRPr="00490790" w:rsidRDefault="00490790" w:rsidP="008C6177">
      <w:pPr>
        <w:spacing w:after="0" w:line="240" w:lineRule="auto"/>
        <w:ind w:left="567" w:hanging="283"/>
        <w:jc w:val="both"/>
        <w:rPr>
          <w:rFonts w:ascii="Sylfaen" w:eastAsia="Calibri" w:hAnsi="Sylfaen" w:cs="Times New Roman"/>
          <w:b/>
          <w:bCs/>
          <w:lang w:val="ka-GE"/>
        </w:rPr>
      </w:pPr>
      <w:r w:rsidRPr="00490790">
        <w:rPr>
          <w:rFonts w:ascii="Sylfaen" w:eastAsia="Calibri" w:hAnsi="Sylfaen" w:cs="Times New Roman"/>
          <w:b/>
          <w:bCs/>
          <w:lang w:val="ka-GE"/>
        </w:rPr>
        <w:t>გ) შეუძლია მიმართოს ძიებითი კითხვის ტექნიკას ტექსტში კონკრეტული ინფორმაციის მოსაძიებლად</w:t>
      </w:r>
      <w:r w:rsidRPr="00490790">
        <w:rPr>
          <w:rFonts w:ascii="Sylfaen" w:eastAsia="Calibri" w:hAnsi="Sylfaen" w:cs="Times New Roman"/>
          <w:lang w:val="ka-GE"/>
        </w:rPr>
        <w:t>.</w:t>
      </w:r>
    </w:p>
    <w:p w14:paraId="2BF1ABA7" w14:textId="77777777" w:rsidR="00490790" w:rsidRPr="00490790" w:rsidRDefault="00490790" w:rsidP="008C6177">
      <w:pPr>
        <w:numPr>
          <w:ilvl w:val="1"/>
          <w:numId w:val="59"/>
        </w:numPr>
        <w:spacing w:after="0" w:line="240" w:lineRule="auto"/>
        <w:jc w:val="both"/>
        <w:rPr>
          <w:rFonts w:ascii="Sylfaen" w:eastAsia="Calibri" w:hAnsi="Sylfaen" w:cs="Times New Roman"/>
          <w:lang w:val="ka-GE"/>
        </w:rPr>
      </w:pPr>
      <w:r w:rsidRPr="00490790">
        <w:rPr>
          <w:rFonts w:ascii="Sylfaen" w:eastAsia="Calibri" w:hAnsi="Sylfaen" w:cs="Times New Roman"/>
          <w:lang w:val="ka-GE"/>
        </w:rPr>
        <w:t>თვალს გადავლებს ტექსტის სტრუქტურას, სიტყვიერ და არასიტყვიერ მაორგანიზებელ ელემენტებს და მათზე დაყრდნობით პოულობს და ამოკრებს თავIჩთვის საჭირო ინფორმაციას.</w:t>
      </w:r>
    </w:p>
    <w:p w14:paraId="7152E4D4" w14:textId="77777777" w:rsidR="00490790" w:rsidRPr="00490790" w:rsidRDefault="00490790" w:rsidP="008C6177">
      <w:pPr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14219DF1" w14:textId="70AC2C8D" w:rsidR="00490790" w:rsidRPr="00490790" w:rsidRDefault="00490790" w:rsidP="008C6177">
      <w:pPr>
        <w:spacing w:after="0" w:line="240" w:lineRule="auto"/>
        <w:ind w:left="1276" w:hanging="1276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.VIII.12. </w:t>
      </w:r>
      <w:r w:rsidRPr="00490790">
        <w:rPr>
          <w:rFonts w:ascii="Sylfaen" w:eastAsia="Calibri" w:hAnsi="Sylfaen" w:cs="Times New Roman"/>
          <w:b/>
          <w:lang w:val="de-DE"/>
        </w:rPr>
        <w:t xml:space="preserve">მოსწავლეს შეუძლია ტექსტის ინტერკულტურული თვალსაზრისით გაანალიზება.  </w:t>
      </w:r>
    </w:p>
    <w:p w14:paraId="68B4E304" w14:textId="77777777" w:rsidR="00490790" w:rsidRPr="00490790" w:rsidRDefault="00490790" w:rsidP="008C6177">
      <w:pPr>
        <w:spacing w:after="0" w:line="240" w:lineRule="auto"/>
        <w:ind w:left="1276" w:hanging="1276"/>
        <w:jc w:val="both"/>
        <w:rPr>
          <w:rFonts w:ascii="Sylfaen" w:eastAsia="Calibri" w:hAnsi="Sylfaen" w:cs="Times New Roman"/>
          <w:b/>
          <w:lang w:val="ka-GE"/>
        </w:rPr>
      </w:pPr>
    </w:p>
    <w:p w14:paraId="7E7600B1" w14:textId="77777777" w:rsidR="00490790" w:rsidRPr="00490790" w:rsidRDefault="00490790" w:rsidP="008C6177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10058A41" w14:textId="77777777" w:rsidR="00490790" w:rsidRPr="00490790" w:rsidRDefault="00490790" w:rsidP="008C6177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ამოიცნობს ტექსტში ასახულ კულტურულ-სოციალურ გარემოს და ავლებს პარალელს მშობლიურ კულტურულ-სოციალურ გარემოსთან (</w:t>
      </w:r>
      <w:r w:rsidRPr="00490790">
        <w:rPr>
          <w:rFonts w:ascii="Sylfaen" w:eastAsia="Calibri" w:hAnsi="Sylfaen" w:cs="AcadNusx"/>
          <w:i/>
          <w:lang w:val="de-DE"/>
        </w:rPr>
        <w:t xml:space="preserve">ცხოვრების წესი, დღესასწაულები, ზნე-ჩვეულებები </w:t>
      </w:r>
      <w:r w:rsidRPr="00490790">
        <w:rPr>
          <w:rFonts w:ascii="Sylfaen" w:eastAsia="Calibri" w:hAnsi="Sylfaen" w:cs="AcadNusx"/>
          <w:lang w:val="de-DE"/>
        </w:rPr>
        <w:t>და სხვა);</w:t>
      </w:r>
    </w:p>
    <w:p w14:paraId="3F958E25" w14:textId="77777777" w:rsidR="00490790" w:rsidRPr="00490790" w:rsidRDefault="00490790" w:rsidP="008C6177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კულტურულ თავისებურებებზე საუბრისას კორექტულად გამოთქვამს საკუთარ შეხედულებებს/დამოკიდებულებას/პოზიციას;</w:t>
      </w:r>
    </w:p>
    <w:p w14:paraId="677AF390" w14:textId="77777777" w:rsidR="00490790" w:rsidRPr="00490790" w:rsidRDefault="00490790" w:rsidP="008C6177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განმარტავს პერსონაჟთა ქცევის მოტივს მოცემულ გარემოში;</w:t>
      </w:r>
    </w:p>
    <w:p w14:paraId="72DEB825" w14:textId="77777777" w:rsidR="00490790" w:rsidRPr="00490790" w:rsidRDefault="00490790" w:rsidP="008C6177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ამოიცნობს წარმოებული სიტყვების, გამოთქმების მნიშვნელობას და პოულობს მათ შესატყვისს მშობლიურ ენაში;</w:t>
      </w:r>
    </w:p>
    <w:p w14:paraId="654B65AA" w14:textId="77777777" w:rsidR="00490790" w:rsidRPr="00490790" w:rsidRDefault="00490790" w:rsidP="008C6177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ამოიცნობს უცხო კულტურIჩთვის დამახასიათებელ ქცევის ეტიკეტს;</w:t>
      </w:r>
    </w:p>
    <w:p w14:paraId="18881F46" w14:textId="77777777" w:rsidR="00490790" w:rsidRPr="00490790" w:rsidRDefault="00490790" w:rsidP="008C6177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ამოიცნობს ილუსტრაციებზე/ ტექსტებში ასახულ კულტურულ, საყოფაცხოვრებო რეალიებს.</w:t>
      </w:r>
    </w:p>
    <w:p w14:paraId="39248537" w14:textId="77777777" w:rsidR="00490790" w:rsidRPr="00490790" w:rsidRDefault="00490790" w:rsidP="004907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Sylfaen" w:eastAsia="Calibri" w:hAnsi="Sylfaen" w:cs="AcadNusx"/>
          <w:b/>
          <w:lang w:val="de-DE"/>
        </w:rPr>
      </w:pPr>
      <w:r w:rsidRPr="00490790">
        <w:rPr>
          <w:rFonts w:ascii="Sylfaen" w:eastAsia="Calibri" w:hAnsi="Sylfaen" w:cs="AcadNusx"/>
          <w:b/>
          <w:lang w:val="de-DE"/>
        </w:rPr>
        <w:t xml:space="preserve"> </w:t>
      </w:r>
    </w:p>
    <w:p w14:paraId="49175F14" w14:textId="77777777" w:rsidR="00490790" w:rsidRPr="00490790" w:rsidRDefault="00490790" w:rsidP="004907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 w:hanging="180"/>
        <w:jc w:val="center"/>
        <w:rPr>
          <w:rFonts w:ascii="Sylfaen" w:eastAsia="Calibri" w:hAnsi="Sylfaen" w:cs="AcadNusx"/>
          <w:b/>
          <w:lang w:val="de-DE"/>
        </w:rPr>
      </w:pPr>
      <w:r w:rsidRPr="00490790">
        <w:rPr>
          <w:rFonts w:ascii="Sylfaen" w:eastAsia="Calibri" w:hAnsi="Sylfaen" w:cs="AcadNusx"/>
          <w:b/>
          <w:lang w:val="de-DE"/>
        </w:rPr>
        <w:t>წერა</w:t>
      </w:r>
    </w:p>
    <w:p w14:paraId="20A762C7" w14:textId="77777777" w:rsidR="00490790" w:rsidRPr="00490790" w:rsidRDefault="00490790" w:rsidP="004907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 w:hanging="180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ka-GE"/>
        </w:rPr>
        <w:t xml:space="preserve"> </w:t>
      </w:r>
    </w:p>
    <w:p w14:paraId="50851DF8" w14:textId="183613E9" w:rsidR="00490790" w:rsidRPr="00490790" w:rsidRDefault="00490790" w:rsidP="008C61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i/>
          <w:lang w:val="de-DE"/>
        </w:rPr>
        <w:t xml:space="preserve"> </w:t>
      </w: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.VIII.13. მოსწავლეს შეუძლია ბიოგრაფიული ხასიათის ტექსტების წერა.</w:t>
      </w:r>
    </w:p>
    <w:p w14:paraId="1DDB9D58" w14:textId="77777777" w:rsidR="00490790" w:rsidRPr="00490790" w:rsidRDefault="00490790" w:rsidP="008C61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0D30022D" w14:textId="77777777" w:rsidR="00490790" w:rsidRPr="00490790" w:rsidRDefault="00490790" w:rsidP="008C6177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lastRenderedPageBreak/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05D03D96" w14:textId="77777777" w:rsidR="00490790" w:rsidRPr="00490790" w:rsidRDefault="00490790" w:rsidP="008C617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Sylfaen" w:eastAsia="Times New Roman" w:hAnsi="Sylfaen" w:cs="AcadNusx"/>
          <w:b/>
          <w:szCs w:val="20"/>
          <w:lang w:val="de-DE"/>
        </w:rPr>
      </w:pPr>
      <w:r w:rsidRPr="00490790">
        <w:rPr>
          <w:rFonts w:ascii="Sylfaen" w:eastAsia="Times New Roman" w:hAnsi="Sylfaen" w:cs="AcadNusx"/>
          <w:b/>
          <w:szCs w:val="20"/>
          <w:lang w:val="ka-GE"/>
        </w:rPr>
        <w:t xml:space="preserve">ა) </w:t>
      </w:r>
      <w:r w:rsidRPr="00490790">
        <w:rPr>
          <w:rFonts w:ascii="Sylfaen" w:eastAsia="Times New Roman" w:hAnsi="Sylfaen" w:cs="AcadNusx"/>
          <w:b/>
          <w:szCs w:val="20"/>
          <w:lang w:val="de-DE"/>
        </w:rPr>
        <w:t>შეუძლია ბიოგრაფიული ცნობარის, ბიოგრაფიის წერა.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 xml:space="preserve">                  </w:t>
      </w:r>
    </w:p>
    <w:p w14:paraId="20D750AD" w14:textId="77777777" w:rsidR="00490790" w:rsidRPr="00490790" w:rsidRDefault="00490790" w:rsidP="008C6177">
      <w:pPr>
        <w:numPr>
          <w:ilvl w:val="0"/>
          <w:numId w:val="8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კონკრეტული პირობის/მოდელის მიხედვით წერს შესაბამის ტექსტს (მაგ., </w:t>
      </w:r>
      <w:r w:rsidRPr="00490790">
        <w:rPr>
          <w:rFonts w:ascii="Sylfaen" w:eastAsia="Calibri" w:hAnsi="Sylfaen" w:cs="AcadNusx"/>
          <w:i/>
          <w:lang w:val="de-DE"/>
        </w:rPr>
        <w:t>მოცემული ბიოგრაფიის მიხედვით ბიოგრაფიული ცნობარის დაწერა; საკუთარი ან სხვისი ბიოგრაფიის დაწერა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7F3EC4A0" w14:textId="77777777" w:rsidR="00490790" w:rsidRPr="00490790" w:rsidRDefault="00490790" w:rsidP="008C6177">
      <w:pPr>
        <w:numPr>
          <w:ilvl w:val="0"/>
          <w:numId w:val="8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მიუთითებს დაბადების თარიღსა და ადგილს;</w:t>
      </w:r>
    </w:p>
    <w:p w14:paraId="260A2EC7" w14:textId="77777777" w:rsidR="00490790" w:rsidRPr="00490790" w:rsidRDefault="00490790" w:rsidP="008C6177">
      <w:pPr>
        <w:numPr>
          <w:ilvl w:val="0"/>
          <w:numId w:val="8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თან</w:t>
      </w:r>
      <w:r w:rsidRPr="00490790">
        <w:rPr>
          <w:rFonts w:ascii="Sylfaen" w:eastAsia="Calibri" w:hAnsi="Sylfaen" w:cs="AcadNusx"/>
          <w:lang w:val="ka-GE"/>
        </w:rPr>
        <w:t>ა</w:t>
      </w:r>
      <w:r w:rsidRPr="00490790">
        <w:rPr>
          <w:rFonts w:ascii="Sylfaen" w:eastAsia="Calibri" w:hAnsi="Sylfaen" w:cs="AcadNusx"/>
          <w:lang w:val="de-DE"/>
        </w:rPr>
        <w:t>მიმდევრულად გადმოსცემს ცხოვრების ეტაპებს;</w:t>
      </w:r>
    </w:p>
    <w:p w14:paraId="6FB15D7C" w14:textId="77777777" w:rsidR="00490790" w:rsidRPr="00490790" w:rsidRDefault="00490790" w:rsidP="008C6177">
      <w:pPr>
        <w:numPr>
          <w:ilvl w:val="0"/>
          <w:numId w:val="8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გამოკვეთს მნიშვნელოვან და განსაკუთრებულ ფაქტებს, დეტალებს.</w:t>
      </w:r>
    </w:p>
    <w:p w14:paraId="025C4C0C" w14:textId="77777777" w:rsidR="00490790" w:rsidRPr="00490790" w:rsidRDefault="00490790" w:rsidP="008C61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/>
          <w:lang w:val="ka-GE"/>
        </w:rPr>
      </w:pPr>
    </w:p>
    <w:p w14:paraId="29DE0E5A" w14:textId="77777777" w:rsidR="00490790" w:rsidRPr="00490790" w:rsidRDefault="00490790" w:rsidP="008C617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Sylfaen" w:eastAsia="Times New Roman" w:hAnsi="Sylfaen" w:cs="AcadNusx"/>
          <w:b/>
          <w:szCs w:val="20"/>
          <w:lang w:val="de-DE"/>
        </w:rPr>
      </w:pPr>
      <w:r w:rsidRPr="00490790">
        <w:rPr>
          <w:rFonts w:ascii="Sylfaen" w:eastAsia="Times New Roman" w:hAnsi="Sylfaen" w:cs="AcadNusx"/>
          <w:b/>
          <w:szCs w:val="20"/>
          <w:lang w:val="ka-GE"/>
        </w:rPr>
        <w:t xml:space="preserve">ბ) </w:t>
      </w:r>
      <w:r w:rsidRPr="00490790">
        <w:rPr>
          <w:rFonts w:ascii="Sylfaen" w:eastAsia="Times New Roman" w:hAnsi="Sylfaen" w:cs="AcadNusx"/>
          <w:b/>
          <w:szCs w:val="20"/>
          <w:lang w:val="de-DE"/>
        </w:rPr>
        <w:t>შეუძლია</w:t>
      </w:r>
      <w:r w:rsidRPr="00490790">
        <w:rPr>
          <w:rFonts w:ascii="Sylfaen" w:eastAsia="Times New Roman" w:hAnsi="Sylfaen" w:cs="AcadNusx"/>
          <w:b/>
          <w:szCs w:val="20"/>
          <w:lang w:val="ka-GE"/>
        </w:rPr>
        <w:t xml:space="preserve"> </w:t>
      </w:r>
      <w:r w:rsidRPr="00490790">
        <w:rPr>
          <w:rFonts w:ascii="Sylfaen" w:eastAsia="Times New Roman" w:hAnsi="Sylfaen" w:cs="AcadNusx"/>
          <w:b/>
          <w:szCs w:val="20"/>
          <w:lang w:val="de-DE"/>
        </w:rPr>
        <w:t>პორტრეტის  (საკუთარი ან მეგობრის, ცნობილი ადამიანის და სხვა) შექმნა.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 xml:space="preserve">                   </w:t>
      </w:r>
    </w:p>
    <w:p w14:paraId="46D949B2" w14:textId="77777777" w:rsidR="00490790" w:rsidRPr="00490790" w:rsidRDefault="00490790" w:rsidP="008C6177">
      <w:pPr>
        <w:numPr>
          <w:ilvl w:val="0"/>
          <w:numId w:val="5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დაწვრილებით აღწერს მის გარეგნობას; </w:t>
      </w:r>
    </w:p>
    <w:p w14:paraId="18ED0895" w14:textId="77777777" w:rsidR="00490790" w:rsidRPr="00490790" w:rsidRDefault="00490790" w:rsidP="008C6177">
      <w:pPr>
        <w:numPr>
          <w:ilvl w:val="0"/>
          <w:numId w:val="5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ახასიათებს, როგორია შინაგანად და მოჰყავს შესაბამისი მაგალითები მისი პირადი ცხოვრებიდან, ქცევებიდან;</w:t>
      </w:r>
    </w:p>
    <w:p w14:paraId="586F0A94" w14:textId="77777777" w:rsidR="00490790" w:rsidRPr="00490790" w:rsidRDefault="00490790" w:rsidP="008C6177">
      <w:pPr>
        <w:numPr>
          <w:ilvl w:val="0"/>
          <w:numId w:val="5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აღწერს მის განცდებს, ემოციებს, ფიქრებს;</w:t>
      </w:r>
    </w:p>
    <w:p w14:paraId="36F5B06D" w14:textId="77777777" w:rsidR="00490790" w:rsidRPr="00490790" w:rsidRDefault="00490790" w:rsidP="008C6177">
      <w:pPr>
        <w:numPr>
          <w:ilvl w:val="0"/>
          <w:numId w:val="5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მიუთითებს მის საქმიანობაზე;</w:t>
      </w:r>
    </w:p>
    <w:p w14:paraId="0A7E0537" w14:textId="77777777" w:rsidR="00490790" w:rsidRPr="00490790" w:rsidRDefault="00490790" w:rsidP="008C6177">
      <w:pPr>
        <w:numPr>
          <w:ilvl w:val="0"/>
          <w:numId w:val="5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გამოკვეთს მის ინტერესებს, გატაცებებს, სურვილებს;</w:t>
      </w:r>
    </w:p>
    <w:p w14:paraId="1F9ACAA0" w14:textId="77777777" w:rsidR="00490790" w:rsidRPr="00490790" w:rsidRDefault="00490790" w:rsidP="008C61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de-DE"/>
        </w:rPr>
      </w:pPr>
    </w:p>
    <w:p w14:paraId="105C2615" w14:textId="6DA6A0B1" w:rsidR="00490790" w:rsidRPr="00490790" w:rsidRDefault="00490790" w:rsidP="008C61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.VIII.14. მოსწავლეს შეუძლია საგაზეთო პუბლიკაციის (ინტერვიუ, სტატია...) შექმნა.</w:t>
      </w:r>
    </w:p>
    <w:p w14:paraId="3A2DB1D2" w14:textId="77777777" w:rsidR="00490790" w:rsidRPr="00490790" w:rsidRDefault="00490790" w:rsidP="008C61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Sylfaen" w:eastAsia="Calibri" w:hAnsi="Sylfaen" w:cs="AcadNusx"/>
          <w:b/>
          <w:lang w:val="ka-GE"/>
        </w:rPr>
      </w:pPr>
    </w:p>
    <w:p w14:paraId="060B95FE" w14:textId="77777777" w:rsidR="00490790" w:rsidRPr="00490790" w:rsidRDefault="00490790" w:rsidP="008C6177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0585D671" w14:textId="77777777" w:rsidR="00490790" w:rsidRPr="00490790" w:rsidRDefault="00490790" w:rsidP="008C6177">
      <w:pPr>
        <w:numPr>
          <w:ilvl w:val="0"/>
          <w:numId w:val="5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Sylfaen" w:eastAsia="Calibri" w:hAnsi="Sylfaen" w:cs="AcadNusx"/>
          <w:color w:val="000000"/>
          <w:lang w:val="de-DE"/>
        </w:rPr>
      </w:pPr>
      <w:r w:rsidRPr="00490790">
        <w:rPr>
          <w:rFonts w:ascii="Sylfaen" w:eastAsia="Calibri" w:hAnsi="Sylfaen" w:cs="AcadNusx"/>
          <w:color w:val="000000"/>
          <w:lang w:val="de-DE"/>
        </w:rPr>
        <w:t>გამოკვეთს ინტერვიუს, სტატიის მთავარ თემას, სათქმელს;</w:t>
      </w:r>
    </w:p>
    <w:p w14:paraId="7A80641F" w14:textId="77777777" w:rsidR="00490790" w:rsidRPr="00490790" w:rsidRDefault="00490790" w:rsidP="008C6177">
      <w:pPr>
        <w:numPr>
          <w:ilvl w:val="0"/>
          <w:numId w:val="5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Sylfaen" w:eastAsia="Calibri" w:hAnsi="Sylfaen" w:cs="AcadNusx"/>
          <w:color w:val="000000"/>
          <w:lang w:val="de-DE"/>
        </w:rPr>
      </w:pPr>
      <w:r w:rsidRPr="00490790">
        <w:rPr>
          <w:rFonts w:ascii="Sylfaen" w:eastAsia="Calibri" w:hAnsi="Sylfaen" w:cs="AcadNusx"/>
          <w:color w:val="000000"/>
          <w:lang w:val="de-DE"/>
        </w:rPr>
        <w:t>გამოკვეთს მთავარ და მეორეხარისხოვან საკითხებს;</w:t>
      </w:r>
    </w:p>
    <w:p w14:paraId="2A8DE682" w14:textId="77777777" w:rsidR="00490790" w:rsidRPr="00490790" w:rsidRDefault="00490790" w:rsidP="008C6177">
      <w:pPr>
        <w:numPr>
          <w:ilvl w:val="0"/>
          <w:numId w:val="5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Sylfaen" w:eastAsia="Calibri" w:hAnsi="Sylfaen" w:cs="AcadNusx"/>
          <w:color w:val="000000"/>
          <w:lang w:val="de-DE"/>
        </w:rPr>
      </w:pPr>
      <w:r w:rsidRPr="00490790">
        <w:rPr>
          <w:rFonts w:ascii="Sylfaen" w:eastAsia="Calibri" w:hAnsi="Sylfaen" w:cs="AcadNusx"/>
          <w:color w:val="000000"/>
          <w:lang w:val="de-DE"/>
        </w:rPr>
        <w:t>ტექსტს ყოფს აზრობრივ მონაკვეთებად;</w:t>
      </w:r>
    </w:p>
    <w:p w14:paraId="20D0DCC6" w14:textId="77777777" w:rsidR="00490790" w:rsidRPr="00490790" w:rsidRDefault="00490790" w:rsidP="008C6177">
      <w:pPr>
        <w:numPr>
          <w:ilvl w:val="0"/>
          <w:numId w:val="5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Sylfaen" w:eastAsia="Calibri" w:hAnsi="Sylfaen" w:cs="AcadNusx"/>
          <w:color w:val="000000"/>
          <w:lang w:val="de-DE"/>
        </w:rPr>
      </w:pPr>
      <w:r w:rsidRPr="00490790">
        <w:rPr>
          <w:rFonts w:ascii="Sylfaen" w:eastAsia="Calibri" w:hAnsi="Sylfaen" w:cs="AcadNusx"/>
          <w:color w:val="000000"/>
          <w:lang w:val="de-DE"/>
        </w:rPr>
        <w:t>რესპონდენტის ნათქვამის, აზრის გადმოცემისას იყენებს პარაფრაზირებისა და ციტირენის ხერხებს;</w:t>
      </w:r>
    </w:p>
    <w:p w14:paraId="07B25FB7" w14:textId="77777777" w:rsidR="00490790" w:rsidRPr="00490790" w:rsidRDefault="00490790" w:rsidP="008C6177">
      <w:pPr>
        <w:numPr>
          <w:ilvl w:val="0"/>
          <w:numId w:val="5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Sylfaen" w:eastAsia="Calibri" w:hAnsi="Sylfaen" w:cs="AcadNusx"/>
          <w:color w:val="000000"/>
          <w:lang w:val="de-DE"/>
        </w:rPr>
      </w:pPr>
      <w:r w:rsidRPr="00490790">
        <w:rPr>
          <w:rFonts w:ascii="Sylfaen" w:eastAsia="Calibri" w:hAnsi="Sylfaen" w:cs="AcadNusx"/>
          <w:color w:val="000000"/>
          <w:lang w:val="de-DE"/>
        </w:rPr>
        <w:t>ასათაურებს წერილს, ინტერვიუს, სტატიას.</w:t>
      </w:r>
    </w:p>
    <w:p w14:paraId="610EA367" w14:textId="77777777" w:rsidR="00490790" w:rsidRPr="00490790" w:rsidRDefault="00490790" w:rsidP="008C61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color w:val="000000"/>
          <w:lang w:val="ka-GE"/>
        </w:rPr>
      </w:pPr>
    </w:p>
    <w:p w14:paraId="099FA1E7" w14:textId="2C6F9858" w:rsidR="00490790" w:rsidRPr="00490790" w:rsidRDefault="00490790" w:rsidP="008C6177">
      <w:pPr>
        <w:spacing w:after="0" w:line="240" w:lineRule="auto"/>
        <w:ind w:left="1276" w:hanging="1276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 VIII.15. მოსწავლეს შეუძლია ისეთი ტექსტის შექმნა, სადაც გამოავლენს პიროვნულ და შემოქმედებით დამოკიდებულებას.</w:t>
      </w:r>
    </w:p>
    <w:p w14:paraId="4C12DB95" w14:textId="77777777" w:rsidR="00490790" w:rsidRPr="00490790" w:rsidRDefault="00490790" w:rsidP="008C6177">
      <w:pPr>
        <w:spacing w:after="0" w:line="240" w:lineRule="auto"/>
        <w:ind w:left="1276" w:hanging="1276"/>
        <w:jc w:val="both"/>
        <w:rPr>
          <w:rFonts w:ascii="Sylfaen" w:eastAsia="Calibri" w:hAnsi="Sylfaen" w:cs="AcadNusx"/>
          <w:b/>
          <w:lang w:val="ka-GE"/>
        </w:rPr>
      </w:pPr>
    </w:p>
    <w:p w14:paraId="0A7EB39B" w14:textId="77777777" w:rsidR="00490790" w:rsidRPr="00490790" w:rsidRDefault="00490790" w:rsidP="008C6177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39BCF7EF" w14:textId="77777777" w:rsidR="00490790" w:rsidRPr="00490790" w:rsidRDefault="00490790" w:rsidP="008C6177">
      <w:pPr>
        <w:numPr>
          <w:ilvl w:val="0"/>
          <w:numId w:val="8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Sylfaen" w:eastAsia="Calibri" w:hAnsi="Sylfaen" w:cs="AcadNusx"/>
          <w:color w:val="000000"/>
          <w:lang w:val="de-DE"/>
        </w:rPr>
      </w:pPr>
      <w:r w:rsidRPr="00490790">
        <w:rPr>
          <w:rFonts w:ascii="Sylfaen" w:eastAsia="Calibri" w:hAnsi="Sylfaen" w:cs="AcadNusx"/>
          <w:color w:val="000000"/>
          <w:lang w:val="de-DE"/>
        </w:rPr>
        <w:t xml:space="preserve">ქმნის </w:t>
      </w:r>
      <w:r w:rsidRPr="00490790">
        <w:rPr>
          <w:rFonts w:ascii="Sylfaen" w:eastAsia="Calibri" w:hAnsi="Sylfaen" w:cs="Times New Roman"/>
          <w:lang w:val="de-DE"/>
        </w:rPr>
        <w:t>მ</w:t>
      </w:r>
      <w:r w:rsidRPr="00490790">
        <w:rPr>
          <w:rFonts w:ascii="Sylfaen" w:eastAsia="Calibri" w:hAnsi="Sylfaen" w:cs="Times New Roman"/>
          <w:lang w:val="ka-GE"/>
        </w:rPr>
        <w:t>ის</w:t>
      </w:r>
      <w:r w:rsidRPr="00490790">
        <w:rPr>
          <w:rFonts w:ascii="Sylfaen" w:eastAsia="Calibri" w:hAnsi="Sylfaen" w:cs="AcadNusx"/>
          <w:color w:val="000000"/>
          <w:lang w:val="de-DE"/>
        </w:rPr>
        <w:t>თვის საინტერესო და მნიშვნელოვანი ცალკეული ეპიზოდების/ამბის გაგრძელებისა და დასასრულის საკუთარ ვარიანტს;</w:t>
      </w:r>
    </w:p>
    <w:p w14:paraId="21804F43" w14:textId="77777777" w:rsidR="00490790" w:rsidRPr="00490790" w:rsidRDefault="00490790" w:rsidP="008C6177">
      <w:pPr>
        <w:numPr>
          <w:ilvl w:val="0"/>
          <w:numId w:val="8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Sylfaen" w:eastAsia="Calibri" w:hAnsi="Sylfaen" w:cs="AcadNusx"/>
          <w:color w:val="000000"/>
          <w:lang w:val="de-DE"/>
        </w:rPr>
      </w:pPr>
      <w:r w:rsidRPr="00490790">
        <w:rPr>
          <w:rFonts w:ascii="Sylfaen" w:eastAsia="Calibri" w:hAnsi="Sylfaen" w:cs="AcadNusx"/>
          <w:color w:val="000000"/>
          <w:lang w:val="de-DE"/>
        </w:rPr>
        <w:t>კონკრეტული მოდელის მიხედვით ქმნის მხატვრულ</w:t>
      </w:r>
      <w:r w:rsidRPr="00490790">
        <w:rPr>
          <w:rFonts w:ascii="Sylfaen" w:eastAsia="Calibri" w:hAnsi="Sylfaen" w:cs="AcadNusx"/>
          <w:color w:val="000000"/>
          <w:lang w:val="ka-GE"/>
        </w:rPr>
        <w:t>ი</w:t>
      </w:r>
      <w:r w:rsidRPr="00490790">
        <w:rPr>
          <w:rFonts w:ascii="Sylfaen" w:eastAsia="Calibri" w:hAnsi="Sylfaen" w:cs="AcadNusx"/>
          <w:color w:val="000000"/>
          <w:lang w:val="de-DE"/>
        </w:rPr>
        <w:t xml:space="preserve"> ტექსტის ფრაგმენტს; </w:t>
      </w:r>
    </w:p>
    <w:p w14:paraId="526D8319" w14:textId="77777777" w:rsidR="00490790" w:rsidRPr="00490790" w:rsidRDefault="00490790" w:rsidP="008C6177">
      <w:pPr>
        <w:numPr>
          <w:ilvl w:val="0"/>
          <w:numId w:val="8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ცხოვრებისეულ და ლიტერატურულ გამოცდილებაზე დაყრდნობით აყალიბებს საკუთარ შეხედულებას ამა თუ იმ საკითხთან დაკავშირებით.</w:t>
      </w:r>
    </w:p>
    <w:p w14:paraId="4E4B340B" w14:textId="77777777" w:rsidR="00490790" w:rsidRPr="00490790" w:rsidRDefault="00490790" w:rsidP="008C61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/>
          <w:color w:val="000000"/>
          <w:lang w:val="ka-GE"/>
        </w:rPr>
      </w:pPr>
    </w:p>
    <w:p w14:paraId="36185B4B" w14:textId="50342D20" w:rsidR="00490790" w:rsidRPr="00490790" w:rsidRDefault="00490790" w:rsidP="008C6177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Sylfaen" w:eastAsia="Calibri" w:hAnsi="Sylfaen" w:cs="AcadNusx"/>
          <w:b/>
          <w:bCs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 xml:space="preserve"> 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.VIII.16.  </w:t>
      </w:r>
      <w:r w:rsidRPr="00490790">
        <w:rPr>
          <w:rFonts w:ascii="Sylfaen" w:eastAsia="Calibri" w:hAnsi="Sylfaen" w:cs="AcadNusx"/>
          <w:b/>
          <w:bCs/>
          <w:lang w:val="de-DE"/>
        </w:rPr>
        <w:t>მოსწავლეს შეუძლია საბაზო ენობრივი უნარ-ჩვევების ფუნქციურად გამოყენება.</w:t>
      </w:r>
    </w:p>
    <w:p w14:paraId="5F732928" w14:textId="77777777" w:rsidR="00490790" w:rsidRPr="00490790" w:rsidRDefault="00490790" w:rsidP="008C6177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Sylfaen" w:eastAsia="Calibri" w:hAnsi="Sylfaen" w:cs="AcadNusx"/>
          <w:b/>
          <w:bCs/>
          <w:lang w:val="ka-GE"/>
        </w:rPr>
      </w:pPr>
    </w:p>
    <w:p w14:paraId="5FFEC65C" w14:textId="77777777" w:rsidR="00490790" w:rsidRPr="00490790" w:rsidRDefault="00490790" w:rsidP="008C6177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4C0CA7AA" w14:textId="77777777" w:rsidR="00490790" w:rsidRPr="00490790" w:rsidRDefault="00490790" w:rsidP="008C6177">
      <w:pPr>
        <w:numPr>
          <w:ilvl w:val="0"/>
          <w:numId w:val="46"/>
        </w:numPr>
        <w:tabs>
          <w:tab w:val="left" w:pos="709"/>
        </w:tabs>
        <w:spacing w:after="0" w:line="240" w:lineRule="auto"/>
        <w:ind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კონტექსტის მიხედვით იყენებს ზედსართავი სახელის ხარისხის ფორმებს (</w:t>
      </w:r>
      <w:r w:rsidRPr="00490790">
        <w:rPr>
          <w:rFonts w:ascii="Sylfaen" w:eastAsia="Calibri" w:hAnsi="Sylfaen" w:cs="AcadNusx"/>
          <w:b/>
          <w:i/>
          <w:lang w:val="de-DE"/>
        </w:rPr>
        <w:t xml:space="preserve">მოტკბო </w:t>
      </w:r>
      <w:r w:rsidRPr="00490790">
        <w:rPr>
          <w:rFonts w:ascii="Sylfaen" w:eastAsia="Calibri" w:hAnsi="Sylfaen" w:cs="AcadNusx"/>
          <w:b/>
          <w:i/>
          <w:lang w:val="ka-GE"/>
        </w:rPr>
        <w:t>-</w:t>
      </w:r>
      <w:r w:rsidRPr="00490790">
        <w:rPr>
          <w:rFonts w:ascii="Sylfaen" w:eastAsia="Calibri" w:hAnsi="Sylfaen" w:cs="AcadNusx"/>
          <w:b/>
          <w:i/>
          <w:lang w:val="de-DE"/>
        </w:rPr>
        <w:t xml:space="preserve"> ტკბილი </w:t>
      </w:r>
      <w:r w:rsidRPr="00490790">
        <w:rPr>
          <w:rFonts w:ascii="Sylfaen" w:eastAsia="Calibri" w:hAnsi="Sylfaen" w:cs="AcadNusx"/>
          <w:b/>
          <w:i/>
          <w:lang w:val="ka-GE"/>
        </w:rPr>
        <w:t>-</w:t>
      </w:r>
      <w:r w:rsidRPr="00490790">
        <w:rPr>
          <w:rFonts w:ascii="Sylfaen" w:eastAsia="Calibri" w:hAnsi="Sylfaen" w:cs="AcadNusx"/>
          <w:b/>
          <w:i/>
          <w:lang w:val="de-DE"/>
        </w:rPr>
        <w:t xml:space="preserve"> უტკბესი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1C890259" w14:textId="77777777" w:rsidR="00490790" w:rsidRPr="00490790" w:rsidRDefault="00490790" w:rsidP="008C6177">
      <w:pPr>
        <w:numPr>
          <w:ilvl w:val="0"/>
          <w:numId w:val="46"/>
        </w:numPr>
        <w:tabs>
          <w:tab w:val="left" w:pos="709"/>
        </w:tabs>
        <w:spacing w:after="0" w:line="240" w:lineRule="auto"/>
        <w:ind w:hanging="436"/>
        <w:jc w:val="both"/>
        <w:rPr>
          <w:rFonts w:ascii="Sylfaen" w:eastAsia="Calibri" w:hAnsi="Sylfaen" w:cs="AcadNusx"/>
          <w:b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აღწერა-დახასიათებისას იყენებს სხვადასხვა ტიპის შედარებას (მაგ., </w:t>
      </w:r>
      <w:r w:rsidRPr="00490790">
        <w:rPr>
          <w:rFonts w:ascii="Sylfaen" w:eastAsia="Calibri" w:hAnsi="Sylfaen" w:cs="AcadNusx"/>
          <w:i/>
          <w:lang w:val="de-DE"/>
        </w:rPr>
        <w:t xml:space="preserve">მარტივი: </w:t>
      </w:r>
      <w:r w:rsidRPr="00490790">
        <w:rPr>
          <w:rFonts w:ascii="Sylfaen" w:eastAsia="Calibri" w:hAnsi="Sylfaen" w:cs="AcadNusx"/>
          <w:b/>
          <w:i/>
          <w:lang w:val="de-DE"/>
        </w:rPr>
        <w:t>ქვასავით გული</w:t>
      </w:r>
      <w:r w:rsidRPr="00490790">
        <w:rPr>
          <w:rFonts w:ascii="Sylfaen" w:eastAsia="Calibri" w:hAnsi="Sylfaen" w:cs="AcadNusx"/>
          <w:i/>
          <w:lang w:val="de-DE"/>
        </w:rPr>
        <w:t>; გავრცობილი</w:t>
      </w:r>
      <w:r w:rsidRPr="00490790">
        <w:rPr>
          <w:rFonts w:ascii="Sylfaen" w:eastAsia="Calibri" w:hAnsi="Sylfaen" w:cs="AcadNusx"/>
          <w:b/>
          <w:i/>
          <w:lang w:val="de-DE"/>
        </w:rPr>
        <w:t xml:space="preserve">: ისე </w:t>
      </w:r>
      <w:r w:rsidRPr="00490790">
        <w:rPr>
          <w:rFonts w:ascii="Sylfaen" w:eastAsia="Calibri" w:hAnsi="Sylfaen" w:cs="AcadNusx"/>
          <w:b/>
          <w:i/>
          <w:lang w:val="ka-GE"/>
        </w:rPr>
        <w:t>-</w:t>
      </w:r>
      <w:r w:rsidRPr="00490790">
        <w:rPr>
          <w:rFonts w:ascii="Sylfaen" w:eastAsia="Calibri" w:hAnsi="Sylfaen" w:cs="AcadNusx"/>
          <w:b/>
          <w:i/>
          <w:lang w:val="de-DE"/>
        </w:rPr>
        <w:t xml:space="preserve"> როგორც, ისეთი </w:t>
      </w:r>
      <w:r w:rsidRPr="00490790">
        <w:rPr>
          <w:rFonts w:ascii="Sylfaen" w:eastAsia="Calibri" w:hAnsi="Sylfaen" w:cs="AcadNusx"/>
          <w:b/>
          <w:i/>
          <w:lang w:val="ka-GE"/>
        </w:rPr>
        <w:t>-</w:t>
      </w:r>
      <w:r w:rsidRPr="00490790">
        <w:rPr>
          <w:rFonts w:ascii="Sylfaen" w:eastAsia="Calibri" w:hAnsi="Sylfaen" w:cs="AcadNusx"/>
          <w:b/>
          <w:i/>
          <w:lang w:val="de-DE"/>
        </w:rPr>
        <w:t xml:space="preserve"> როგორიც და სხვა</w:t>
      </w:r>
      <w:r w:rsidRPr="00490790">
        <w:rPr>
          <w:rFonts w:ascii="Sylfaen" w:eastAsia="Calibri" w:hAnsi="Sylfaen" w:cs="AcadNusx"/>
          <w:b/>
          <w:lang w:val="de-DE"/>
        </w:rPr>
        <w:t>);</w:t>
      </w:r>
    </w:p>
    <w:p w14:paraId="4F2BBEC9" w14:textId="77777777" w:rsidR="00490790" w:rsidRPr="00490790" w:rsidRDefault="00490790" w:rsidP="008C6177">
      <w:pPr>
        <w:numPr>
          <w:ilvl w:val="0"/>
          <w:numId w:val="46"/>
        </w:numPr>
        <w:tabs>
          <w:tab w:val="left" w:pos="709"/>
        </w:tabs>
        <w:spacing w:after="0" w:line="240" w:lineRule="auto"/>
        <w:ind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სათანადოდ იყენებს I და II ობიექტური პირისა და რიცხვის ნიშნებს შესაბამის პირთა კომბინაციის დროს ვინიან ზმნებთან (მაგ., </w:t>
      </w:r>
      <w:r w:rsidRPr="00490790">
        <w:rPr>
          <w:rFonts w:ascii="Sylfaen" w:eastAsia="Calibri" w:hAnsi="Sylfaen" w:cs="AcadNusx"/>
          <w:b/>
          <w:i/>
          <w:lang w:val="de-DE"/>
        </w:rPr>
        <w:t>ის მწერს მე</w:t>
      </w:r>
      <w:r w:rsidRPr="00490790">
        <w:rPr>
          <w:rFonts w:ascii="Sylfaen" w:eastAsia="Calibri" w:hAnsi="Sylfaen" w:cs="AcadNusx"/>
          <w:lang w:val="de-DE"/>
        </w:rPr>
        <w:t xml:space="preserve">  / </w:t>
      </w:r>
      <w:r w:rsidRPr="00490790">
        <w:rPr>
          <w:rFonts w:ascii="Sylfaen" w:eastAsia="Calibri" w:hAnsi="Sylfaen" w:cs="AcadNusx"/>
          <w:b/>
          <w:i/>
          <w:lang w:val="de-DE"/>
        </w:rPr>
        <w:t>ის გწერს შენ; მე გხატავ შენ / შენ მხატავ მე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5C431689" w14:textId="77777777" w:rsidR="00490790" w:rsidRPr="00490790" w:rsidRDefault="00490790" w:rsidP="008C6177">
      <w:pPr>
        <w:numPr>
          <w:ilvl w:val="0"/>
          <w:numId w:val="46"/>
        </w:numPr>
        <w:tabs>
          <w:tab w:val="left" w:pos="709"/>
        </w:tabs>
        <w:spacing w:after="0" w:line="240" w:lineRule="auto"/>
        <w:ind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lastRenderedPageBreak/>
        <w:t xml:space="preserve">კონტექსტის მიხედვით წარსულში შესრულებული მოქმედებისადმი დამოკიდებულებას გამოხატავს შესაბამისი მწკრივის ფორმით (მაგ.,  </w:t>
      </w:r>
      <w:r w:rsidRPr="00490790">
        <w:rPr>
          <w:rFonts w:ascii="Sylfaen" w:eastAsia="Calibri" w:hAnsi="Sylfaen" w:cs="AcadNusx"/>
          <w:b/>
          <w:i/>
          <w:lang w:val="de-DE"/>
        </w:rPr>
        <w:t xml:space="preserve">წყვეტილი, უწყვეტელი, ხოლმეობითი, I თურმეობითი </w:t>
      </w:r>
      <w:r w:rsidRPr="00490790">
        <w:rPr>
          <w:rFonts w:ascii="Sylfaen" w:eastAsia="Calibri" w:hAnsi="Sylfaen" w:cs="AcadNusx"/>
          <w:i/>
          <w:lang w:val="de-DE"/>
        </w:rPr>
        <w:t xml:space="preserve"> = დაწერა, წერდა, დაწერდა, დაუწერია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14C466BB" w14:textId="77777777" w:rsidR="00490790" w:rsidRPr="00490790" w:rsidRDefault="00490790" w:rsidP="008C6177">
      <w:pPr>
        <w:numPr>
          <w:ilvl w:val="0"/>
          <w:numId w:val="46"/>
        </w:numPr>
        <w:tabs>
          <w:tab w:val="left" w:pos="709"/>
        </w:tabs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სწორად აფორმებს პირდაპირ და ირიბ ნათქვამს შესაბამის სიტუაციებში;</w:t>
      </w:r>
    </w:p>
    <w:p w14:paraId="4DA5C90F" w14:textId="77777777" w:rsidR="00490790" w:rsidRPr="00490790" w:rsidRDefault="00490790" w:rsidP="008C6177">
      <w:pPr>
        <w:numPr>
          <w:ilvl w:val="0"/>
          <w:numId w:val="46"/>
        </w:numPr>
        <w:tabs>
          <w:tab w:val="left" w:pos="709"/>
        </w:tabs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გადააკეთებს პირდაპირ ნათქვამს ირიბად და პირიქით;</w:t>
      </w:r>
    </w:p>
    <w:p w14:paraId="6C1F15F8" w14:textId="77777777" w:rsidR="00490790" w:rsidRPr="00490790" w:rsidRDefault="00490790" w:rsidP="008C6177">
      <w:pPr>
        <w:numPr>
          <w:ilvl w:val="0"/>
          <w:numId w:val="4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იცავს პუნქტუაციისა და მართლწერის ნორმებს.</w:t>
      </w:r>
    </w:p>
    <w:p w14:paraId="7F9ABCE8" w14:textId="77777777" w:rsidR="00490790" w:rsidRPr="00490790" w:rsidRDefault="00490790" w:rsidP="008C6177">
      <w:pPr>
        <w:spacing w:after="0" w:line="240" w:lineRule="auto"/>
        <w:ind w:left="1276" w:hanging="1276"/>
        <w:jc w:val="both"/>
        <w:rPr>
          <w:rFonts w:ascii="Sylfaen" w:eastAsia="Calibri" w:hAnsi="Sylfaen" w:cs="AcadNusx"/>
          <w:b/>
          <w:lang w:val="ka-GE"/>
        </w:rPr>
      </w:pPr>
    </w:p>
    <w:p w14:paraId="6E4E0D2F" w14:textId="7CB41790" w:rsidR="00490790" w:rsidRPr="00490790" w:rsidRDefault="00490790" w:rsidP="008C6177">
      <w:pPr>
        <w:spacing w:after="0" w:line="240" w:lineRule="auto"/>
        <w:ind w:left="1276" w:hanging="1276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.VIII.17.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წერის ეფექტური სტრატეგიების გამოყენება წერის პროცესის ყველა ეტაპზე (მოსამზადებელი, ტექსტის შედგენა, ტექსტის გაუმჯობესება) შედეგის გასაუმჯობესებლად.</w:t>
      </w:r>
    </w:p>
    <w:p w14:paraId="435CBC7C" w14:textId="77777777" w:rsidR="00490790" w:rsidRPr="00490790" w:rsidRDefault="00490790" w:rsidP="008C6177">
      <w:pPr>
        <w:spacing w:after="0" w:line="240" w:lineRule="auto"/>
        <w:ind w:left="1276" w:hanging="1276"/>
        <w:jc w:val="both"/>
        <w:rPr>
          <w:rFonts w:ascii="Sylfaen" w:eastAsia="Calibri" w:hAnsi="Sylfaen" w:cs="Times New Roman"/>
          <w:b/>
          <w:lang w:val="ka-GE"/>
        </w:rPr>
      </w:pPr>
    </w:p>
    <w:p w14:paraId="57B7B6FD" w14:textId="77777777" w:rsidR="00490790" w:rsidRPr="00490790" w:rsidRDefault="00490790" w:rsidP="008C6177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3DF3EEDD" w14:textId="77777777" w:rsidR="00490790" w:rsidRPr="00490790" w:rsidRDefault="00490790" w:rsidP="008C6177">
      <w:pPr>
        <w:numPr>
          <w:ilvl w:val="0"/>
          <w:numId w:val="61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მოიძიებს და თავს უყრის აუცილებელ სასწავლო რესურსებს (</w:t>
      </w:r>
      <w:r w:rsidRPr="00490790">
        <w:rPr>
          <w:rFonts w:ascii="Sylfaen" w:eastAsia="Calibri" w:hAnsi="Sylfaen" w:cs="Times New Roman"/>
          <w:i/>
          <w:lang w:val="de-DE"/>
        </w:rPr>
        <w:t>ლექსიკონი, ნიმუში, გრამატიკული ცნობარი და სხვა</w:t>
      </w:r>
      <w:r w:rsidRPr="00490790">
        <w:rPr>
          <w:rFonts w:ascii="Sylfaen" w:eastAsia="Calibri" w:hAnsi="Sylfaen" w:cs="Times New Roman"/>
          <w:lang w:val="de-DE"/>
        </w:rPr>
        <w:t xml:space="preserve">); </w:t>
      </w:r>
    </w:p>
    <w:p w14:paraId="521F5DCA" w14:textId="77777777" w:rsidR="00490790" w:rsidRPr="00490790" w:rsidRDefault="00490790" w:rsidP="008C6177">
      <w:pPr>
        <w:numPr>
          <w:ilvl w:val="0"/>
          <w:numId w:val="61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საჭიროების შემთხვევაში მოიძიებს დამატებით ინფორმაციას;</w:t>
      </w:r>
    </w:p>
    <w:p w14:paraId="185DEF7E" w14:textId="77777777" w:rsidR="00490790" w:rsidRPr="00490790" w:rsidRDefault="00490790" w:rsidP="008C6177">
      <w:pPr>
        <w:numPr>
          <w:ilvl w:val="0"/>
          <w:numId w:val="61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ადგენს შესასრულებელი სამუშაოს გეგმას; </w:t>
      </w:r>
    </w:p>
    <w:p w14:paraId="66B977D5" w14:textId="77777777" w:rsidR="00490790" w:rsidRPr="00490790" w:rsidRDefault="00490790" w:rsidP="008C6177">
      <w:pPr>
        <w:numPr>
          <w:ilvl w:val="0"/>
          <w:numId w:val="61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მიმართავს გონებრივ იერიშს და ჩამოწერს ყველა იდეას, რომლებიც საწერ თემატიკასთან დაკავშირებით მოუვა აზრად;</w:t>
      </w:r>
    </w:p>
    <w:p w14:paraId="74371605" w14:textId="77777777" w:rsidR="00490790" w:rsidRPr="00490790" w:rsidRDefault="00490790" w:rsidP="008C6177">
      <w:pPr>
        <w:numPr>
          <w:ilvl w:val="0"/>
          <w:numId w:val="61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საკომუნიკაციო მიზნიდან გამომდინარე</w:t>
      </w:r>
      <w:r w:rsidRPr="00490790">
        <w:rPr>
          <w:rFonts w:ascii="Sylfaen" w:eastAsia="Calibri" w:hAnsi="Sylfaen" w:cs="Times New Roman"/>
          <w:lang w:val="ka-GE"/>
        </w:rPr>
        <w:t>,</w:t>
      </w:r>
      <w:r w:rsidRPr="00490790">
        <w:rPr>
          <w:rFonts w:ascii="Sylfaen" w:eastAsia="Calibri" w:hAnsi="Sylfaen" w:cs="Times New Roman"/>
          <w:lang w:val="de-DE"/>
        </w:rPr>
        <w:t xml:space="preserve"> შეარჩევს სათანადო ენობრივ მასალას (</w:t>
      </w:r>
      <w:r w:rsidRPr="00490790">
        <w:rPr>
          <w:rFonts w:ascii="Sylfaen" w:eastAsia="Calibri" w:hAnsi="Sylfaen" w:cs="Times New Roman"/>
          <w:i/>
          <w:lang w:val="de-DE"/>
        </w:rPr>
        <w:t>ლექსიკური ერთეულები, კლიშეები, გრამატიკული ფორმები და სხვა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0054B063" w14:textId="77777777" w:rsidR="00490790" w:rsidRPr="00490790" w:rsidRDefault="00490790" w:rsidP="008C6177">
      <w:pPr>
        <w:numPr>
          <w:ilvl w:val="0"/>
          <w:numId w:val="61"/>
        </w:numPr>
        <w:spacing w:after="0" w:line="240" w:lineRule="auto"/>
        <w:ind w:hanging="436"/>
        <w:jc w:val="both"/>
        <w:rPr>
          <w:rFonts w:ascii="Sylfaen" w:eastAsia="Calibri" w:hAnsi="Sylfaen" w:cs="Times New Roman"/>
        </w:rPr>
      </w:pPr>
      <w:r w:rsidRPr="00490790">
        <w:rPr>
          <w:rFonts w:ascii="Sylfaen" w:eastAsia="Calibri" w:hAnsi="Sylfaen" w:cs="Times New Roman"/>
        </w:rPr>
        <w:t>წერს შავ ვარიანტს;</w:t>
      </w:r>
    </w:p>
    <w:p w14:paraId="4BFF6F1A" w14:textId="77777777" w:rsidR="00490790" w:rsidRPr="00490790" w:rsidRDefault="00490790" w:rsidP="008C6177">
      <w:pPr>
        <w:numPr>
          <w:ilvl w:val="0"/>
          <w:numId w:val="61"/>
        </w:numPr>
        <w:spacing w:after="0" w:line="240" w:lineRule="auto"/>
        <w:ind w:hanging="436"/>
        <w:jc w:val="both"/>
        <w:rPr>
          <w:rFonts w:ascii="Sylfaen" w:eastAsia="Calibri" w:hAnsi="Sylfaen" w:cs="Times New Roman"/>
        </w:rPr>
      </w:pPr>
      <w:r w:rsidRPr="00490790">
        <w:rPr>
          <w:rFonts w:ascii="Sylfaen" w:eastAsia="Calibri" w:hAnsi="Sylfaen" w:cs="Times New Roman"/>
        </w:rPr>
        <w:t>გადაიკითხავს შავ ვარიანტს, სასწავლო რესურსზე დაყრდნობით ამოწმებს ნაწერს და ასწორებს ენობრივ შეცდომებს;</w:t>
      </w:r>
    </w:p>
    <w:p w14:paraId="21560793" w14:textId="77777777" w:rsidR="00490790" w:rsidRPr="00490790" w:rsidRDefault="00490790" w:rsidP="008C6177">
      <w:pPr>
        <w:numPr>
          <w:ilvl w:val="0"/>
          <w:numId w:val="61"/>
        </w:numPr>
        <w:spacing w:after="0" w:line="240" w:lineRule="auto"/>
        <w:ind w:hanging="436"/>
        <w:jc w:val="both"/>
        <w:rPr>
          <w:rFonts w:ascii="Sylfaen" w:eastAsia="Calibri" w:hAnsi="Sylfaen" w:cs="Times New Roman"/>
        </w:rPr>
      </w:pPr>
      <w:r w:rsidRPr="00490790">
        <w:rPr>
          <w:rFonts w:ascii="Sylfaen" w:eastAsia="Calibri" w:hAnsi="Sylfaen" w:cs="Times New Roman"/>
        </w:rPr>
        <w:t>ცდილობს შეასწოროს შინაარსობრივი ხარვეზები, რამაც შეიძლება მკითხველს პრობლემები შეუქმნას და</w:t>
      </w:r>
      <w:r w:rsidRPr="00490790">
        <w:rPr>
          <w:rFonts w:ascii="Sylfaen" w:eastAsia="Calibri" w:hAnsi="Sylfaen" w:cs="Times New Roman"/>
          <w:lang w:val="ka-GE"/>
        </w:rPr>
        <w:t>,</w:t>
      </w:r>
      <w:r w:rsidRPr="00490790">
        <w:rPr>
          <w:rFonts w:ascii="Sylfaen" w:eastAsia="Calibri" w:hAnsi="Sylfaen" w:cs="Times New Roman"/>
        </w:rPr>
        <w:t xml:space="preserve"> გარკვეულწილად</w:t>
      </w:r>
      <w:r w:rsidRPr="00490790">
        <w:rPr>
          <w:rFonts w:ascii="Sylfaen" w:eastAsia="Calibri" w:hAnsi="Sylfaen" w:cs="Times New Roman"/>
          <w:lang w:val="ka-GE"/>
        </w:rPr>
        <w:t>,</w:t>
      </w:r>
      <w:r w:rsidRPr="00490790">
        <w:rPr>
          <w:rFonts w:ascii="Sylfaen" w:eastAsia="Calibri" w:hAnsi="Sylfaen" w:cs="Times New Roman"/>
        </w:rPr>
        <w:t xml:space="preserve"> შეაფერხოს კომუნიკაცია </w:t>
      </w:r>
      <w:r w:rsidRPr="00490790">
        <w:rPr>
          <w:rFonts w:ascii="Sylfaen" w:eastAsia="Calibri" w:hAnsi="Sylfaen" w:cs="Times New Roman"/>
          <w:lang w:val="ka-GE"/>
        </w:rPr>
        <w:t>-</w:t>
      </w:r>
      <w:r w:rsidRPr="00490790">
        <w:rPr>
          <w:rFonts w:ascii="Sylfaen" w:eastAsia="Calibri" w:hAnsi="Sylfaen" w:cs="Times New Roman"/>
        </w:rPr>
        <w:t xml:space="preserve"> ამოიღებს ან ამატებს სიტყვას/წინადადებას, ტექსტის ერთ მონაკვეთს, ცვლის სტრუქტურას, აუმჯობესებს დიზაინს;</w:t>
      </w:r>
    </w:p>
    <w:p w14:paraId="7C6D4D11" w14:textId="77777777" w:rsidR="00490790" w:rsidRPr="00490790" w:rsidRDefault="00490790" w:rsidP="008C6177">
      <w:pPr>
        <w:numPr>
          <w:ilvl w:val="0"/>
          <w:numId w:val="61"/>
        </w:numPr>
        <w:spacing w:after="0" w:line="240" w:lineRule="auto"/>
        <w:ind w:hanging="436"/>
        <w:jc w:val="both"/>
        <w:rPr>
          <w:rFonts w:ascii="Sylfaen" w:eastAsia="Calibri" w:hAnsi="Sylfaen" w:cs="Times New Roman"/>
        </w:rPr>
      </w:pPr>
      <w:r w:rsidRPr="00490790">
        <w:rPr>
          <w:rFonts w:ascii="Sylfaen" w:eastAsia="Calibri" w:hAnsi="Sylfaen" w:cs="Times New Roman"/>
        </w:rPr>
        <w:t>ათეთრებს ნაწერს.</w:t>
      </w:r>
    </w:p>
    <w:p w14:paraId="08328E00" w14:textId="77777777" w:rsidR="00490790" w:rsidRPr="00490790" w:rsidRDefault="00490790" w:rsidP="004907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 w:hanging="180"/>
        <w:rPr>
          <w:rFonts w:ascii="Sylfaen" w:eastAsia="Calibri" w:hAnsi="Sylfaen" w:cs="AcadNusx"/>
          <w:b/>
          <w:lang w:val="de-DE"/>
        </w:rPr>
      </w:pPr>
      <w:r w:rsidRPr="00490790">
        <w:rPr>
          <w:rFonts w:ascii="Sylfaen" w:eastAsia="Calibri" w:hAnsi="Sylfaen" w:cs="AcadNusx"/>
          <w:b/>
          <w:lang w:val="de-DE"/>
        </w:rPr>
        <w:t xml:space="preserve">                   </w:t>
      </w:r>
    </w:p>
    <w:p w14:paraId="167E3D31" w14:textId="77777777" w:rsidR="00490790" w:rsidRPr="00490790" w:rsidRDefault="00490790" w:rsidP="004907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 w:hanging="180"/>
        <w:jc w:val="center"/>
        <w:rPr>
          <w:rFonts w:ascii="Sylfaen" w:eastAsia="Calibri" w:hAnsi="Sylfaen" w:cs="AcadNusx"/>
          <w:b/>
          <w:lang w:val="de-DE"/>
        </w:rPr>
      </w:pPr>
      <w:r w:rsidRPr="00490790">
        <w:rPr>
          <w:rFonts w:ascii="Sylfaen" w:eastAsia="Calibri" w:hAnsi="Sylfaen" w:cs="AcadNusx"/>
          <w:b/>
          <w:lang w:val="de-DE"/>
        </w:rPr>
        <w:t>ლაპარაკი</w:t>
      </w:r>
    </w:p>
    <w:p w14:paraId="03FE3435" w14:textId="77777777" w:rsidR="00490790" w:rsidRPr="00490790" w:rsidRDefault="00490790" w:rsidP="0049079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AcadNusx"/>
          <w:szCs w:val="20"/>
          <w:lang w:val="de-DE"/>
        </w:rPr>
      </w:pPr>
    </w:p>
    <w:p w14:paraId="4A257998" w14:textId="23F8E195" w:rsidR="00490790" w:rsidRPr="00490790" w:rsidRDefault="00490790" w:rsidP="008C6177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Sylfaen" w:eastAsia="Calibri" w:hAnsi="Sylfaen" w:cs="AcadNusx"/>
          <w:b/>
          <w:lang w:val="de-D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.VIII.18.  მოსწავლეს შეუძლია მონაწილეობის მიღება მარტივ საკლასო დისკუსიებში წინასწარ მომზადებულ მ</w:t>
      </w:r>
      <w:r w:rsidRPr="00490790">
        <w:rPr>
          <w:rFonts w:ascii="Sylfaen" w:eastAsia="Calibri" w:hAnsi="Sylfaen" w:cs="AcadNusx"/>
          <w:b/>
          <w:lang w:val="ka-GE"/>
        </w:rPr>
        <w:t>ის</w:t>
      </w:r>
      <w:r w:rsidRPr="00490790">
        <w:rPr>
          <w:rFonts w:ascii="Sylfaen" w:eastAsia="Calibri" w:hAnsi="Sylfaen" w:cs="AcadNusx"/>
          <w:b/>
          <w:lang w:val="de-DE"/>
        </w:rPr>
        <w:t xml:space="preserve">თვის აქტუალურ საკითხებზე. </w:t>
      </w:r>
    </w:p>
    <w:p w14:paraId="1AB699BB" w14:textId="77777777" w:rsidR="00490790" w:rsidRPr="00490790" w:rsidRDefault="00490790" w:rsidP="008C6177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Sylfaen" w:eastAsia="Calibri" w:hAnsi="Sylfaen" w:cs="AcadNusx"/>
          <w:b/>
          <w:lang w:val="de-DE"/>
        </w:rPr>
      </w:pPr>
      <w:r w:rsidRPr="00490790">
        <w:rPr>
          <w:rFonts w:ascii="Sylfaen" w:eastAsia="Calibri" w:hAnsi="Sylfaen" w:cs="AcadNusx"/>
          <w:b/>
          <w:lang w:val="de-DE"/>
        </w:rPr>
        <w:t xml:space="preserve">                </w:t>
      </w:r>
    </w:p>
    <w:p w14:paraId="6A3468C8" w14:textId="77777777" w:rsidR="00490790" w:rsidRPr="00490790" w:rsidRDefault="00490790" w:rsidP="008C6177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77A4B64A" w14:textId="77777777" w:rsidR="00490790" w:rsidRPr="00490790" w:rsidRDefault="00490790" w:rsidP="008C6177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სვამს კონკრეტულ საკითხს;</w:t>
      </w:r>
    </w:p>
    <w:p w14:paraId="04F23BD5" w14:textId="77777777" w:rsidR="00490790" w:rsidRPr="00490790" w:rsidRDefault="00490790" w:rsidP="008C6177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ისმენს სხვების აზრს მოცემულ საკითხთან დაკავშირებით და სვამს შესაბამის კითხვებს;</w:t>
      </w:r>
    </w:p>
    <w:p w14:paraId="5BEE1319" w14:textId="77777777" w:rsidR="00490790" w:rsidRPr="00490790" w:rsidRDefault="00490790" w:rsidP="008C6177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დასმულ საკითხთან დაკავშირებით გამოხატავს საკუთარ პოზიციას, დამოკიდებულებას და განმარტავს, რატომ ფიქრობს ასე; </w:t>
      </w:r>
    </w:p>
    <w:p w14:paraId="575F932D" w14:textId="77777777" w:rsidR="00490790" w:rsidRPr="00490790" w:rsidRDefault="00490790" w:rsidP="008C6177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საკუთარი თვალსაზრისის გასამყარებლად მოჰყავს სათანადო მაგალითები  პირადი ან სხვისი გამოცდილებიდან;</w:t>
      </w:r>
    </w:p>
    <w:p w14:paraId="089E112C" w14:textId="77777777" w:rsidR="00490790" w:rsidRPr="00490790" w:rsidRDefault="00490790" w:rsidP="008C6177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აფასებს მოვლენებს, ფაქტებს, ქცევებს.</w:t>
      </w:r>
    </w:p>
    <w:p w14:paraId="33058712" w14:textId="77777777" w:rsidR="00490790" w:rsidRPr="00490790" w:rsidRDefault="00490790" w:rsidP="008C617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AcadNusx"/>
          <w:b/>
          <w:szCs w:val="20"/>
          <w:lang w:val="ka-GE"/>
        </w:rPr>
      </w:pPr>
    </w:p>
    <w:p w14:paraId="761B9F51" w14:textId="1DF2C4C2" w:rsidR="00490790" w:rsidRPr="00490790" w:rsidRDefault="00490790" w:rsidP="008C6177">
      <w:pPr>
        <w:spacing w:after="0" w:line="240" w:lineRule="auto"/>
        <w:ind w:left="1418" w:hanging="1418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.VIII.19. 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თავისუფლად საუბარი მ</w:t>
      </w:r>
      <w:r w:rsidRPr="00490790">
        <w:rPr>
          <w:rFonts w:ascii="Sylfaen" w:eastAsia="Calibri" w:hAnsi="Sylfaen" w:cs="Times New Roman"/>
          <w:b/>
          <w:lang w:val="ka-GE"/>
        </w:rPr>
        <w:t>ის</w:t>
      </w:r>
      <w:r w:rsidRPr="00490790">
        <w:rPr>
          <w:rFonts w:ascii="Sylfaen" w:eastAsia="Calibri" w:hAnsi="Sylfaen" w:cs="Times New Roman"/>
          <w:b/>
          <w:lang w:val="de-DE"/>
        </w:rPr>
        <w:t>თვის საინტერესო/ სასურველ თემებზე (საყვარელი გადაცემა/წიგნი/მუსიკა/ მოგზაურობა და სხვა).</w:t>
      </w:r>
    </w:p>
    <w:p w14:paraId="1CBBE834" w14:textId="77777777" w:rsidR="00490790" w:rsidRPr="00490790" w:rsidRDefault="00490790" w:rsidP="008C6177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6FC7DD71" w14:textId="77777777" w:rsidR="00490790" w:rsidRPr="00490790" w:rsidRDefault="00490790" w:rsidP="008C6177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61872DFC" w14:textId="77777777" w:rsidR="00490790" w:rsidRPr="00490790" w:rsidRDefault="00490790" w:rsidP="008C6177">
      <w:pPr>
        <w:numPr>
          <w:ilvl w:val="0"/>
          <w:numId w:val="45"/>
        </w:numPr>
        <w:spacing w:after="0" w:line="240" w:lineRule="auto"/>
        <w:ind w:left="720" w:hanging="294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lastRenderedPageBreak/>
        <w:t>თან</w:t>
      </w:r>
      <w:r w:rsidRPr="00490790">
        <w:rPr>
          <w:rFonts w:ascii="Sylfaen" w:eastAsia="Calibri" w:hAnsi="Sylfaen" w:cs="Times New Roman"/>
          <w:lang w:val="ka-GE"/>
        </w:rPr>
        <w:t>ა</w:t>
      </w:r>
      <w:r w:rsidRPr="00490790">
        <w:rPr>
          <w:rFonts w:ascii="Sylfaen" w:eastAsia="Calibri" w:hAnsi="Sylfaen" w:cs="Times New Roman"/>
          <w:lang w:val="de-DE"/>
        </w:rPr>
        <w:t>მიმდევრულად გადმოსცემს ამბებს;</w:t>
      </w:r>
    </w:p>
    <w:p w14:paraId="19FC1928" w14:textId="77777777" w:rsidR="00490790" w:rsidRPr="00490790" w:rsidRDefault="00490790" w:rsidP="008C6177">
      <w:pPr>
        <w:numPr>
          <w:ilvl w:val="0"/>
          <w:numId w:val="45"/>
        </w:numPr>
        <w:spacing w:after="0" w:line="240" w:lineRule="auto"/>
        <w:ind w:left="720" w:hanging="294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ამბების გადმოცემისას გამოკვეთს და აღწერს მ</w:t>
      </w:r>
      <w:r w:rsidRPr="00490790">
        <w:rPr>
          <w:rFonts w:ascii="Sylfaen" w:eastAsia="Calibri" w:hAnsi="Sylfaen" w:cs="Times New Roman"/>
          <w:lang w:val="ka-GE"/>
        </w:rPr>
        <w:t>ის</w:t>
      </w:r>
      <w:r w:rsidRPr="00490790">
        <w:rPr>
          <w:rFonts w:ascii="Sylfaen" w:eastAsia="Calibri" w:hAnsi="Sylfaen" w:cs="Times New Roman"/>
          <w:lang w:val="de-DE"/>
        </w:rPr>
        <w:t>თვის საინტერსო დეტალებს;</w:t>
      </w:r>
    </w:p>
    <w:p w14:paraId="775DC9A0" w14:textId="77777777" w:rsidR="00490790" w:rsidRPr="00490790" w:rsidRDefault="00490790" w:rsidP="008C6177">
      <w:pPr>
        <w:numPr>
          <w:ilvl w:val="0"/>
          <w:numId w:val="45"/>
        </w:numPr>
        <w:spacing w:after="0" w:line="240" w:lineRule="auto"/>
        <w:ind w:left="720" w:hanging="294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ძირითადი თემის/ამბის გასაშლელად შემოაქვს დამატებითი ინფორმაციები;</w:t>
      </w:r>
    </w:p>
    <w:p w14:paraId="640D04DF" w14:textId="77777777" w:rsidR="00490790" w:rsidRPr="00490790" w:rsidRDefault="00490790" w:rsidP="008C6177">
      <w:pPr>
        <w:numPr>
          <w:ilvl w:val="0"/>
          <w:numId w:val="45"/>
        </w:numPr>
        <w:spacing w:after="0" w:line="240" w:lineRule="auto"/>
        <w:ind w:left="720" w:hanging="294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საუბრობს საკუთარ გეგმებზე, მიზნებზე, სურვილებზე, ოცნებებზე;</w:t>
      </w:r>
    </w:p>
    <w:p w14:paraId="6280C1B1" w14:textId="77777777" w:rsidR="00490790" w:rsidRPr="00490790" w:rsidRDefault="00490790" w:rsidP="008C6177">
      <w:pPr>
        <w:numPr>
          <w:ilvl w:val="0"/>
          <w:numId w:val="45"/>
        </w:numPr>
        <w:spacing w:after="0" w:line="240" w:lineRule="auto"/>
        <w:ind w:left="720" w:hanging="294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განმარტავს საკუთარ არჩევანს და ასაბუთებს;</w:t>
      </w:r>
    </w:p>
    <w:p w14:paraId="0093859C" w14:textId="77777777" w:rsidR="00490790" w:rsidRPr="00490790" w:rsidRDefault="00490790" w:rsidP="008C6177">
      <w:pPr>
        <w:numPr>
          <w:ilvl w:val="0"/>
          <w:numId w:val="45"/>
        </w:numPr>
        <w:spacing w:after="0" w:line="240" w:lineRule="auto"/>
        <w:ind w:left="720" w:hanging="294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გამოხატავს საკუთარ ან სხვის ემოციებსა და განწყობილებას;</w:t>
      </w:r>
    </w:p>
    <w:p w14:paraId="36797123" w14:textId="77777777" w:rsidR="00490790" w:rsidRPr="00490790" w:rsidRDefault="00490790" w:rsidP="008C6177">
      <w:pPr>
        <w:spacing w:after="0" w:line="240" w:lineRule="auto"/>
        <w:jc w:val="both"/>
        <w:rPr>
          <w:rFonts w:ascii="Sylfaen" w:eastAsia="Calibri" w:hAnsi="Sylfaen" w:cs="Times New Roman"/>
          <w:lang w:val="ka-GE"/>
        </w:rPr>
      </w:pPr>
    </w:p>
    <w:p w14:paraId="6BF61FC8" w14:textId="0572FFBA" w:rsidR="00490790" w:rsidRPr="00490790" w:rsidRDefault="00490790" w:rsidP="008C6177">
      <w:pPr>
        <w:autoSpaceDE w:val="0"/>
        <w:autoSpaceDN w:val="0"/>
        <w:adjustRightInd w:val="0"/>
        <w:spacing w:after="0" w:line="240" w:lineRule="auto"/>
        <w:ind w:left="1418" w:hanging="1276"/>
        <w:jc w:val="both"/>
        <w:rPr>
          <w:rFonts w:ascii="Sylfaen" w:eastAsia="Calibri" w:hAnsi="Sylfaen" w:cs="AcadNusx"/>
          <w:b/>
          <w:bCs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.VIII.20.  </w:t>
      </w:r>
      <w:r w:rsidRPr="00490790">
        <w:rPr>
          <w:rFonts w:ascii="Sylfaen" w:eastAsia="Calibri" w:hAnsi="Sylfaen" w:cs="AcadNusx"/>
          <w:b/>
          <w:bCs/>
          <w:lang w:val="de-DE"/>
        </w:rPr>
        <w:t>მოსწავლეს შეუძლია ფუნქციურად გამოიყენოს საბაზო ენობრივი უნარ-ჩვევები.</w:t>
      </w:r>
    </w:p>
    <w:p w14:paraId="5C2E3FAE" w14:textId="77777777" w:rsidR="00490790" w:rsidRPr="00490790" w:rsidRDefault="00490790" w:rsidP="008C6177">
      <w:pPr>
        <w:autoSpaceDE w:val="0"/>
        <w:autoSpaceDN w:val="0"/>
        <w:adjustRightInd w:val="0"/>
        <w:spacing w:after="0" w:line="240" w:lineRule="auto"/>
        <w:ind w:left="1418" w:hanging="1276"/>
        <w:jc w:val="both"/>
        <w:rPr>
          <w:rFonts w:ascii="Sylfaen" w:eastAsia="Calibri" w:hAnsi="Sylfaen" w:cs="AcadNusx"/>
          <w:b/>
          <w:bCs/>
          <w:lang w:val="ka-GE"/>
        </w:rPr>
      </w:pPr>
    </w:p>
    <w:p w14:paraId="754DD225" w14:textId="77777777" w:rsidR="00490790" w:rsidRPr="00490790" w:rsidRDefault="00490790" w:rsidP="008C6177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4583D0C6" w14:textId="77777777" w:rsidR="00490790" w:rsidRPr="00490790" w:rsidRDefault="00490790" w:rsidP="008C6177">
      <w:pPr>
        <w:numPr>
          <w:ilvl w:val="0"/>
          <w:numId w:val="44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სხვადასხვა სიტუაციის/პერსონაჟის აღწერისას სათანადოდ იყენებს სხვადასხვა ენობრივ საშუალებას (</w:t>
      </w:r>
      <w:r w:rsidRPr="00490790">
        <w:rPr>
          <w:rFonts w:ascii="Sylfaen" w:eastAsia="Calibri" w:hAnsi="Sylfaen" w:cs="Times New Roman"/>
          <w:i/>
          <w:lang w:val="de-DE"/>
        </w:rPr>
        <w:t>შესაბამისი ლექსიკა; შედარების მარტივი და გავრცობილი ხერხები; სინონიმები, ანტონიმები და სხვა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6CED152B" w14:textId="77777777" w:rsidR="00490790" w:rsidRPr="00490790" w:rsidRDefault="00490790" w:rsidP="008C6177">
      <w:pPr>
        <w:numPr>
          <w:ilvl w:val="0"/>
          <w:numId w:val="44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გრძნობებისა და ემოციების გადმოცემისას იყენებს კონკრეტული მოდალობისათვის დამახასიათებელ ინტონაციას;</w:t>
      </w:r>
    </w:p>
    <w:p w14:paraId="5E51F945" w14:textId="77777777" w:rsidR="00490790" w:rsidRPr="00490790" w:rsidRDefault="00490790" w:rsidP="008C6177">
      <w:pPr>
        <w:numPr>
          <w:ilvl w:val="0"/>
          <w:numId w:val="44"/>
        </w:numPr>
        <w:spacing w:after="0" w:line="240" w:lineRule="auto"/>
        <w:ind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>ერთი აზრობრივი ნაწილიდან/საკითხიდან მეორეზე გადას</w:t>
      </w:r>
      <w:r w:rsidRPr="00490790">
        <w:rPr>
          <w:rFonts w:ascii="Sylfaen" w:eastAsia="Times New Roman" w:hAnsi="Sylfaen" w:cs="Arial"/>
          <w:szCs w:val="20"/>
          <w:lang w:val="ka-GE"/>
        </w:rPr>
        <w:t>ას</w:t>
      </w:r>
      <w:r w:rsidRPr="00490790">
        <w:rPr>
          <w:rFonts w:ascii="Sylfaen" w:eastAsia="Times New Roman" w:hAnsi="Sylfaen" w:cs="Arial"/>
          <w:szCs w:val="20"/>
          <w:lang w:val="de-DE"/>
        </w:rPr>
        <w:t xml:space="preserve">ვლელად იყენებს სათანადო სიტყვებსა და ენობრივ ფორმულებს </w:t>
      </w:r>
      <w:r w:rsidRPr="00490790">
        <w:rPr>
          <w:rFonts w:ascii="Sylfaen" w:eastAsia="Times New Roman" w:hAnsi="Sylfaen" w:cs="AcadNusx"/>
          <w:szCs w:val="20"/>
          <w:lang w:val="de-DE"/>
        </w:rPr>
        <w:t xml:space="preserve">(მაგ., 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პირველად, შემდეგ, ბოლოს და სხვა</w:t>
      </w:r>
      <w:r w:rsidRPr="00490790">
        <w:rPr>
          <w:rFonts w:ascii="Sylfaen" w:eastAsia="Times New Roman" w:hAnsi="Sylfaen" w:cs="AcadNusx"/>
          <w:szCs w:val="20"/>
          <w:lang w:val="de-DE"/>
        </w:rPr>
        <w:t xml:space="preserve">); </w:t>
      </w:r>
      <w:r w:rsidRPr="00490790">
        <w:rPr>
          <w:rFonts w:ascii="Sylfaen" w:eastAsia="Times New Roman" w:hAnsi="Sylfaen" w:cs="Arial"/>
          <w:szCs w:val="20"/>
          <w:lang w:val="de-DE"/>
        </w:rPr>
        <w:t xml:space="preserve"> </w:t>
      </w:r>
    </w:p>
    <w:p w14:paraId="09D4C694" w14:textId="77777777" w:rsidR="00490790" w:rsidRPr="00490790" w:rsidRDefault="00490790" w:rsidP="008C6177">
      <w:pPr>
        <w:numPr>
          <w:ilvl w:val="0"/>
          <w:numId w:val="44"/>
        </w:numPr>
        <w:spacing w:after="0" w:line="240" w:lineRule="auto"/>
        <w:ind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 xml:space="preserve">სწორად იყენებს </w:t>
      </w:r>
      <w:r w:rsidRPr="00490790">
        <w:rPr>
          <w:rFonts w:ascii="Sylfaen" w:eastAsia="Times New Roman" w:hAnsi="Sylfaen" w:cs="Arial"/>
          <w:b/>
          <w:szCs w:val="20"/>
          <w:lang w:val="de-DE"/>
        </w:rPr>
        <w:t>მოქმედებით ბრუნვას</w:t>
      </w:r>
      <w:r w:rsidRPr="00490790">
        <w:rPr>
          <w:rFonts w:ascii="Sylfaen" w:eastAsia="Times New Roman" w:hAnsi="Sylfaen" w:cs="Arial"/>
          <w:szCs w:val="20"/>
          <w:lang w:val="de-DE"/>
        </w:rPr>
        <w:t xml:space="preserve"> სათანადო ფუნქციით (მხარეების დასახელებისას; ინსტრუმენტალისის გამოხატვისას, მოქმედების დროის, ადგილის, მიმართულების და ვითარების მითითებისას და სხვა); </w:t>
      </w:r>
    </w:p>
    <w:p w14:paraId="42D2CE91" w14:textId="77777777" w:rsidR="00490790" w:rsidRPr="00490790" w:rsidRDefault="00490790" w:rsidP="008C6177">
      <w:pPr>
        <w:numPr>
          <w:ilvl w:val="0"/>
          <w:numId w:val="44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შინაარსობრივი ნიუანსების გათვალისწინებით სათანადოდ იყენებს უარყოფით ნაწილაკებს </w:t>
      </w:r>
      <w:r w:rsidRPr="00490790">
        <w:rPr>
          <w:rFonts w:ascii="Sylfaen" w:eastAsia="Calibri" w:hAnsi="Sylfaen" w:cs="Times New Roman"/>
          <w:lang w:val="ka-GE"/>
        </w:rPr>
        <w:t>-</w:t>
      </w:r>
      <w:r w:rsidRPr="00490790">
        <w:rPr>
          <w:rFonts w:ascii="Sylfaen" w:eastAsia="Calibri" w:hAnsi="Sylfaen" w:cs="Times New Roman"/>
          <w:lang w:val="de-DE"/>
        </w:rPr>
        <w:t xml:space="preserve"> </w:t>
      </w:r>
      <w:r w:rsidRPr="00490790">
        <w:rPr>
          <w:rFonts w:ascii="Sylfaen" w:eastAsia="Calibri" w:hAnsi="Sylfaen" w:cs="Times New Roman"/>
          <w:b/>
          <w:lang w:val="de-DE"/>
        </w:rPr>
        <w:t>არა, ვერა, ნუ</w:t>
      </w:r>
      <w:r w:rsidRPr="00490790">
        <w:rPr>
          <w:rFonts w:ascii="Sylfaen" w:eastAsia="Calibri" w:hAnsi="Sylfaen" w:cs="Times New Roman"/>
          <w:lang w:val="de-DE"/>
        </w:rPr>
        <w:t>;</w:t>
      </w:r>
    </w:p>
    <w:p w14:paraId="2C4B705C" w14:textId="77777777" w:rsidR="00490790" w:rsidRPr="00490790" w:rsidRDefault="00490790" w:rsidP="008C6177">
      <w:pPr>
        <w:numPr>
          <w:ilvl w:val="0"/>
          <w:numId w:val="44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შესაბამისად იყენებს ზმნის აქტიურ და პასიურ ფორმებს (</w:t>
      </w:r>
      <w:r w:rsidRPr="00490790">
        <w:rPr>
          <w:rFonts w:ascii="Sylfaen" w:eastAsia="Calibri" w:hAnsi="Sylfaen" w:cs="Times New Roman"/>
          <w:b/>
          <w:lang w:val="de-DE"/>
        </w:rPr>
        <w:t>ის აშენებს სახლს / სახლი შენდება</w:t>
      </w:r>
      <w:r w:rsidRPr="00490790">
        <w:rPr>
          <w:rFonts w:ascii="Sylfaen" w:eastAsia="Calibri" w:hAnsi="Sylfaen" w:cs="Times New Roman"/>
          <w:lang w:val="de-DE"/>
        </w:rPr>
        <w:t>...);</w:t>
      </w:r>
    </w:p>
    <w:p w14:paraId="65225189" w14:textId="77777777" w:rsidR="00490790" w:rsidRPr="00490790" w:rsidRDefault="00490790" w:rsidP="008C6177">
      <w:pPr>
        <w:numPr>
          <w:ilvl w:val="0"/>
          <w:numId w:val="44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სწორად განალაგებს სიტყვებს წინადადებაში</w:t>
      </w:r>
      <w:r w:rsidRPr="00490790">
        <w:rPr>
          <w:rFonts w:ascii="Sylfaen" w:eastAsia="Calibri" w:hAnsi="Sylfaen" w:cs="Times New Roman"/>
          <w:lang w:val="ka-GE"/>
        </w:rPr>
        <w:t>.</w:t>
      </w:r>
    </w:p>
    <w:p w14:paraId="709EE5FC" w14:textId="77777777" w:rsidR="00490790" w:rsidRPr="00490790" w:rsidRDefault="00490790" w:rsidP="008C6177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1AE9DFFF" w14:textId="27C92D5B" w:rsidR="00490790" w:rsidRPr="00490790" w:rsidRDefault="00490790" w:rsidP="008C6177">
      <w:pPr>
        <w:spacing w:after="0" w:line="240" w:lineRule="auto"/>
        <w:ind w:left="1418" w:hanging="1418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.VIII.21. 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გამოიყენოს სათანადო სტრატეგიები სამეტყველო ამოცანების ეფექტურად გადაჭრის ხელშესაწყობად და ზეპირი მეტყველების უნარის გასაუმჯობესებლად.</w:t>
      </w:r>
    </w:p>
    <w:p w14:paraId="1942FF66" w14:textId="77777777" w:rsidR="00490790" w:rsidRPr="00490790" w:rsidRDefault="00490790" w:rsidP="008C6177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3A4CA3A7" w14:textId="77777777" w:rsidR="00490790" w:rsidRPr="00490790" w:rsidRDefault="00490790" w:rsidP="008C6177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292F0EF8" w14:textId="77777777" w:rsidR="00490790" w:rsidRPr="00490790" w:rsidRDefault="00490790" w:rsidP="008C6177">
      <w:pPr>
        <w:numPr>
          <w:ilvl w:val="0"/>
          <w:numId w:val="62"/>
        </w:numPr>
        <w:spacing w:after="0" w:line="240" w:lineRule="auto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კომუნიკაციის წარმართვის</w:t>
      </w:r>
      <w:r w:rsidRPr="00490790">
        <w:rPr>
          <w:rFonts w:ascii="Sylfaen" w:eastAsia="Calibri" w:hAnsi="Sylfaen" w:cs="Times New Roman"/>
          <w:lang w:val="ka-GE"/>
        </w:rPr>
        <w:t>ა</w:t>
      </w:r>
      <w:r w:rsidRPr="00490790">
        <w:rPr>
          <w:rFonts w:ascii="Sylfaen" w:eastAsia="Calibri" w:hAnsi="Sylfaen" w:cs="Times New Roman"/>
          <w:lang w:val="de-DE"/>
        </w:rPr>
        <w:t>თვის იყენებს აუცილებელ რესურსებს (</w:t>
      </w:r>
      <w:r w:rsidRPr="00490790">
        <w:rPr>
          <w:rFonts w:ascii="Sylfaen" w:eastAsia="Calibri" w:hAnsi="Sylfaen" w:cs="Times New Roman"/>
          <w:i/>
          <w:lang w:val="de-DE"/>
        </w:rPr>
        <w:t>მოდელები, საკვანძო სიტყვები, ფრაზები, გამოთქმები, კლიშეები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0D5DF6A5" w14:textId="77777777" w:rsidR="00490790" w:rsidRPr="00490790" w:rsidRDefault="00490790" w:rsidP="008C6177">
      <w:pPr>
        <w:numPr>
          <w:ilvl w:val="0"/>
          <w:numId w:val="62"/>
        </w:numPr>
        <w:spacing w:after="0" w:line="240" w:lineRule="auto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იყენებს საკომპენსაციო საშუალებებს (მაგ.: </w:t>
      </w:r>
      <w:r w:rsidRPr="00490790">
        <w:rPr>
          <w:rFonts w:ascii="Sylfaen" w:eastAsia="Calibri" w:hAnsi="Sylfaen" w:cs="Times New Roman"/>
          <w:i/>
          <w:lang w:val="de-DE"/>
        </w:rPr>
        <w:t>მიმიკა, ჟესტიკულაცია, ანტონიმის/სინონიმის მითითება, პერიფრაზირება /ნაგულისხმევი საგნის აღწერა ან მისი დანიშნულების მითითება და სხვა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68CBD468" w14:textId="77777777" w:rsidR="00490790" w:rsidRPr="00490790" w:rsidRDefault="00490790" w:rsidP="008C6177">
      <w:pPr>
        <w:numPr>
          <w:ilvl w:val="0"/>
          <w:numId w:val="62"/>
        </w:numPr>
        <w:spacing w:after="0" w:line="240" w:lineRule="auto"/>
        <w:jc w:val="both"/>
        <w:rPr>
          <w:rFonts w:ascii="Sylfaen" w:eastAsia="Calibri" w:hAnsi="Sylfaen" w:cs="Times New Roman"/>
        </w:rPr>
      </w:pPr>
      <w:r w:rsidRPr="00490790">
        <w:rPr>
          <w:rFonts w:ascii="Sylfaen" w:eastAsia="Calibri" w:hAnsi="Sylfaen" w:cs="Times New Roman"/>
        </w:rPr>
        <w:t>წინასწარ ვარჯიშობს, გადის რეპეტიციას მეწყვილესთან, ჯგუფის წევრებთან ერთად;</w:t>
      </w:r>
    </w:p>
    <w:p w14:paraId="6EA08A05" w14:textId="77777777" w:rsidR="00490790" w:rsidRPr="00490790" w:rsidRDefault="00490790" w:rsidP="008C6177">
      <w:pPr>
        <w:numPr>
          <w:ilvl w:val="0"/>
          <w:numId w:val="62"/>
        </w:numPr>
        <w:spacing w:after="0" w:line="240" w:lineRule="auto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ხვდება და ასწორებს საკუთარ/სხვის შეცდომებს;</w:t>
      </w:r>
    </w:p>
    <w:p w14:paraId="1FDBE5C4" w14:textId="77777777" w:rsidR="00490790" w:rsidRPr="00490790" w:rsidRDefault="00490790" w:rsidP="008C6177">
      <w:pPr>
        <w:numPr>
          <w:ilvl w:val="0"/>
          <w:numId w:val="62"/>
        </w:numPr>
        <w:spacing w:after="0" w:line="240" w:lineRule="auto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გაუგებრობის შემთხვევაში ითხოვს გამეორებას, განმარტებას, ნელა და გარკვევით წარმოთქმას.</w:t>
      </w:r>
    </w:p>
    <w:p w14:paraId="520A6519" w14:textId="77777777" w:rsidR="00490790" w:rsidRPr="00490790" w:rsidRDefault="00490790" w:rsidP="00490790">
      <w:pPr>
        <w:autoSpaceDE w:val="0"/>
        <w:autoSpaceDN w:val="0"/>
        <w:adjustRightInd w:val="0"/>
        <w:spacing w:after="0" w:line="240" w:lineRule="auto"/>
        <w:rPr>
          <w:rFonts w:ascii="Sylfaen" w:eastAsia="Calibri" w:hAnsi="Sylfaen" w:cs="AcadNusx"/>
          <w:iCs/>
          <w:lang w:val="de-DE"/>
        </w:rPr>
      </w:pPr>
    </w:p>
    <w:p w14:paraId="73D54233" w14:textId="77777777" w:rsidR="00490790" w:rsidRPr="00490790" w:rsidRDefault="00490790" w:rsidP="00490790">
      <w:pPr>
        <w:autoSpaceDE w:val="0"/>
        <w:autoSpaceDN w:val="0"/>
        <w:adjustRightInd w:val="0"/>
        <w:spacing w:after="0" w:line="240" w:lineRule="auto"/>
        <w:rPr>
          <w:rFonts w:ascii="Sylfaen" w:eastAsia="Calibri" w:hAnsi="Sylfaen" w:cs="AcadNusx"/>
          <w:iCs/>
          <w:lang w:val="de-DE"/>
        </w:rPr>
      </w:pPr>
    </w:p>
    <w:p w14:paraId="5759A1BA" w14:textId="77777777" w:rsidR="00490790" w:rsidRPr="00490790" w:rsidRDefault="00490790" w:rsidP="00490790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Calibri" w:hAnsi="Sylfaen" w:cs="AcadNusx"/>
          <w:b/>
          <w:bCs/>
          <w:lang w:val="de-DE"/>
        </w:rPr>
      </w:pPr>
      <w:r w:rsidRPr="00490790">
        <w:rPr>
          <w:rFonts w:ascii="Sylfaen" w:eastAsia="Calibri" w:hAnsi="Sylfaen" w:cs="AcadNusx"/>
          <w:b/>
          <w:bCs/>
          <w:lang w:val="de-DE"/>
        </w:rPr>
        <w:t>სწავლის სწავლა</w:t>
      </w:r>
    </w:p>
    <w:p w14:paraId="249E3882" w14:textId="77777777" w:rsidR="00490790" w:rsidRPr="00490790" w:rsidRDefault="00490790" w:rsidP="0049079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lfaen" w:eastAsia="Times New Roman" w:hAnsi="Sylfaen" w:cs="AcadNusx"/>
          <w:color w:val="FF0000"/>
          <w:szCs w:val="20"/>
          <w:lang w:val="de-DE"/>
        </w:rPr>
      </w:pPr>
    </w:p>
    <w:p w14:paraId="64EAA831" w14:textId="6BDDCB08" w:rsidR="00490790" w:rsidRPr="00490790" w:rsidRDefault="00490790" w:rsidP="008C6177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Sylfaen" w:eastAsia="Calibri" w:hAnsi="Sylfaen" w:cs="AcadNusx"/>
          <w:b/>
          <w:bCs/>
          <w:lang w:val="ka-GE"/>
        </w:rPr>
      </w:pPr>
      <w:r w:rsidRPr="00490790">
        <w:rPr>
          <w:rFonts w:ascii="Sylfaen" w:eastAsia="Calibri" w:hAnsi="Sylfaen" w:cs="AcadNusx"/>
          <w:b/>
          <w:bCs/>
          <w:lang w:val="de-DE"/>
        </w:rPr>
        <w:t>ქ.</w:t>
      </w:r>
      <w:r w:rsidR="00857607">
        <w:rPr>
          <w:rFonts w:ascii="Sylfaen" w:eastAsia="Calibri" w:hAnsi="Sylfaen" w:cs="AcadNusx"/>
          <w:b/>
          <w:bCs/>
          <w:lang w:val="ka-GE"/>
        </w:rPr>
        <w:t>ე</w:t>
      </w:r>
      <w:r w:rsidRPr="00490790">
        <w:rPr>
          <w:rFonts w:ascii="Sylfaen" w:eastAsia="Calibri" w:hAnsi="Sylfaen" w:cs="AcadNusx"/>
          <w:b/>
          <w:bCs/>
          <w:lang w:val="de-DE"/>
        </w:rPr>
        <w:t xml:space="preserve">.VIII.22. </w:t>
      </w:r>
      <w:r w:rsidRPr="00490790">
        <w:rPr>
          <w:rFonts w:ascii="Sylfaen" w:eastAsia="Calibri" w:hAnsi="Sylfaen" w:cs="DumbaMtavr"/>
          <w:b/>
          <w:lang w:val="de-DE"/>
        </w:rPr>
        <w:t xml:space="preserve"> </w:t>
      </w:r>
      <w:r w:rsidRPr="00490790">
        <w:rPr>
          <w:rFonts w:ascii="Sylfaen" w:eastAsia="Calibri" w:hAnsi="Sylfaen" w:cs="AcadNusx"/>
          <w:b/>
          <w:bCs/>
          <w:lang w:val="de-DE"/>
        </w:rPr>
        <w:t>მოსწავლეს შეუძლია პროექტის (მაგ., ICT-ის გამოყენებით ცნობილი</w:t>
      </w:r>
      <w:r w:rsidRPr="00490790">
        <w:rPr>
          <w:rFonts w:ascii="Sylfaen" w:eastAsia="Calibri" w:hAnsi="Sylfaen" w:cs="AcadNusx"/>
          <w:b/>
          <w:bCs/>
          <w:lang w:val="ka-GE"/>
        </w:rPr>
        <w:t xml:space="preserve"> </w:t>
      </w:r>
      <w:r w:rsidRPr="00490790">
        <w:rPr>
          <w:rFonts w:ascii="Sylfaen" w:eastAsia="Calibri" w:hAnsi="Sylfaen" w:cs="AcadNusx"/>
          <w:b/>
          <w:bCs/>
          <w:lang w:val="de-DE"/>
        </w:rPr>
        <w:t>ადამიანის ბიოგრაფიული ცნობარი/შტრიხები პორტრეტისათვის შედგენა;</w:t>
      </w:r>
      <w:r w:rsidRPr="00490790">
        <w:rPr>
          <w:rFonts w:ascii="Sylfaen" w:eastAsia="Calibri" w:hAnsi="Sylfaen" w:cs="AcadNusx"/>
          <w:b/>
          <w:bCs/>
          <w:lang w:val="ka-GE"/>
        </w:rPr>
        <w:t xml:space="preserve"> </w:t>
      </w:r>
      <w:r w:rsidRPr="00490790">
        <w:rPr>
          <w:rFonts w:ascii="Sylfaen" w:eastAsia="Calibri" w:hAnsi="Sylfaen" w:cs="AcadNusx"/>
          <w:b/>
          <w:bCs/>
          <w:lang w:val="de-DE"/>
        </w:rPr>
        <w:t xml:space="preserve">ვიქტორინის, აქციის </w:t>
      </w:r>
      <w:r w:rsidRPr="00490790">
        <w:rPr>
          <w:rFonts w:ascii="Sylfaen" w:eastAsia="Calibri" w:hAnsi="Sylfaen" w:cs="AcadNusx"/>
          <w:b/>
          <w:bCs/>
          <w:lang w:val="de-DE"/>
        </w:rPr>
        <w:lastRenderedPageBreak/>
        <w:t>მოწყობა და სხვა) განხორციელების ხელშესაწყობად მიმართოს</w:t>
      </w:r>
      <w:r w:rsidRPr="00490790">
        <w:rPr>
          <w:rFonts w:ascii="Sylfaen" w:eastAsia="Calibri" w:hAnsi="Sylfaen" w:cs="AcadNusx"/>
          <w:b/>
          <w:bCs/>
          <w:lang w:val="ka-GE"/>
        </w:rPr>
        <w:t xml:space="preserve"> </w:t>
      </w:r>
      <w:r w:rsidRPr="00490790">
        <w:rPr>
          <w:rFonts w:ascii="Sylfaen" w:eastAsia="Calibri" w:hAnsi="Sylfaen" w:cs="AcadNusx"/>
          <w:b/>
          <w:bCs/>
          <w:lang w:val="de-DE"/>
        </w:rPr>
        <w:t xml:space="preserve">სხვადასხვა სტრატეგიას. </w:t>
      </w:r>
    </w:p>
    <w:p w14:paraId="19435F42" w14:textId="77777777" w:rsidR="00490790" w:rsidRPr="00490790" w:rsidRDefault="00490790" w:rsidP="008C617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Sylfaen" w:eastAsia="Calibri" w:hAnsi="Sylfaen" w:cs="AcadNusx"/>
          <w:b/>
          <w:bCs/>
          <w:lang w:val="ka-GE"/>
        </w:rPr>
      </w:pPr>
    </w:p>
    <w:p w14:paraId="48AA1954" w14:textId="77777777" w:rsidR="00490790" w:rsidRPr="00490790" w:rsidRDefault="00490790" w:rsidP="008C6177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409A87C1" w14:textId="77777777" w:rsidR="00490790" w:rsidRPr="00490790" w:rsidRDefault="00490790" w:rsidP="008C6177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  <w:lang w:val="de-DE"/>
        </w:rPr>
      </w:pPr>
      <w:r w:rsidRPr="00490790">
        <w:rPr>
          <w:rFonts w:ascii="Sylfaen" w:eastAsia="Calibri" w:hAnsi="Sylfaen" w:cs="AcadNusx"/>
          <w:iCs/>
          <w:lang w:val="de-DE"/>
        </w:rPr>
        <w:t>მასწავლებელთან ერთად აყალიბებ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  <w:lang w:val="de-DE"/>
        </w:rPr>
        <w:t xml:space="preserve"> პროექტის წარმატებით განხორცილების კრიტერიუმებს;</w:t>
      </w:r>
    </w:p>
    <w:p w14:paraId="0356C199" w14:textId="77777777" w:rsidR="00490790" w:rsidRPr="00490790" w:rsidRDefault="00490790" w:rsidP="008C6177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  <w:lang w:val="de-DE"/>
        </w:rPr>
      </w:pPr>
      <w:r w:rsidRPr="00490790">
        <w:rPr>
          <w:rFonts w:ascii="Sylfaen" w:eastAsia="Calibri" w:hAnsi="Sylfaen" w:cs="AcadNusx"/>
          <w:iCs/>
          <w:lang w:val="de-DE"/>
        </w:rPr>
        <w:t>გუნდის წევრებ</w:t>
      </w:r>
      <w:r w:rsidRPr="00490790">
        <w:rPr>
          <w:rFonts w:ascii="Sylfaen" w:eastAsia="Calibri" w:hAnsi="Sylfaen" w:cs="AcadNusx"/>
          <w:iCs/>
          <w:lang w:val="ka-GE"/>
        </w:rPr>
        <w:t>თან ერთად</w:t>
      </w:r>
      <w:r w:rsidRPr="00490790">
        <w:rPr>
          <w:rFonts w:ascii="Sylfaen" w:eastAsia="Calibri" w:hAnsi="Sylfaen" w:cs="AcadNusx"/>
          <w:iCs/>
          <w:lang w:val="de-DE"/>
        </w:rPr>
        <w:t xml:space="preserve"> დამოუკიდებლად განსაზღვრავ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  <w:lang w:val="de-DE"/>
        </w:rPr>
        <w:t xml:space="preserve"> და გეგმავ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  <w:lang w:val="de-DE"/>
        </w:rPr>
        <w:t xml:space="preserve"> განსახორციელებელ ეტაპებს, შემდეგ გუნდები ერთმანეთს უზიარებენ შედგენილ გეგმას, ადარებენ, აუმჯობესებენ;</w:t>
      </w:r>
    </w:p>
    <w:p w14:paraId="324DACD3" w14:textId="77777777" w:rsidR="00490790" w:rsidRPr="00490790" w:rsidRDefault="00490790" w:rsidP="008C6177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მასწავლებელთან ერთად ადგენ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შესრულების ვადებს;</w:t>
      </w:r>
    </w:p>
    <w:p w14:paraId="68EBF4DD" w14:textId="77777777" w:rsidR="00490790" w:rsidRPr="00490790" w:rsidRDefault="00490790" w:rsidP="008C6177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პროექტის განხორციელებამდე გუნდის წევრებ</w:t>
      </w:r>
      <w:r w:rsidRPr="00490790">
        <w:rPr>
          <w:rFonts w:ascii="Sylfaen" w:eastAsia="Calibri" w:hAnsi="Sylfaen" w:cs="AcadNusx"/>
          <w:iCs/>
          <w:lang w:val="ka-GE"/>
        </w:rPr>
        <w:t>თან ერთად</w:t>
      </w:r>
      <w:r w:rsidRPr="00490790">
        <w:rPr>
          <w:rFonts w:ascii="Sylfaen" w:eastAsia="Calibri" w:hAnsi="Sylfaen" w:cs="AcadNusx"/>
          <w:iCs/>
        </w:rPr>
        <w:t xml:space="preserve"> განსაზღვრავ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და ინაწილებ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ფუნქციებს; </w:t>
      </w:r>
    </w:p>
    <w:p w14:paraId="3F1DB6CD" w14:textId="77777777" w:rsidR="00490790" w:rsidRPr="00490790" w:rsidRDefault="00490790" w:rsidP="008C6177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 xml:space="preserve">ინფორმაციის მოძიების, შერჩევის, თუ დამუშავების სხვადასხვა ეტაპზე </w:t>
      </w:r>
      <w:r w:rsidRPr="00490790">
        <w:rPr>
          <w:rFonts w:ascii="Sylfaen" w:eastAsia="Calibri" w:hAnsi="Sylfaen" w:cs="AcadNusx"/>
          <w:iCs/>
          <w:lang w:val="ka-GE"/>
        </w:rPr>
        <w:t>სხვებს</w:t>
      </w:r>
      <w:r w:rsidRPr="00490790">
        <w:rPr>
          <w:rFonts w:ascii="Sylfaen" w:eastAsia="Calibri" w:hAnsi="Sylfaen" w:cs="AcadNusx"/>
          <w:iCs/>
        </w:rPr>
        <w:t xml:space="preserve"> უწევ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კონსულტაციას გამოყენებულ სტრატეგიებთან დაკავშირებით; </w:t>
      </w:r>
    </w:p>
    <w:p w14:paraId="71FA9B41" w14:textId="77777777" w:rsidR="00490790" w:rsidRPr="00490790" w:rsidRDefault="00490790" w:rsidP="008C6177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შეარჩევ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პროექტის წარდგენის ფორმას;</w:t>
      </w:r>
    </w:p>
    <w:p w14:paraId="36230313" w14:textId="77777777" w:rsidR="00490790" w:rsidRPr="00490790" w:rsidRDefault="00490790" w:rsidP="008C6177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განახორციელებ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პროექტს;</w:t>
      </w:r>
    </w:p>
    <w:p w14:paraId="7839D07B" w14:textId="77777777" w:rsidR="00490790" w:rsidRPr="00490790" w:rsidRDefault="00490790" w:rsidP="008C6177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  <w:lang w:val="ka-GE"/>
        </w:rPr>
        <w:t xml:space="preserve">გუნდის წევრებთან </w:t>
      </w:r>
      <w:r w:rsidRPr="00490790">
        <w:rPr>
          <w:rFonts w:ascii="Sylfaen" w:eastAsia="Calibri" w:hAnsi="Sylfaen" w:cs="AcadNusx"/>
          <w:iCs/>
        </w:rPr>
        <w:t>გადი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რეპეტიციას, აკეთებ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პრეზენტაციის სიმულირებას სხვა გუნდის წინაშე კომენტარების, შენიშვნების გათვალისწინებით; </w:t>
      </w:r>
    </w:p>
    <w:p w14:paraId="5D00040E" w14:textId="77777777" w:rsidR="00490790" w:rsidRPr="00490790" w:rsidRDefault="00490790" w:rsidP="008C6177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აუმჯობესებ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პროექტს, შეაქვ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შესწორებები.</w:t>
      </w:r>
    </w:p>
    <w:p w14:paraId="64A87336" w14:textId="77777777" w:rsidR="00490790" w:rsidRPr="00490790" w:rsidRDefault="00490790" w:rsidP="008C6177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</w:p>
    <w:p w14:paraId="2D58CE90" w14:textId="36C2DCFB" w:rsidR="00490790" w:rsidRPr="00490790" w:rsidRDefault="00490790" w:rsidP="008C6177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Sylfaen" w:eastAsia="Calibri" w:hAnsi="Sylfaen" w:cs="AcadNusx"/>
          <w:b/>
          <w:bCs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.VIII.23.    </w:t>
      </w:r>
      <w:r w:rsidRPr="00490790">
        <w:rPr>
          <w:rFonts w:ascii="Sylfaen" w:eastAsia="Calibri" w:hAnsi="Sylfaen" w:cs="AcadNusx"/>
          <w:b/>
          <w:bCs/>
          <w:lang w:val="de-DE"/>
        </w:rPr>
        <w:t xml:space="preserve">მოსწავლეს შეუძლია მასწავლებლის დახმარებით განჭვრიტოს შესასრულებელი დავალების მოთხოვნები. </w:t>
      </w:r>
    </w:p>
    <w:p w14:paraId="42F92C06" w14:textId="77777777" w:rsidR="00490790" w:rsidRPr="00490790" w:rsidRDefault="00490790" w:rsidP="008C6177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Sylfaen" w:eastAsia="Calibri" w:hAnsi="Sylfaen" w:cs="AcadNusx"/>
          <w:b/>
          <w:bCs/>
          <w:lang w:val="ka-GE"/>
        </w:rPr>
      </w:pPr>
    </w:p>
    <w:p w14:paraId="6C1AC77B" w14:textId="77777777" w:rsidR="00490790" w:rsidRPr="00490790" w:rsidRDefault="00490790" w:rsidP="008C6177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5A63A9B3" w14:textId="77777777" w:rsidR="00490790" w:rsidRPr="00490790" w:rsidRDefault="00490790" w:rsidP="008C6177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მონაწილეობს დავალების წარმატებით შესრულების კრიტერიუმების ჩამოყალიბებაში;</w:t>
      </w:r>
    </w:p>
    <w:p w14:paraId="3C722726" w14:textId="77777777" w:rsidR="00490790" w:rsidRPr="00490790" w:rsidRDefault="00490790" w:rsidP="008C6177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  <w:lang w:val="fr-FR"/>
        </w:rPr>
      </w:pPr>
      <w:r w:rsidRPr="00490790">
        <w:rPr>
          <w:rFonts w:ascii="Sylfaen" w:eastAsia="Calibri" w:hAnsi="Sylfaen" w:cs="AcadNusx"/>
          <w:iCs/>
          <w:lang w:val="fr-FR"/>
        </w:rPr>
        <w:t>გამოკვეთს დავალების განხორციელების ეტაპებს;</w:t>
      </w:r>
    </w:p>
    <w:p w14:paraId="02549E99" w14:textId="77777777" w:rsidR="00490790" w:rsidRPr="00490790" w:rsidRDefault="00490790" w:rsidP="008C6177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  <w:lang w:val="fr-FR"/>
        </w:rPr>
      </w:pPr>
      <w:r w:rsidRPr="00490790">
        <w:rPr>
          <w:rFonts w:ascii="Sylfaen" w:eastAsia="Calibri" w:hAnsi="Sylfaen" w:cs="AcadNusx"/>
          <w:iCs/>
          <w:lang w:val="fr-FR"/>
        </w:rPr>
        <w:t>განსაზღვრავს იმ ცოდნასა და უნარებს, რომ</w:t>
      </w:r>
      <w:r w:rsidRPr="00490790">
        <w:rPr>
          <w:rFonts w:ascii="Sylfaen" w:eastAsia="Calibri" w:hAnsi="Sylfaen" w:cs="AcadNusx"/>
          <w:iCs/>
          <w:lang w:val="ka-GE"/>
        </w:rPr>
        <w:t>ლებ</w:t>
      </w:r>
      <w:r w:rsidRPr="00490790">
        <w:rPr>
          <w:rFonts w:ascii="Sylfaen" w:eastAsia="Calibri" w:hAnsi="Sylfaen" w:cs="AcadNusx"/>
          <w:iCs/>
          <w:lang w:val="fr-FR"/>
        </w:rPr>
        <w:t>საც ფლობს და გამოიყენებს დავალების შესასრულებ</w:t>
      </w:r>
      <w:r w:rsidRPr="00490790">
        <w:rPr>
          <w:rFonts w:ascii="Sylfaen" w:eastAsia="Calibri" w:hAnsi="Sylfaen" w:cs="AcadNusx"/>
          <w:iCs/>
          <w:lang w:val="ka-GE"/>
        </w:rPr>
        <w:t>ლ</w:t>
      </w:r>
      <w:r w:rsidRPr="00490790">
        <w:rPr>
          <w:rFonts w:ascii="Sylfaen" w:eastAsia="Calibri" w:hAnsi="Sylfaen" w:cs="AcadNusx"/>
          <w:iCs/>
          <w:lang w:val="fr-FR"/>
        </w:rPr>
        <w:t>ად;</w:t>
      </w:r>
    </w:p>
    <w:p w14:paraId="0354F322" w14:textId="77777777" w:rsidR="00490790" w:rsidRPr="00490790" w:rsidRDefault="00490790" w:rsidP="008C6177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  <w:lang w:val="fr-FR"/>
        </w:rPr>
      </w:pPr>
      <w:r w:rsidRPr="00490790">
        <w:rPr>
          <w:rFonts w:ascii="Sylfaen" w:eastAsia="Calibri" w:hAnsi="Sylfaen" w:cs="AcadNusx"/>
          <w:iCs/>
          <w:lang w:val="fr-FR"/>
        </w:rPr>
        <w:t>განსაზღვრავს</w:t>
      </w:r>
      <w:r w:rsidRPr="00490790">
        <w:rPr>
          <w:rFonts w:ascii="Sylfaen" w:eastAsia="Calibri" w:hAnsi="Sylfaen" w:cs="AcadNusx"/>
          <w:iCs/>
          <w:lang w:val="ka-GE"/>
        </w:rPr>
        <w:t>,</w:t>
      </w:r>
      <w:r w:rsidRPr="00490790">
        <w:rPr>
          <w:rFonts w:ascii="Sylfaen" w:eastAsia="Calibri" w:hAnsi="Sylfaen" w:cs="AcadNusx"/>
          <w:iCs/>
          <w:lang w:val="fr-FR"/>
        </w:rPr>
        <w:t xml:space="preserve"> თუ რა ცოდნა და უნარები უნდა შეიძინოს ახალი დავალების განსახორციელებლად;</w:t>
      </w:r>
    </w:p>
    <w:p w14:paraId="6CFFFE86" w14:textId="77777777" w:rsidR="00490790" w:rsidRPr="00490790" w:rsidRDefault="00490790" w:rsidP="008C6177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  <w:lang w:val="fr-FR"/>
        </w:rPr>
      </w:pPr>
      <w:r w:rsidRPr="00490790">
        <w:rPr>
          <w:rFonts w:ascii="Sylfaen" w:eastAsia="Calibri" w:hAnsi="Sylfaen" w:cs="AcadNusx"/>
          <w:iCs/>
          <w:lang w:val="fr-FR"/>
        </w:rPr>
        <w:t>განსაზღვრავს</w:t>
      </w:r>
      <w:r w:rsidRPr="00490790">
        <w:rPr>
          <w:rFonts w:ascii="Sylfaen" w:eastAsia="Calibri" w:hAnsi="Sylfaen" w:cs="AcadNusx"/>
          <w:iCs/>
          <w:lang w:val="ka-GE"/>
        </w:rPr>
        <w:t>,</w:t>
      </w:r>
      <w:r w:rsidRPr="00490790">
        <w:rPr>
          <w:rFonts w:ascii="Sylfaen" w:eastAsia="Calibri" w:hAnsi="Sylfaen" w:cs="AcadNusx"/>
          <w:iCs/>
          <w:lang w:val="fr-FR"/>
        </w:rPr>
        <w:t xml:space="preserve"> რა გაუადვილდება, რა გაუჭირდება, რაში დასჭირდება დახმარება, კონსულტაცია;</w:t>
      </w:r>
    </w:p>
    <w:p w14:paraId="33D43ABC" w14:textId="77777777" w:rsidR="00490790" w:rsidRPr="00490790" w:rsidRDefault="00490790" w:rsidP="008C6177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  <w:lang w:val="fr-FR"/>
        </w:rPr>
      </w:pPr>
      <w:r w:rsidRPr="00490790">
        <w:rPr>
          <w:rFonts w:ascii="Sylfaen" w:eastAsia="Calibri" w:hAnsi="Sylfaen" w:cs="AcadNusx"/>
          <w:iCs/>
          <w:lang w:val="fr-FR"/>
        </w:rPr>
        <w:t>განსაზღვრავს საჭირო სტრატეგიებს დავალების თითოეული ეტაპისათვის.</w:t>
      </w:r>
    </w:p>
    <w:p w14:paraId="6FDE0B65" w14:textId="77777777" w:rsidR="00490790" w:rsidRPr="00490790" w:rsidRDefault="00490790" w:rsidP="008C6177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</w:p>
    <w:p w14:paraId="34681E60" w14:textId="6CA45263" w:rsidR="00490790" w:rsidRPr="00490790" w:rsidRDefault="00490790" w:rsidP="008C6177">
      <w:pPr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rFonts w:ascii="Sylfaen" w:eastAsia="Calibri" w:hAnsi="Sylfaen" w:cs="AcadNusx"/>
          <w:b/>
          <w:bCs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.VIII.</w:t>
      </w:r>
      <w:r w:rsidRPr="00490790">
        <w:rPr>
          <w:rFonts w:ascii="Sylfaen" w:eastAsia="Calibri" w:hAnsi="Sylfaen" w:cs="Times New Roman"/>
          <w:b/>
          <w:bCs/>
          <w:lang w:val="ka-GE"/>
        </w:rPr>
        <w:t>24.</w:t>
      </w:r>
      <w:r w:rsidRPr="00490790">
        <w:rPr>
          <w:rFonts w:ascii="Sylfaen" w:eastAsia="Calibri" w:hAnsi="Sylfaen" w:cs="Times New Roman"/>
          <w:bCs/>
          <w:lang w:val="ka-GE"/>
        </w:rPr>
        <w:t xml:space="preserve">   </w:t>
      </w:r>
      <w:r w:rsidRPr="00490790">
        <w:rPr>
          <w:rFonts w:ascii="Sylfaen" w:eastAsia="Calibri" w:hAnsi="Sylfaen" w:cs="AcadNusx"/>
          <w:b/>
          <w:bCs/>
          <w:lang w:val="ka-GE"/>
        </w:rPr>
        <w:t xml:space="preserve">მოსწავლეს წარმატებული სწავლების უზრუნველსაყოფად გამომუშავებული </w:t>
      </w:r>
    </w:p>
    <w:p w14:paraId="196205F2" w14:textId="77777777" w:rsidR="00490790" w:rsidRPr="00490790" w:rsidRDefault="00490790" w:rsidP="008C6177">
      <w:pPr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rFonts w:ascii="Sylfaen" w:eastAsia="Calibri" w:hAnsi="Sylfaen" w:cs="AcadNusx"/>
          <w:b/>
          <w:bCs/>
          <w:lang w:val="ka-GE"/>
        </w:rPr>
      </w:pPr>
      <w:r w:rsidRPr="00490790">
        <w:rPr>
          <w:rFonts w:ascii="Sylfaen" w:eastAsia="Calibri" w:hAnsi="Sylfaen" w:cs="AcadNusx"/>
          <w:b/>
          <w:bCs/>
          <w:lang w:val="ka-GE"/>
        </w:rPr>
        <w:t xml:space="preserve">                </w:t>
      </w:r>
      <w:r w:rsidRPr="00490790">
        <w:rPr>
          <w:rFonts w:ascii="Sylfaen" w:eastAsia="Calibri" w:hAnsi="Sylfaen" w:cs="AcadNusx"/>
          <w:b/>
          <w:bCs/>
          <w:lang w:val="fr-FR"/>
        </w:rPr>
        <w:t xml:space="preserve">აქვს სტრატეგიული უნარები. </w:t>
      </w:r>
    </w:p>
    <w:p w14:paraId="608AC9D0" w14:textId="77777777" w:rsidR="00490790" w:rsidRPr="00490790" w:rsidRDefault="00490790" w:rsidP="008C6177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Sylfaen" w:eastAsia="Calibri" w:hAnsi="Sylfaen" w:cs="AcadNusx"/>
          <w:b/>
          <w:bCs/>
          <w:lang w:val="ka-GE"/>
        </w:rPr>
      </w:pPr>
    </w:p>
    <w:p w14:paraId="476D138B" w14:textId="77777777" w:rsidR="00490790" w:rsidRPr="00490790" w:rsidRDefault="00490790" w:rsidP="008C6177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3E939350" w14:textId="77777777" w:rsidR="00490790" w:rsidRPr="00490790" w:rsidRDefault="00490790" w:rsidP="008C61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/>
          <w:iCs/>
          <w:lang w:val="fr-FR"/>
        </w:rPr>
      </w:pPr>
      <w:r w:rsidRPr="00490790">
        <w:rPr>
          <w:rFonts w:ascii="Sylfaen" w:eastAsia="Calibri" w:hAnsi="Sylfaen" w:cs="AcadNusx"/>
          <w:iCs/>
          <w:lang w:val="fr-FR"/>
        </w:rPr>
        <w:t>სამუშაოს დაწყებამდე ახდენს ცოდნის მობილიზებას;</w:t>
      </w:r>
    </w:p>
    <w:p w14:paraId="3E873968" w14:textId="77777777" w:rsidR="00490790" w:rsidRPr="00490790" w:rsidRDefault="00490790" w:rsidP="008C61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/>
          <w:iCs/>
          <w:lang w:val="fr-FR"/>
        </w:rPr>
      </w:pPr>
      <w:r w:rsidRPr="00490790">
        <w:rPr>
          <w:rFonts w:ascii="Sylfaen" w:eastAsia="Calibri" w:hAnsi="Sylfaen" w:cs="AcadNusx"/>
          <w:iCs/>
          <w:lang w:val="fr-FR"/>
        </w:rPr>
        <w:t>მონაწილეობს აზრთა გაცვლაში იმის შესახებ</w:t>
      </w:r>
      <w:r w:rsidRPr="00490790">
        <w:rPr>
          <w:rFonts w:ascii="Sylfaen" w:eastAsia="Calibri" w:hAnsi="Sylfaen" w:cs="AcadNusx"/>
          <w:iCs/>
          <w:lang w:val="ka-GE"/>
        </w:rPr>
        <w:t>,</w:t>
      </w:r>
      <w:r w:rsidRPr="00490790">
        <w:rPr>
          <w:rFonts w:ascii="Sylfaen" w:eastAsia="Calibri" w:hAnsi="Sylfaen" w:cs="AcadNusx"/>
          <w:iCs/>
          <w:lang w:val="fr-FR"/>
        </w:rPr>
        <w:t xml:space="preserve"> თუ როგორ მიდგომებს გამოიყე</w:t>
      </w:r>
      <w:r w:rsidRPr="00490790">
        <w:rPr>
          <w:rFonts w:ascii="Sylfaen" w:eastAsia="Calibri" w:hAnsi="Sylfaen" w:cs="AcadNusx"/>
          <w:iCs/>
          <w:lang w:val="ka-GE"/>
        </w:rPr>
        <w:t>ნე</w:t>
      </w:r>
      <w:r w:rsidRPr="00490790">
        <w:rPr>
          <w:rFonts w:ascii="Sylfaen" w:eastAsia="Calibri" w:hAnsi="Sylfaen" w:cs="AcadNusx"/>
          <w:iCs/>
          <w:lang w:val="fr-FR"/>
        </w:rPr>
        <w:t>ბენ ამა თუ იმ ეტაპზე კონკრეტული ამოცანის გადასაჭრელად;</w:t>
      </w:r>
    </w:p>
    <w:p w14:paraId="64B22059" w14:textId="77777777" w:rsidR="00490790" w:rsidRPr="00490790" w:rsidRDefault="00490790" w:rsidP="008C61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/>
          <w:iCs/>
          <w:lang w:val="fr-FR"/>
        </w:rPr>
      </w:pPr>
      <w:r w:rsidRPr="00490790">
        <w:rPr>
          <w:rFonts w:ascii="Sylfaen" w:eastAsia="Calibri" w:hAnsi="Sylfaen" w:cs="AcadNusx"/>
          <w:iCs/>
          <w:lang w:val="fr-FR"/>
        </w:rPr>
        <w:t>საჭიროების შემთხვევაში ითხოვს დახმარებას, კონსულტაციას;</w:t>
      </w:r>
    </w:p>
    <w:p w14:paraId="208FE0CF" w14:textId="77777777" w:rsidR="00490790" w:rsidRPr="00490790" w:rsidRDefault="00490790" w:rsidP="008C61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/>
          <w:iCs/>
          <w:lang w:val="fr-FR"/>
        </w:rPr>
      </w:pPr>
      <w:r w:rsidRPr="00490790">
        <w:rPr>
          <w:rFonts w:ascii="Sylfaen" w:eastAsia="Calibri" w:hAnsi="Sylfaen" w:cs="AcadNusx"/>
          <w:iCs/>
          <w:lang w:val="fr-FR"/>
        </w:rPr>
        <w:t>სამუშაოს დასრულების შემდეგ წარმოადგენს გამოყენებულ სტრატეგიებს, ადარებს სხვების მიერ გამოყენებულ სტრატეგიებს;</w:t>
      </w:r>
    </w:p>
    <w:p w14:paraId="4AB01CF2" w14:textId="77777777" w:rsidR="00490790" w:rsidRPr="00490790" w:rsidRDefault="00490790" w:rsidP="008C61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/>
          <w:iCs/>
        </w:rPr>
      </w:pPr>
      <w:r w:rsidRPr="00490790">
        <w:rPr>
          <w:rFonts w:ascii="Sylfaen" w:eastAsia="Calibri" w:hAnsi="Sylfaen" w:cs="AcadNusx"/>
          <w:iCs/>
        </w:rPr>
        <w:t>მონაწილეობს გამოყენებული სტრატეგიების ეფექტურობის შეფასებაში;</w:t>
      </w:r>
    </w:p>
    <w:p w14:paraId="61534F25" w14:textId="77777777" w:rsidR="00490790" w:rsidRPr="00490790" w:rsidRDefault="00490790" w:rsidP="008C61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/>
          <w:iCs/>
        </w:rPr>
      </w:pPr>
      <w:r w:rsidRPr="00490790">
        <w:rPr>
          <w:rFonts w:ascii="Sylfaen" w:eastAsia="Calibri" w:hAnsi="Sylfaen" w:cs="AcadNusx"/>
          <w:iCs/>
        </w:rPr>
        <w:t>თანხმდება განსხვავებული სტრატეგიების მოსინჯვა-გამოყენებაზე;</w:t>
      </w:r>
    </w:p>
    <w:p w14:paraId="54103979" w14:textId="77777777" w:rsidR="00490790" w:rsidRPr="00490790" w:rsidRDefault="00490790" w:rsidP="008C61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lastRenderedPageBreak/>
        <w:t>ადარებს სხვადასხვა ენის, მათ შორის მშობლიურის შესწავლისას მიღებულ გამოცდილებას ერთმანეთთან</w:t>
      </w:r>
      <w:r w:rsidRPr="00490790">
        <w:rPr>
          <w:rFonts w:ascii="Sylfaen" w:eastAsia="Calibri" w:hAnsi="Sylfaen" w:cs="AcadNusx"/>
          <w:iCs/>
          <w:lang w:val="ka-GE"/>
        </w:rPr>
        <w:t>;</w:t>
      </w:r>
      <w:r w:rsidRPr="00490790">
        <w:rPr>
          <w:rFonts w:ascii="Sylfaen" w:eastAsia="Calibri" w:hAnsi="Sylfaen" w:cs="AcadNusx"/>
          <w:iCs/>
        </w:rPr>
        <w:t xml:space="preserve"> განსაზღვრავს</w:t>
      </w:r>
      <w:r w:rsidRPr="00490790">
        <w:rPr>
          <w:rFonts w:ascii="Sylfaen" w:eastAsia="Calibri" w:hAnsi="Sylfaen" w:cs="AcadNusx"/>
          <w:iCs/>
          <w:lang w:val="ka-GE"/>
        </w:rPr>
        <w:t>,</w:t>
      </w:r>
      <w:r w:rsidRPr="00490790">
        <w:rPr>
          <w:rFonts w:ascii="Sylfaen" w:eastAsia="Calibri" w:hAnsi="Sylfaen" w:cs="AcadNusx"/>
          <w:iCs/>
        </w:rPr>
        <w:t xml:space="preserve"> თუ რამდენად გამოადგება ესა თუ ის სტრატეგია სხვა ენის ან სხვა საგნის სწავლების პროცესში;</w:t>
      </w:r>
    </w:p>
    <w:p w14:paraId="0D79BA8A" w14:textId="77777777" w:rsidR="00490790" w:rsidRPr="00490790" w:rsidRDefault="00490790" w:rsidP="008C61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აანალიზებს შეცდომების, ხარვეზების მიზეზებს;</w:t>
      </w:r>
    </w:p>
    <w:p w14:paraId="11F602F9" w14:textId="77777777" w:rsidR="00490790" w:rsidRPr="00490790" w:rsidRDefault="00490790" w:rsidP="008C61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მონაწილეობს თვითშეფასებასა და თანაშეფასებაში (</w:t>
      </w:r>
      <w:r w:rsidRPr="00490790">
        <w:rPr>
          <w:rFonts w:ascii="Sylfaen" w:eastAsia="Calibri" w:hAnsi="Sylfaen" w:cs="AcadNusx"/>
          <w:i/>
          <w:lang w:val="de-DE"/>
        </w:rPr>
        <w:t>მოსწავლე-მასწავლებელი ან მოსწავლე-მოსწავლე ერთსა და იმავე ნაშრომს ერთმანეთისაგან დამოუკიდებლად ასწორებენ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25DCBED5" w14:textId="77777777" w:rsidR="00490790" w:rsidRPr="00490790" w:rsidRDefault="00490790" w:rsidP="008C61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შედეგებზე დაკვირვებით აღნიშნავს, სად აქვს წინსვლა;</w:t>
      </w:r>
    </w:p>
    <w:p w14:paraId="2091C9F2" w14:textId="77777777" w:rsidR="00490790" w:rsidRPr="00490790" w:rsidRDefault="00490790" w:rsidP="008C61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აანალიზებს წარმატების თუ წარუმატებლობის მიზეზებს  შემდგომში</w:t>
      </w:r>
      <w:r w:rsidRPr="00490790">
        <w:rPr>
          <w:rFonts w:ascii="Sylfaen" w:eastAsia="Calibri" w:hAnsi="Sylfaen" w:cs="AcadNusx"/>
          <w:lang w:val="ka-GE"/>
        </w:rPr>
        <w:t xml:space="preserve"> </w:t>
      </w:r>
      <w:r w:rsidRPr="00490790">
        <w:rPr>
          <w:rFonts w:ascii="Sylfaen" w:eastAsia="Calibri" w:hAnsi="Sylfaen" w:cs="AcadNusx"/>
          <w:lang w:val="de-DE"/>
        </w:rPr>
        <w:t>მათი გათვალისწინების მიზნით;</w:t>
      </w:r>
    </w:p>
    <w:p w14:paraId="13FD1738" w14:textId="77777777" w:rsidR="00490790" w:rsidRPr="00490790" w:rsidRDefault="00490790" w:rsidP="008C617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ასახელებს წარუმატებლობის ფაქტორებს, მიზეზებს (მაგ. </w:t>
      </w:r>
      <w:r w:rsidRPr="00490790">
        <w:rPr>
          <w:rFonts w:ascii="Sylfaen" w:eastAsia="Calibri" w:hAnsi="Sylfaen" w:cs="AcadNusx"/>
          <w:i/>
          <w:lang w:val="de-DE"/>
        </w:rPr>
        <w:t>სათანადოდ არ გამოიყენა რესურსი, ვერ გამოკვეთა აქტივობის მთავარი ამოცანა, გამოტოვა ერთი ეტაპი, ამოცანა დაუძლეველი მოეჩვენა, იყო უგუნებოდ და სხვა</w:t>
      </w:r>
      <w:r w:rsidRPr="00490790">
        <w:rPr>
          <w:rFonts w:ascii="Sylfaen" w:eastAsia="Calibri" w:hAnsi="Sylfaen" w:cs="AcadNusx"/>
          <w:lang w:val="de-DE"/>
        </w:rPr>
        <w:t xml:space="preserve">); </w:t>
      </w:r>
    </w:p>
    <w:p w14:paraId="6F706BB3" w14:textId="77777777" w:rsidR="00490790" w:rsidRPr="00490790" w:rsidRDefault="00490790" w:rsidP="008C617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ამჩნევს და ასახელებს საკუთარ ხარვეზებს;</w:t>
      </w:r>
    </w:p>
    <w:p w14:paraId="46E0A03F" w14:textId="77777777" w:rsidR="00490790" w:rsidRPr="00490790" w:rsidRDefault="00490790" w:rsidP="008C617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fr-FR"/>
        </w:rPr>
      </w:pPr>
      <w:r w:rsidRPr="00490790">
        <w:rPr>
          <w:rFonts w:ascii="Sylfaen" w:eastAsia="Calibri" w:hAnsi="Sylfaen" w:cs="AcadNusx"/>
          <w:lang w:val="fr-FR"/>
        </w:rPr>
        <w:t>ადგენს, თუ რა ზომებს უნდა მიმართოს ხარვეზების აღმოსაფხვრელად;</w:t>
      </w:r>
    </w:p>
    <w:p w14:paraId="32707238" w14:textId="77777777" w:rsidR="00490790" w:rsidRPr="00490790" w:rsidRDefault="00490790" w:rsidP="008C617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fr-FR"/>
        </w:rPr>
      </w:pPr>
      <w:r w:rsidRPr="00490790">
        <w:rPr>
          <w:rFonts w:ascii="Sylfaen" w:eastAsia="Calibri" w:hAnsi="Sylfaen" w:cs="AcadNusx"/>
          <w:lang w:val="fr-FR"/>
        </w:rPr>
        <w:t xml:space="preserve">საკუთარი ინიციატივით მიმართავს გამოსასწორებელ ზომებს. </w:t>
      </w:r>
    </w:p>
    <w:p w14:paraId="1EDAA650" w14:textId="77777777" w:rsidR="00490790" w:rsidRPr="00490790" w:rsidRDefault="00490790" w:rsidP="008C6177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</w:p>
    <w:p w14:paraId="452B07FB" w14:textId="76F98B8F" w:rsidR="00490790" w:rsidRPr="00490790" w:rsidRDefault="00490790" w:rsidP="008C6177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Sylfaen" w:eastAsia="Calibri" w:hAnsi="Sylfaen" w:cs="AcadNusx"/>
          <w:b/>
          <w:bCs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.VIII.</w:t>
      </w:r>
      <w:r w:rsidRPr="00490790">
        <w:rPr>
          <w:rFonts w:ascii="Sylfaen" w:eastAsia="Calibri" w:hAnsi="Sylfaen" w:cs="Times New Roman"/>
          <w:b/>
          <w:bCs/>
          <w:lang w:val="de-DE"/>
        </w:rPr>
        <w:t>25.</w:t>
      </w:r>
      <w:r w:rsidRPr="00490790">
        <w:rPr>
          <w:rFonts w:ascii="Sylfaen" w:eastAsia="Calibri" w:hAnsi="Sylfaen" w:cs="Times New Roman"/>
          <w:bCs/>
          <w:lang w:val="de-DE"/>
        </w:rPr>
        <w:t xml:space="preserve">   </w:t>
      </w:r>
      <w:r w:rsidRPr="00490790">
        <w:rPr>
          <w:rFonts w:ascii="Sylfaen" w:eastAsia="Calibri" w:hAnsi="Sylfaen" w:cs="AcadNusx"/>
          <w:b/>
          <w:bCs/>
          <w:lang w:val="de-DE"/>
        </w:rPr>
        <w:t xml:space="preserve">მოსწავლეს შეუძლია სასწავლო საქმიანობის ხელშეწყობის მიზნით სათანადო რესურსების გამოყენება. </w:t>
      </w:r>
    </w:p>
    <w:p w14:paraId="1EDDF583" w14:textId="77777777" w:rsidR="00490790" w:rsidRPr="00490790" w:rsidRDefault="00490790" w:rsidP="008C6177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Sylfaen" w:eastAsia="Calibri" w:hAnsi="Sylfaen" w:cs="AcadNusx"/>
          <w:b/>
          <w:bCs/>
          <w:lang w:val="ka-GE"/>
        </w:rPr>
      </w:pPr>
    </w:p>
    <w:p w14:paraId="44206773" w14:textId="77777777" w:rsidR="00490790" w:rsidRPr="00490790" w:rsidRDefault="00490790" w:rsidP="008C6177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2A2D7DD8" w14:textId="77777777" w:rsidR="00490790" w:rsidRPr="00490790" w:rsidRDefault="00490790" w:rsidP="008C6177">
      <w:pPr>
        <w:numPr>
          <w:ilvl w:val="0"/>
          <w:numId w:val="39"/>
        </w:numPr>
        <w:tabs>
          <w:tab w:val="left" w:pos="5415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/>
          <w:iCs/>
          <w:lang w:val="de-DE"/>
        </w:rPr>
      </w:pPr>
      <w:r w:rsidRPr="00490790">
        <w:rPr>
          <w:rFonts w:ascii="Sylfaen" w:eastAsia="Calibri" w:hAnsi="Sylfaen" w:cs="AcadNusx"/>
          <w:lang w:val="de-DE"/>
        </w:rPr>
        <w:t>ეფექტურად იყენებს სახელმძღვანელოს რესურსებს (</w:t>
      </w:r>
      <w:r w:rsidRPr="00490790">
        <w:rPr>
          <w:rFonts w:ascii="Sylfaen" w:eastAsia="Calibri" w:hAnsi="Sylfaen" w:cs="AcadNusx"/>
          <w:i/>
          <w:lang w:val="de-DE"/>
        </w:rPr>
        <w:t>ლექსიკონი, სტრუქტურული ნიმუშები, გრამატიკული ცნობარი, ილუსტრაციები და სხვა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2E41A3DB" w14:textId="77777777" w:rsidR="00490790" w:rsidRPr="00490790" w:rsidRDefault="00490790" w:rsidP="008C6177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მოიძიებს ინფორმაციას როგორც სკოლაში, ისე სკოლის გარეთ მისაწვდომ რესურსებში (</w:t>
      </w:r>
      <w:r w:rsidRPr="00490790">
        <w:rPr>
          <w:rFonts w:ascii="Sylfaen" w:eastAsia="Calibri" w:hAnsi="Sylfaen" w:cs="AcadNusx"/>
          <w:i/>
          <w:lang w:val="de-DE"/>
        </w:rPr>
        <w:t>სახელმძღვანელოს თვალსაჩინოებები, ლექსიკონი, სკოლის/სოფლის/ქალაქის ბიბლიოთეკა, მასწავლებელი, კომპეტენტური პირი, ინტერნეტი და სხვა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2737E0FA" w14:textId="77777777" w:rsidR="00490790" w:rsidRPr="00490790" w:rsidRDefault="00490790" w:rsidP="008C6177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მოიძიებს ინფორმაციას/სასწავლო მასალას ინფორმაციულ საკომუნიკაციო ტექნოლოგიების (ICT) მეშვეობით; </w:t>
      </w:r>
    </w:p>
    <w:p w14:paraId="25BE9730" w14:textId="77777777" w:rsidR="00490790" w:rsidRPr="00490790" w:rsidRDefault="00490790" w:rsidP="008C6177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იყენებს </w:t>
      </w:r>
      <w:r w:rsidRPr="00490790">
        <w:rPr>
          <w:rFonts w:ascii="Sylfaen" w:eastAsia="Calibri" w:hAnsi="Sylfaen" w:cs="AcadNusx"/>
        </w:rPr>
        <w:t>ICT</w:t>
      </w:r>
      <w:r w:rsidRPr="00490790">
        <w:rPr>
          <w:rFonts w:ascii="Sylfaen" w:eastAsia="Calibri" w:hAnsi="Sylfaen" w:cs="AcadNusx"/>
          <w:lang w:val="de-DE"/>
        </w:rPr>
        <w:t>-</w:t>
      </w:r>
      <w:r w:rsidRPr="00490790">
        <w:rPr>
          <w:rFonts w:ascii="Sylfaen" w:eastAsia="Calibri" w:hAnsi="Sylfaen" w:cs="AcadNusx"/>
          <w:lang w:val="ka-GE"/>
        </w:rPr>
        <w:t xml:space="preserve">ს </w:t>
      </w:r>
      <w:r w:rsidRPr="00490790">
        <w:rPr>
          <w:rFonts w:ascii="Sylfaen" w:eastAsia="Calibri" w:hAnsi="Sylfaen" w:cs="AcadNusx"/>
          <w:lang w:val="de-DE"/>
        </w:rPr>
        <w:t>ამა თუ იმ მასალის/ტექსტის შესაქმნელად/დასამუშავებლად;</w:t>
      </w:r>
    </w:p>
    <w:p w14:paraId="1BBAC10A" w14:textId="77777777" w:rsidR="00490790" w:rsidRPr="00490790" w:rsidRDefault="00490790" w:rsidP="008C6177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იყენებს</w:t>
      </w:r>
      <w:r w:rsidRPr="00490790">
        <w:rPr>
          <w:rFonts w:ascii="Sylfaen" w:eastAsia="Calibri" w:hAnsi="Sylfaen" w:cs="AcadNusx"/>
          <w:lang w:val="ka-GE"/>
        </w:rPr>
        <w:t xml:space="preserve"> </w:t>
      </w:r>
      <w:r w:rsidRPr="00490790">
        <w:rPr>
          <w:rFonts w:ascii="Sylfaen" w:eastAsia="Calibri" w:hAnsi="Sylfaen" w:cs="AcadNusx"/>
        </w:rPr>
        <w:t>ICT</w:t>
      </w:r>
      <w:r w:rsidRPr="00490790">
        <w:rPr>
          <w:rFonts w:ascii="Sylfaen" w:eastAsia="Calibri" w:hAnsi="Sylfaen" w:cs="AcadNusx"/>
          <w:lang w:val="de-DE"/>
        </w:rPr>
        <w:t>-ს პროექტების განსახორციელ</w:t>
      </w:r>
      <w:r w:rsidRPr="00490790">
        <w:rPr>
          <w:rFonts w:ascii="Sylfaen" w:eastAsia="Calibri" w:hAnsi="Sylfaen" w:cs="AcadNusx"/>
          <w:lang w:val="ka-GE"/>
        </w:rPr>
        <w:t>ე</w:t>
      </w:r>
      <w:r w:rsidRPr="00490790">
        <w:rPr>
          <w:rFonts w:ascii="Sylfaen" w:eastAsia="Calibri" w:hAnsi="Sylfaen" w:cs="AcadNusx"/>
          <w:lang w:val="de-DE"/>
        </w:rPr>
        <w:t>ბლად.</w:t>
      </w:r>
    </w:p>
    <w:p w14:paraId="668C63BD" w14:textId="77777777" w:rsidR="00490790" w:rsidRPr="00490790" w:rsidRDefault="00490790" w:rsidP="008C6177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bCs/>
          <w:color w:val="FF0000"/>
          <w:lang w:val="ka-GE"/>
        </w:rPr>
      </w:pPr>
    </w:p>
    <w:p w14:paraId="32DB31F6" w14:textId="5E6BE6DB" w:rsidR="00490790" w:rsidRPr="00490790" w:rsidRDefault="00490790" w:rsidP="008C6177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Sylfaen" w:eastAsia="Calibri" w:hAnsi="Sylfaen" w:cs="AcadNusx"/>
          <w:b/>
          <w:bCs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 VIII.</w:t>
      </w:r>
      <w:r w:rsidRPr="00490790">
        <w:rPr>
          <w:rFonts w:ascii="Sylfaen" w:eastAsia="Calibri" w:hAnsi="Sylfaen" w:cs="Times New Roman"/>
          <w:b/>
          <w:bCs/>
          <w:lang w:val="de-DE"/>
        </w:rPr>
        <w:t>26.</w:t>
      </w:r>
      <w:r w:rsidRPr="00490790">
        <w:rPr>
          <w:rFonts w:ascii="Sylfaen" w:eastAsia="Calibri" w:hAnsi="Sylfaen" w:cs="Times New Roman"/>
          <w:bCs/>
          <w:lang w:val="de-DE"/>
        </w:rPr>
        <w:t xml:space="preserve">  </w:t>
      </w:r>
      <w:r w:rsidRPr="00490790">
        <w:rPr>
          <w:rFonts w:ascii="Sylfaen" w:eastAsia="Calibri" w:hAnsi="Sylfaen" w:cs="AcadNusx"/>
          <w:b/>
          <w:bCs/>
          <w:lang w:val="de-DE"/>
        </w:rPr>
        <w:t>მოსწავლეს შეუძლია შედეგების გაუმჯობესების მიზნით ითანამშრომლოს თანაკლასელებთან, მასწავლებელთან, მეწყვილესთან.</w:t>
      </w:r>
    </w:p>
    <w:p w14:paraId="1E187E37" w14:textId="77777777" w:rsidR="00490790" w:rsidRPr="00490790" w:rsidRDefault="00490790" w:rsidP="008C6177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Sylfaen" w:eastAsia="Calibri" w:hAnsi="Sylfaen" w:cs="AcadNusx"/>
          <w:b/>
          <w:bCs/>
          <w:lang w:val="ka-GE"/>
        </w:rPr>
      </w:pPr>
    </w:p>
    <w:p w14:paraId="2CAEC146" w14:textId="77777777" w:rsidR="00490790" w:rsidRPr="00490790" w:rsidRDefault="00490790" w:rsidP="008C6177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4739643C" w14:textId="77777777" w:rsidR="00490790" w:rsidRPr="00490790" w:rsidRDefault="00490790" w:rsidP="008C6177">
      <w:pPr>
        <w:numPr>
          <w:ilvl w:val="0"/>
          <w:numId w:val="4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Symbol"/>
          <w:lang w:val="de-DE"/>
        </w:rPr>
        <w:t>ამხნევებს მეწყვილეს, თანაგუნდელებს;</w:t>
      </w:r>
    </w:p>
    <w:p w14:paraId="7FC72869" w14:textId="77777777" w:rsidR="00490790" w:rsidRPr="00490790" w:rsidRDefault="00490790" w:rsidP="008C6177">
      <w:pPr>
        <w:numPr>
          <w:ilvl w:val="0"/>
          <w:numId w:val="4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Symbol"/>
          <w:lang w:val="de-DE"/>
        </w:rPr>
        <w:t xml:space="preserve"> ითხოვს/სთავაზობს დახმარებას;</w:t>
      </w:r>
    </w:p>
    <w:p w14:paraId="16664373" w14:textId="77777777" w:rsidR="00490790" w:rsidRPr="00490790" w:rsidRDefault="00490790" w:rsidP="008C6177">
      <w:pPr>
        <w:numPr>
          <w:ilvl w:val="0"/>
          <w:numId w:val="4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Symbol"/>
          <w:lang w:val="de-DE"/>
        </w:rPr>
        <w:t xml:space="preserve">  გუნდის წ</w:t>
      </w:r>
      <w:r w:rsidRPr="00490790">
        <w:rPr>
          <w:rFonts w:ascii="Sylfaen" w:eastAsia="Calibri" w:hAnsi="Sylfaen" w:cs="Symbol"/>
          <w:lang w:val="ka-GE"/>
        </w:rPr>
        <w:t>ე</w:t>
      </w:r>
      <w:r w:rsidRPr="00490790">
        <w:rPr>
          <w:rFonts w:ascii="Sylfaen" w:eastAsia="Calibri" w:hAnsi="Sylfaen" w:cs="Symbol"/>
          <w:lang w:val="de-DE"/>
        </w:rPr>
        <w:t>ვრებთან მოქმედებს</w:t>
      </w:r>
      <w:r w:rsidRPr="00490790">
        <w:rPr>
          <w:rFonts w:ascii="Sylfaen" w:eastAsia="Calibri" w:hAnsi="Sylfaen" w:cs="Symbol"/>
          <w:lang w:val="ka-GE"/>
        </w:rPr>
        <w:t xml:space="preserve"> </w:t>
      </w:r>
      <w:r w:rsidRPr="00490790">
        <w:rPr>
          <w:rFonts w:ascii="Sylfaen" w:eastAsia="Calibri" w:hAnsi="Sylfaen" w:cs="Symbol"/>
          <w:lang w:val="de-DE"/>
        </w:rPr>
        <w:t>შეთანხმებულად;</w:t>
      </w:r>
      <w:r w:rsidRPr="00490790">
        <w:rPr>
          <w:rFonts w:ascii="Sylfaen" w:eastAsia="Calibri" w:hAnsi="Sylfaen" w:cs="AcadNusx"/>
          <w:lang w:val="de-DE"/>
        </w:rPr>
        <w:t xml:space="preserve"> </w:t>
      </w:r>
      <w:r w:rsidRPr="00490790">
        <w:rPr>
          <w:rFonts w:ascii="Sylfaen" w:eastAsia="Calibri" w:hAnsi="Sylfaen" w:cs="Symbol"/>
          <w:lang w:val="de-DE"/>
        </w:rPr>
        <w:t>მსჯელობს თანაგუნდელებთან პრ</w:t>
      </w:r>
      <w:r w:rsidRPr="00490790">
        <w:rPr>
          <w:rFonts w:ascii="Sylfaen" w:eastAsia="Calibri" w:hAnsi="Sylfaen" w:cs="Symbol"/>
          <w:lang w:val="ka-GE"/>
        </w:rPr>
        <w:t>ო</w:t>
      </w:r>
      <w:r w:rsidRPr="00490790">
        <w:rPr>
          <w:rFonts w:ascii="Sylfaen" w:eastAsia="Calibri" w:hAnsi="Sylfaen" w:cs="Symbol"/>
          <w:lang w:val="de-DE"/>
        </w:rPr>
        <w:t>ბლემის გადასა</w:t>
      </w:r>
      <w:r w:rsidRPr="00490790">
        <w:rPr>
          <w:rFonts w:ascii="Sylfaen" w:eastAsia="Calibri" w:hAnsi="Sylfaen" w:cs="Symbol"/>
          <w:lang w:val="ka-GE"/>
        </w:rPr>
        <w:t>ჭ</w:t>
      </w:r>
      <w:r w:rsidRPr="00490790">
        <w:rPr>
          <w:rFonts w:ascii="Sylfaen" w:eastAsia="Calibri" w:hAnsi="Sylfaen" w:cs="Symbol"/>
          <w:lang w:val="de-DE"/>
        </w:rPr>
        <w:t>რელად, ფუნქციების გასანაწილებლად;</w:t>
      </w:r>
    </w:p>
    <w:p w14:paraId="6C365DA1" w14:textId="77777777" w:rsidR="00490790" w:rsidRPr="00490790" w:rsidRDefault="00490790" w:rsidP="008C6177">
      <w:pPr>
        <w:numPr>
          <w:ilvl w:val="0"/>
          <w:numId w:val="6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</w:rPr>
      </w:pPr>
      <w:r w:rsidRPr="00490790">
        <w:rPr>
          <w:rFonts w:ascii="Sylfaen" w:eastAsia="Calibri" w:hAnsi="Sylfaen" w:cs="AcadNusx"/>
          <w:lang w:val="de-DE"/>
        </w:rPr>
        <w:t xml:space="preserve"> </w:t>
      </w:r>
      <w:r w:rsidRPr="00490790">
        <w:rPr>
          <w:rFonts w:ascii="Sylfaen" w:eastAsia="Calibri" w:hAnsi="Sylfaen" w:cs="AcadNusx"/>
        </w:rPr>
        <w:t>ისმენს სხვების მოსაზრებებს, გამოთქვამს საკუთარს;</w:t>
      </w:r>
    </w:p>
    <w:p w14:paraId="7CB2D4EF" w14:textId="77777777" w:rsidR="00490790" w:rsidRPr="00490790" w:rsidRDefault="00490790" w:rsidP="008C6177">
      <w:pPr>
        <w:numPr>
          <w:ilvl w:val="0"/>
          <w:numId w:val="6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</w:rPr>
      </w:pPr>
      <w:r w:rsidRPr="00490790">
        <w:rPr>
          <w:rFonts w:ascii="Sylfaen" w:eastAsia="Calibri" w:hAnsi="Sylfaen" w:cs="AcadNusx"/>
        </w:rPr>
        <w:t>უთანხმოებისას ცდილობს შეთანხმების მიღწევას;</w:t>
      </w:r>
    </w:p>
    <w:p w14:paraId="739FC0F1" w14:textId="77777777" w:rsidR="00490790" w:rsidRPr="00490790" w:rsidRDefault="00490790" w:rsidP="008C6177">
      <w:pPr>
        <w:numPr>
          <w:ilvl w:val="0"/>
          <w:numId w:val="64"/>
        </w:numPr>
        <w:tabs>
          <w:tab w:val="num" w:pos="709"/>
          <w:tab w:val="left" w:pos="108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</w:rPr>
      </w:pPr>
      <w:r w:rsidRPr="00490790">
        <w:rPr>
          <w:rFonts w:ascii="Sylfaen" w:eastAsia="Calibri" w:hAnsi="Sylfaen" w:cs="Symbol"/>
        </w:rPr>
        <w:t>ცდილობს</w:t>
      </w:r>
      <w:r w:rsidRPr="00490790">
        <w:rPr>
          <w:rFonts w:ascii="Sylfaen" w:eastAsia="Calibri" w:hAnsi="Sylfaen" w:cs="Symbol"/>
          <w:lang w:val="ka-GE"/>
        </w:rPr>
        <w:t>,</w:t>
      </w:r>
      <w:r w:rsidRPr="00490790">
        <w:rPr>
          <w:rFonts w:ascii="Sylfaen" w:eastAsia="Calibri" w:hAnsi="Sylfaen" w:cs="Symbol"/>
        </w:rPr>
        <w:t xml:space="preserve"> </w:t>
      </w:r>
      <w:r w:rsidRPr="00490790">
        <w:rPr>
          <w:rFonts w:ascii="Sylfaen" w:eastAsia="Calibri" w:hAnsi="Sylfaen" w:cs="AcadNusx"/>
        </w:rPr>
        <w:t>თავისი წვლილი შეიტანოს საერთო საქმეში;</w:t>
      </w:r>
    </w:p>
    <w:p w14:paraId="52B9E1F3" w14:textId="77777777" w:rsidR="00490790" w:rsidRPr="00490790" w:rsidRDefault="00490790" w:rsidP="008C6177">
      <w:pPr>
        <w:numPr>
          <w:ilvl w:val="0"/>
          <w:numId w:val="64"/>
        </w:numPr>
        <w:tabs>
          <w:tab w:val="num" w:pos="709"/>
          <w:tab w:val="left" w:pos="108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</w:rPr>
      </w:pPr>
      <w:r w:rsidRPr="00490790">
        <w:rPr>
          <w:rFonts w:ascii="Sylfaen" w:eastAsia="Calibri" w:hAnsi="Sylfaen" w:cs="AcadNusx"/>
        </w:rPr>
        <w:t>საჭიროებისამებრ</w:t>
      </w:r>
      <w:r w:rsidRPr="00490790">
        <w:rPr>
          <w:rFonts w:ascii="Sylfaen" w:eastAsia="Calibri" w:hAnsi="Sylfaen" w:cs="AcadNusx"/>
          <w:lang w:val="ka-GE"/>
        </w:rPr>
        <w:t>,</w:t>
      </w:r>
      <w:r w:rsidRPr="00490790">
        <w:rPr>
          <w:rFonts w:ascii="Sylfaen" w:eastAsia="Calibri" w:hAnsi="Sylfaen" w:cs="AcadNusx"/>
        </w:rPr>
        <w:t xml:space="preserve"> მონაწილეობს მეწყვილ</w:t>
      </w:r>
      <w:r w:rsidRPr="00490790">
        <w:rPr>
          <w:rFonts w:ascii="Sylfaen" w:eastAsia="Calibri" w:hAnsi="Sylfaen" w:cs="AcadNusx"/>
          <w:lang w:val="ka-GE"/>
        </w:rPr>
        <w:t>ი</w:t>
      </w:r>
      <w:r w:rsidRPr="00490790">
        <w:rPr>
          <w:rFonts w:ascii="Sylfaen" w:eastAsia="Calibri" w:hAnsi="Sylfaen" w:cs="AcadNusx"/>
        </w:rPr>
        <w:t>ს/გუნდის წევრების თანაშეფასებაში;</w:t>
      </w:r>
    </w:p>
    <w:p w14:paraId="401DFF9E" w14:textId="77777777" w:rsidR="00490790" w:rsidRPr="00490790" w:rsidRDefault="00490790" w:rsidP="008C6177">
      <w:pPr>
        <w:numPr>
          <w:ilvl w:val="0"/>
          <w:numId w:val="4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 აკრიტიკებს იდეებს და არა იდეების ავტორებს, შეფასებისას იჩენს კორექტულობას;</w:t>
      </w:r>
    </w:p>
    <w:p w14:paraId="59E43028" w14:textId="77777777" w:rsidR="00490790" w:rsidRPr="00490790" w:rsidRDefault="00490790" w:rsidP="008C6177">
      <w:pPr>
        <w:numPr>
          <w:ilvl w:val="0"/>
          <w:numId w:val="4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 კორექტულად მიუთითებს სხვების მიერ დაშვებულ შეცდომებზე;</w:t>
      </w:r>
    </w:p>
    <w:p w14:paraId="22184D9E" w14:textId="77777777" w:rsidR="00490790" w:rsidRPr="00490790" w:rsidRDefault="00490790" w:rsidP="008C6177">
      <w:pPr>
        <w:numPr>
          <w:ilvl w:val="0"/>
          <w:numId w:val="4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 მონაწილეობს თანაშეფასებაში შედეგების გაუმჯობესების ხელშესაწყობად.</w:t>
      </w:r>
    </w:p>
    <w:p w14:paraId="19666D22" w14:textId="77777777" w:rsidR="00490790" w:rsidRPr="00490790" w:rsidRDefault="00490790" w:rsidP="00490790">
      <w:pPr>
        <w:autoSpaceDE w:val="0"/>
        <w:autoSpaceDN w:val="0"/>
        <w:adjustRightInd w:val="0"/>
        <w:spacing w:after="0" w:line="240" w:lineRule="auto"/>
        <w:rPr>
          <w:rFonts w:ascii="Sylfaen" w:eastAsia="Calibri" w:hAnsi="Sylfaen" w:cs="AcadNusx"/>
          <w:lang w:val="de-DE"/>
        </w:rPr>
      </w:pPr>
    </w:p>
    <w:p w14:paraId="097576D0" w14:textId="77777777" w:rsidR="00490790" w:rsidRPr="00490790" w:rsidRDefault="00490790" w:rsidP="00490790">
      <w:pPr>
        <w:autoSpaceDE w:val="0"/>
        <w:autoSpaceDN w:val="0"/>
        <w:adjustRightInd w:val="0"/>
        <w:spacing w:after="0" w:line="240" w:lineRule="auto"/>
        <w:rPr>
          <w:rFonts w:ascii="Sylfaen" w:eastAsia="Calibri" w:hAnsi="Sylfaen" w:cs="AcadNusx"/>
          <w:lang w:val="de-DE"/>
        </w:rPr>
      </w:pPr>
    </w:p>
    <w:p w14:paraId="7A5BCBA5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Times New Roman"/>
          <w:b/>
          <w:lang w:val="de-DE"/>
        </w:rPr>
        <w:t xml:space="preserve">                           </w:t>
      </w:r>
      <w:r w:rsidRPr="00490790">
        <w:rPr>
          <w:rFonts w:ascii="Sylfaen" w:eastAsia="Calibri" w:hAnsi="Sylfaen" w:cs="Times New Roman"/>
          <w:b/>
          <w:lang w:val="ka-GE"/>
        </w:rPr>
        <w:t xml:space="preserve">                         </w:t>
      </w:r>
      <w:r w:rsidRPr="00490790">
        <w:rPr>
          <w:rFonts w:ascii="Sylfaen" w:eastAsia="Calibri" w:hAnsi="Sylfaen" w:cs="Times New Roman"/>
          <w:b/>
          <w:lang w:val="de-DE"/>
        </w:rPr>
        <w:t xml:space="preserve">   </w:t>
      </w:r>
      <w:r w:rsidRPr="00490790">
        <w:rPr>
          <w:rFonts w:ascii="Sylfaen" w:eastAsia="Calibri" w:hAnsi="Sylfaen" w:cs="Times New Roman"/>
          <w:b/>
        </w:rPr>
        <w:t xml:space="preserve">VIII  დონის </w:t>
      </w:r>
      <w:r w:rsidRPr="00490790">
        <w:rPr>
          <w:rFonts w:ascii="Sylfaen" w:eastAsia="Calibri" w:hAnsi="Sylfaen" w:cs="Times New Roman"/>
          <w:b/>
          <w:lang w:val="ka-GE"/>
        </w:rPr>
        <w:t>პროგრამის შინაარსი</w:t>
      </w:r>
    </w:p>
    <w:p w14:paraId="2EA08116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</w:rPr>
      </w:pPr>
    </w:p>
    <w:tbl>
      <w:tblPr>
        <w:tblW w:w="86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2880"/>
      </w:tblGrid>
      <w:tr w:rsidR="00490790" w:rsidRPr="00490790" w14:paraId="1E1BB63A" w14:textId="77777777" w:rsidTr="00566866">
        <w:tc>
          <w:tcPr>
            <w:tcW w:w="2694" w:type="dxa"/>
            <w:shd w:val="clear" w:color="auto" w:fill="BFBFBF"/>
            <w:vAlign w:val="center"/>
          </w:tcPr>
          <w:p w14:paraId="5E85047A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პრიორიტეტული სამეტყველო</w:t>
            </w:r>
          </w:p>
          <w:p w14:paraId="3009B435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ფუნქციები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7F5320B4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  <w:lang w:val="fr-FR"/>
              </w:rPr>
              <w:t>ძირითადი ენობრივი კონსტრუქციები</w:t>
            </w:r>
          </w:p>
          <w:p w14:paraId="331A9639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  <w:lang w:val="fr-FR"/>
              </w:rPr>
              <w:t>და ფორმულები</w:t>
            </w:r>
          </w:p>
        </w:tc>
        <w:tc>
          <w:tcPr>
            <w:tcW w:w="2880" w:type="dxa"/>
            <w:shd w:val="clear" w:color="auto" w:fill="BFBFBF"/>
            <w:vAlign w:val="center"/>
          </w:tcPr>
          <w:p w14:paraId="1E01D3DD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ძირითადი ენობრივი</w:t>
            </w:r>
          </w:p>
          <w:p w14:paraId="47297FE1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საკითხები</w:t>
            </w:r>
          </w:p>
        </w:tc>
      </w:tr>
      <w:tr w:rsidR="00490790" w:rsidRPr="00490790" w14:paraId="261E05A2" w14:textId="77777777" w:rsidTr="00566866">
        <w:tc>
          <w:tcPr>
            <w:tcW w:w="2694" w:type="dxa"/>
          </w:tcPr>
          <w:p w14:paraId="282AA098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1.1. სოციალური ურთიერთობები:</w:t>
            </w:r>
          </w:p>
          <w:p w14:paraId="065FB2AD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</w:rPr>
              <w:t>მისალმება/დამშვიდობება, წარდგენა, მოკითხვა, თხოვნა, ნებართვის აღება, შეთავაზება, წახალისება/შექება, მილოცვა/კეთილი სურვილების /თავაზიანობის გამოხატვა, მადლობის გადახდა, მობოდიშება</w:t>
            </w:r>
          </w:p>
        </w:tc>
        <w:tc>
          <w:tcPr>
            <w:tcW w:w="3118" w:type="dxa"/>
          </w:tcPr>
          <w:p w14:paraId="205646F4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მოგესალმებით! </w:t>
            </w:r>
          </w:p>
          <w:p w14:paraId="28ECC9A5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აბა, ჰე! კარგად!</w:t>
            </w:r>
          </w:p>
          <w:p w14:paraId="1F0091F7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თუ შეიძლება, + მყოფ. (Iპ.- დავწერ) / წყვეტ. (IIპ.- დაწერე) / II კავშ. (IIIპ. დაწეროს);</w:t>
            </w:r>
          </w:p>
          <w:p w14:paraId="73EC6E18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ინებეთ!</w:t>
            </w:r>
          </w:p>
          <w:p w14:paraId="504885DB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გთხოვთ, მობრძანდეთ +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...-ზე/-თან/-ში;</w:t>
            </w:r>
          </w:p>
          <w:p w14:paraId="0943F535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(ძალიან) მაგარი ხარ! უკეთესია!</w:t>
            </w:r>
          </w:p>
        </w:tc>
        <w:tc>
          <w:tcPr>
            <w:tcW w:w="2880" w:type="dxa"/>
            <w:vMerge w:val="restart"/>
          </w:tcPr>
          <w:p w14:paraId="0F22B325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ka-GE"/>
              </w:rPr>
              <w:t>მორფოლოგია/სინტაქსი</w:t>
            </w:r>
          </w:p>
          <w:p w14:paraId="413F5175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 xml:space="preserve">1. მოქმედებითი ბრუნვის ფუნქციები: 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მოქმედების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 xml:space="preserve"> 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დრო (დილით, შემოდგომით...), ადგილი და მიმართულება (სამხრეთით...), ვითარება (სიხარულით, ტირილით...), იარაღი/საშუალება (ფანქრით, ველოსიპედით, კოვზით...)...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 xml:space="preserve"> </w:t>
            </w:r>
          </w:p>
          <w:p w14:paraId="3524C621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2. ჩვენებითი ნაცვალსახელი:</w:t>
            </w:r>
          </w:p>
          <w:p w14:paraId="5ED1A48C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ასეთი/ისეთი; ამნაირი / იმნაირი...</w:t>
            </w:r>
          </w:p>
          <w:p w14:paraId="2BA2706B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3. კუთვნილებითი ნაცვალსახელი:</w:t>
            </w:r>
          </w:p>
          <w:p w14:paraId="11BF7F62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თავისი/თავიანთი _ (ი)მისი/(ი)მათი;</w:t>
            </w:r>
          </w:p>
          <w:p w14:paraId="7A868327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 xml:space="preserve">4. რიცხვითი სახელი: 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რაოდენობითი და რიგობითი;</w:t>
            </w:r>
          </w:p>
          <w:p w14:paraId="156263FC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5. ზმნა: 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პირი: ობიექტური პირების გამოხატვა;</w:t>
            </w:r>
          </w:p>
          <w:p w14:paraId="7AA274EA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მწკრივები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: 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უწყვეტელი, წყვეტილი, ხოლმეობითი, I თურმეობითი;</w:t>
            </w:r>
          </w:p>
          <w:p w14:paraId="456C21F4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ზმნის აქტიური და პასიური ფორმები;</w:t>
            </w:r>
          </w:p>
          <w:p w14:paraId="605F6BAD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ასპექტი და მისი ფუნქცია (წერს / დაწერს...); უასპექტო ზმნები;</w:t>
            </w:r>
          </w:p>
          <w:p w14:paraId="47B2A41D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თავისებური ზმნები; </w:t>
            </w:r>
          </w:p>
          <w:p w14:paraId="2B4EC554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6. მიმღეობა 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(წაუკითხავი, დაუწერელი, დაუხატავი, აუშენებელი...);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 </w:t>
            </w:r>
          </w:p>
          <w:p w14:paraId="07F4E45C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7. ზმნიზედა: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ადგილის, დროის, ვითარების, მიზეზის, მიზნის... </w:t>
            </w:r>
          </w:p>
          <w:p w14:paraId="58E963C7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Times New Roman"/>
                <w:b/>
                <w:sz w:val="20"/>
                <w:szCs w:val="20"/>
                <w:lang w:val="fr-FR"/>
              </w:rPr>
              <w:t xml:space="preserve">8. თანდებული: 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ვით...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 </w:t>
            </w:r>
          </w:p>
          <w:p w14:paraId="0CA5B8A4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9. კავშირი: 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და, თუ, მაგრამ, რომ, როდესაც...</w:t>
            </w:r>
          </w:p>
          <w:p w14:paraId="4CA91BE8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10. ნაწილაკი: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ვიღაც, რაღაც, თითქმის... –მეთქი / -ო</w:t>
            </w:r>
          </w:p>
          <w:p w14:paraId="0EA07331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lastRenderedPageBreak/>
              <w:t xml:space="preserve">11. რთული ქვეწყობილი წინადადება: 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სტრუქტურა; კავშირიანი და უკავშირო შეერთება;</w:t>
            </w:r>
          </w:p>
          <w:p w14:paraId="3C6FE575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12.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უნახავი მოქმედების გამოხატვა: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თურმე + უწყვეტ. / წყვეტ.;</w:t>
            </w:r>
          </w:p>
          <w:p w14:paraId="2BC29E5C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13. მრავალგზისი მოქმედების გამოხატვა: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აწმყო / უწყვეტ. + ხოლმე</w:t>
            </w:r>
          </w:p>
          <w:p w14:paraId="6441F5A1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</w:p>
          <w:p w14:paraId="517902E5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ka-GE"/>
              </w:rPr>
              <w:t>ორთოგრაფია/პუნქტუაცია</w:t>
            </w:r>
          </w:p>
          <w:p w14:paraId="2A70EA21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1. 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რიცხვითი სახელების მართლწერა (რთული რიცხვითი სახელები) ;</w:t>
            </w:r>
          </w:p>
          <w:p w14:paraId="48D2ACC9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2. 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რიგობითი რიცხვითი სახელების გამოხატვა არაბული და რომაული ცხიფრებით ;</w:t>
            </w:r>
          </w:p>
          <w:p w14:paraId="553B68B8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3.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მსაზღვრელ-საზღვრულის შეთანხმება რიცხვში (ოცდახუთი მოსწავლე…)</w:t>
            </w:r>
          </w:p>
          <w:p w14:paraId="632D428B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4.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თავისი თუ მისი?</w:t>
            </w:r>
          </w:p>
          <w:p w14:paraId="5A5EB752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5.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სხვათა სიტყვის ნაწილაკების მართლწერა;</w:t>
            </w:r>
          </w:p>
          <w:p w14:paraId="7EABA30C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6.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სასვენი ნიშნების ხმარება პირდაპირ და ირიბ ნათქვამში.</w:t>
            </w:r>
          </w:p>
          <w:p w14:paraId="199AF088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</w:p>
          <w:p w14:paraId="680A5DE8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      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ka-GE"/>
              </w:rPr>
              <w:t>ლექსიკა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 </w:t>
            </w:r>
          </w:p>
          <w:p w14:paraId="70C17893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1. 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განკერძოებული სიტყვები და გამოთქმები (დანართი და ჩართული);</w:t>
            </w:r>
          </w:p>
          <w:p w14:paraId="493BA3CD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2.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სიტყვაწარმოება (როგორც ენის ლექსიკური მარაგის გამდიდრების საშუალება: ძველი –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სი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ძველ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ე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, წითელი –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სი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წითლ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ე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...);</w:t>
            </w:r>
          </w:p>
          <w:p w14:paraId="1007C7D1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3.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ერთ და მრავალმნიშვნელობიანი სიტყვები.</w:t>
            </w:r>
          </w:p>
          <w:p w14:paraId="15895653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</w:p>
          <w:p w14:paraId="50C166DF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 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ka-GE"/>
              </w:rPr>
              <w:t>ტექსტის ლინგვIჩთიკა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 </w:t>
            </w:r>
          </w:p>
          <w:p w14:paraId="2694661C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cadNusx" w:eastAsia="Calibri" w:hAnsi="AcadNusx" w:cs="DumbaMtavr"/>
                <w:b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1. მეტყველების ტიპები 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(აღწერა და მისი მახასიათებლები _ I, II და III პირის მეტყველება და მათი გამოყენების სფეროები და თავისებურებები);</w:t>
            </w:r>
          </w:p>
        </w:tc>
      </w:tr>
      <w:tr w:rsidR="00490790" w:rsidRPr="00490790" w14:paraId="7AF61FA7" w14:textId="77777777" w:rsidTr="00566866">
        <w:trPr>
          <w:trHeight w:val="1646"/>
        </w:trPr>
        <w:tc>
          <w:tcPr>
            <w:tcW w:w="2694" w:type="dxa"/>
          </w:tcPr>
          <w:p w14:paraId="68CAD9F0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  <w:lang w:val="fr-FR"/>
              </w:rPr>
              <w:t xml:space="preserve">1.2. ინფორმაციის გაცვლა: </w:t>
            </w:r>
          </w:p>
          <w:p w14:paraId="4917ADF8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AcadNusx"/>
                <w:sz w:val="20"/>
                <w:szCs w:val="20"/>
                <w:lang w:val="fr-FR"/>
              </w:rPr>
              <w:t xml:space="preserve">პირადი მონაცემები, პროფესია/ხელობა, საჭიროებები / მოთხოვნილებები /სურვილები, თავისუფალი დრო, საქმიანობა, ჯანმრთელობა, ამინდი, გეგმები / განზრახვა, მგზავრობა/მოგზაურობა, საკუთრება, გემოვნება </w:t>
            </w:r>
          </w:p>
        </w:tc>
        <w:tc>
          <w:tcPr>
            <w:tcW w:w="3118" w:type="dxa"/>
          </w:tcPr>
          <w:p w14:paraId="2C79DE82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ეროვნებით ვარ ...</w:t>
            </w:r>
          </w:p>
          <w:p w14:paraId="5A59EBC7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ჩემი ჰობია +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საწყისი;</w:t>
            </w:r>
          </w:p>
          <w:p w14:paraId="46B7273B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ჩემი მიზანია/სურვილია + II კავშირებითი;</w:t>
            </w:r>
          </w:p>
          <w:p w14:paraId="7B68D886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საჭიროა/აუცილებელია +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საწყისი;</w:t>
            </w:r>
          </w:p>
          <w:p w14:paraId="00478192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გადის +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 xml:space="preserve"> 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...-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ის მიმართულებით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;</w:t>
            </w:r>
          </w:p>
          <w:p w14:paraId="52427F4D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ჩემი / გიორგ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-ის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გემოვნებ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ით</w:t>
            </w:r>
          </w:p>
          <w:p w14:paraId="5C1A8ED4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რას ვიზამდი / რას იზამდა? –როგორ მოვიქცეოდი / მოიქცეოდა? ...</w:t>
            </w:r>
          </w:p>
        </w:tc>
        <w:tc>
          <w:tcPr>
            <w:tcW w:w="2880" w:type="dxa"/>
            <w:vMerge/>
          </w:tcPr>
          <w:p w14:paraId="01E64BC9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</w:tr>
      <w:tr w:rsidR="00490790" w:rsidRPr="00490790" w14:paraId="33407463" w14:textId="77777777" w:rsidTr="00566866">
        <w:trPr>
          <w:trHeight w:val="1052"/>
        </w:trPr>
        <w:tc>
          <w:tcPr>
            <w:tcW w:w="2694" w:type="dxa"/>
          </w:tcPr>
          <w:p w14:paraId="4F294E5E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  <w:t xml:space="preserve">1.3. აღწერა-დახასიათება: </w:t>
            </w:r>
          </w:p>
          <w:p w14:paraId="7EB050EC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  <w:highlight w:val="lightGray"/>
              </w:rPr>
            </w:pPr>
            <w:r w:rsidRPr="00490790">
              <w:rPr>
                <w:rFonts w:ascii="Sylfaen" w:eastAsia="Calibri" w:hAnsi="Sylfaen" w:cs="AcadNusx"/>
                <w:bCs/>
                <w:iCs/>
                <w:sz w:val="20"/>
                <w:szCs w:val="20"/>
              </w:rPr>
              <w:t>ადამიანის გარეგნობა, ჩაცმულობა, ხასიათი, თვისებები; ცხოველის/საგნის აღწერა</w:t>
            </w:r>
          </w:p>
        </w:tc>
        <w:tc>
          <w:tcPr>
            <w:tcW w:w="3118" w:type="dxa"/>
          </w:tcPr>
          <w:p w14:paraId="4D1D79B3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 xml:space="preserve"> (ეს) ოდნავ ...-ა, ვიდრე (ის);</w:t>
            </w:r>
          </w:p>
          <w:p w14:paraId="7ED2AD8D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ისე _ როგორც, ისეთი _ როგორიც;</w:t>
            </w:r>
          </w:p>
          <w:p w14:paraId="7358FF25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highlight w:val="yellow"/>
              </w:rPr>
            </w:pPr>
          </w:p>
        </w:tc>
        <w:tc>
          <w:tcPr>
            <w:tcW w:w="2880" w:type="dxa"/>
            <w:vMerge/>
          </w:tcPr>
          <w:p w14:paraId="38411146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</w:p>
        </w:tc>
      </w:tr>
      <w:tr w:rsidR="00490790" w:rsidRPr="00490790" w14:paraId="4346DEAE" w14:textId="77777777" w:rsidTr="00566866">
        <w:trPr>
          <w:trHeight w:val="1187"/>
        </w:trPr>
        <w:tc>
          <w:tcPr>
            <w:tcW w:w="2694" w:type="dxa"/>
          </w:tcPr>
          <w:p w14:paraId="4ABDB828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  <w:highlight w:val="lightGray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  <w:t xml:space="preserve">1.4. 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</w:rPr>
              <w:t>გრძნობა/</w:t>
            </w: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  <w:t xml:space="preserve">ემოციისა და შეფასება / დამოკიდებულების გამოხატვა: </w:t>
            </w:r>
            <w:r w:rsidRPr="00490790">
              <w:rPr>
                <w:rFonts w:ascii="Sylfaen" w:eastAsia="Calibri" w:hAnsi="Sylfaen" w:cs="AcadNusx"/>
                <w:bCs/>
                <w:iCs/>
                <w:sz w:val="20"/>
                <w:szCs w:val="20"/>
              </w:rPr>
              <w:t>დადებითი/უარყოფითი ემოციები, დადებითი / უარყოფითი შეფასება, შთაბეჭდილება, პოზიციის გამოხატვა</w:t>
            </w:r>
          </w:p>
        </w:tc>
        <w:tc>
          <w:tcPr>
            <w:tcW w:w="3118" w:type="dxa"/>
          </w:tcPr>
          <w:p w14:paraId="6B4EA73A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მშვენიერია / საოცარია...; საშინელებაა!. . .</w:t>
            </w:r>
          </w:p>
          <w:p w14:paraId="43724DF6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ეს (კარგად/ცუდად) ჩანს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ამ ...-დან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/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მისი ...-დან;</w:t>
            </w:r>
          </w:p>
          <w:p w14:paraId="1325B3CE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ჩემი ვარაუდით, . .</w:t>
            </w:r>
          </w:p>
          <w:p w14:paraId="286FACB8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...-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დან გამომდინარე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, . . .; შესაბამისად, . . .</w:t>
            </w:r>
          </w:p>
          <w:p w14:paraId="5F41E23D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14:paraId="7D911E5D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</w:p>
        </w:tc>
      </w:tr>
      <w:tr w:rsidR="00490790" w:rsidRPr="00490790" w14:paraId="21D9D2C7" w14:textId="77777777" w:rsidTr="00566866">
        <w:trPr>
          <w:trHeight w:val="1151"/>
        </w:trPr>
        <w:tc>
          <w:tcPr>
            <w:tcW w:w="2694" w:type="dxa"/>
          </w:tcPr>
          <w:p w14:paraId="10D98DA9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  <w:lang w:val="ka-GE"/>
              </w:rPr>
              <w:t>1.5.</w:t>
            </w: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  <w:t xml:space="preserve">დროში ორიენტირება: </w:t>
            </w:r>
          </w:p>
          <w:p w14:paraId="051C34B6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Cs/>
                <w:iCs/>
                <w:sz w:val="20"/>
                <w:szCs w:val="20"/>
              </w:rPr>
              <w:t>დროში ლოკალიზება, ქრონოლოგია, სიხშირე, თანადროულობა, ხანგრძლივობა</w:t>
            </w:r>
          </w:p>
        </w:tc>
        <w:tc>
          <w:tcPr>
            <w:tcW w:w="3118" w:type="dxa"/>
          </w:tcPr>
          <w:p w14:paraId="261ED2F4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 xml:space="preserve">როდის-თვის + ზმნა 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(წარსულსა და მომავალში) (ორ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ka-GE"/>
              </w:rPr>
              <w:t>ის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თვის ვიყავი/ვიქნები...)</w:t>
            </w:r>
          </w:p>
          <w:p w14:paraId="078FB442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აწმყო/უწყვეტელი +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ხოლმე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(ვწერ ხოლმე. . .);</w:t>
            </w:r>
          </w:p>
        </w:tc>
        <w:tc>
          <w:tcPr>
            <w:tcW w:w="2880" w:type="dxa"/>
            <w:vMerge/>
          </w:tcPr>
          <w:p w14:paraId="2F0304BF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</w:p>
        </w:tc>
      </w:tr>
      <w:tr w:rsidR="00490790" w:rsidRPr="00490790" w14:paraId="4A651C21" w14:textId="77777777" w:rsidTr="00566866">
        <w:trPr>
          <w:trHeight w:val="737"/>
        </w:trPr>
        <w:tc>
          <w:tcPr>
            <w:tcW w:w="2694" w:type="dxa"/>
          </w:tcPr>
          <w:p w14:paraId="3C77E965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  <w:lastRenderedPageBreak/>
              <w:t xml:space="preserve">1.6. სივრცეში ორიენტირება: </w:t>
            </w:r>
            <w:r w:rsidRPr="00490790">
              <w:rPr>
                <w:rFonts w:ascii="Sylfaen" w:eastAsia="Calibri" w:hAnsi="Sylfaen" w:cs="AcadNusx"/>
                <w:bCs/>
                <w:iCs/>
                <w:sz w:val="20"/>
                <w:szCs w:val="20"/>
              </w:rPr>
              <w:t xml:space="preserve">ადგილმდებარეობის მითითება, მიმართულების განსაზღვრა </w:t>
            </w:r>
          </w:p>
        </w:tc>
        <w:tc>
          <w:tcPr>
            <w:tcW w:w="3118" w:type="dxa"/>
          </w:tcPr>
          <w:p w14:paraId="5F419E02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შე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ვიდა + ...-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ში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,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გა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ვიდა + ...-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დან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. . .</w:t>
            </w:r>
          </w:p>
          <w:p w14:paraId="73579627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როგორ მივიდე ...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-მდე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?</w:t>
            </w:r>
          </w:p>
          <w:p w14:paraId="022857CC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highlight w:val="yellow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წახვალ ... ქუჩ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ით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;</w:t>
            </w:r>
          </w:p>
        </w:tc>
        <w:tc>
          <w:tcPr>
            <w:tcW w:w="2880" w:type="dxa"/>
            <w:vMerge/>
          </w:tcPr>
          <w:p w14:paraId="60BCE9E0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</w:p>
        </w:tc>
      </w:tr>
      <w:tr w:rsidR="00490790" w:rsidRPr="00490790" w14:paraId="35A0BB00" w14:textId="77777777" w:rsidTr="00566866">
        <w:trPr>
          <w:trHeight w:val="791"/>
        </w:trPr>
        <w:tc>
          <w:tcPr>
            <w:tcW w:w="2694" w:type="dxa"/>
          </w:tcPr>
          <w:p w14:paraId="23F50218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  <w:lastRenderedPageBreak/>
              <w:t xml:space="preserve">1.7. ინსტრუქციის მიცემა: </w:t>
            </w:r>
          </w:p>
          <w:p w14:paraId="095E1FF9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  <w:highlight w:val="lightGray"/>
              </w:rPr>
            </w:pPr>
            <w:r w:rsidRPr="00490790">
              <w:rPr>
                <w:rFonts w:ascii="Sylfaen" w:eastAsia="Calibri" w:hAnsi="Sylfaen" w:cs="AcadNusx"/>
                <w:bCs/>
                <w:iCs/>
                <w:sz w:val="20"/>
                <w:szCs w:val="20"/>
              </w:rPr>
              <w:t>რჩევა-დარიგება, მოთხოვნა, აკრძალვა, ნებართვის მიცემა, ვალდებულება</w:t>
            </w: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</w:tcPr>
          <w:p w14:paraId="7AFD5158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490790">
              <w:rPr>
                <w:rFonts w:ascii="Sylfaen" w:eastAsia="Calibri" w:hAnsi="Sylfaen" w:cs="Times New Roman"/>
                <w:sz w:val="20"/>
                <w:szCs w:val="20"/>
              </w:rPr>
              <w:t>ვალდებული ვარ (ხარ, არის/ა), (რომ) + II კავშირებითი;</w:t>
            </w:r>
          </w:p>
          <w:p w14:paraId="63269E85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490790">
              <w:rPr>
                <w:rFonts w:ascii="Sylfaen" w:eastAsia="Calibri" w:hAnsi="Sylfaen" w:cs="Times New Roman"/>
                <w:sz w:val="20"/>
                <w:szCs w:val="20"/>
              </w:rPr>
              <w:t>ამისა</w:t>
            </w:r>
            <w:r w:rsidRPr="00490790">
              <w:rPr>
                <w:rFonts w:ascii="Sylfaen" w:eastAsia="Calibri" w:hAnsi="Sylfaen" w:cs="Times New Roman"/>
                <w:b/>
                <w:sz w:val="20"/>
                <w:szCs w:val="20"/>
              </w:rPr>
              <w:t>თვის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</w:rPr>
              <w:t>/გასაკეთებლ</w:t>
            </w:r>
            <w:r w:rsidRPr="00490790">
              <w:rPr>
                <w:rFonts w:ascii="Sylfaen" w:eastAsia="Calibri" w:hAnsi="Sylfaen" w:cs="Times New Roman"/>
                <w:b/>
                <w:sz w:val="20"/>
                <w:szCs w:val="20"/>
              </w:rPr>
              <w:t>ად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490790">
              <w:rPr>
                <w:rFonts w:ascii="Sylfaen" w:eastAsia="Calibri" w:hAnsi="Sylfaen" w:cs="Times New Roman"/>
                <w:b/>
                <w:sz w:val="20"/>
                <w:szCs w:val="20"/>
              </w:rPr>
              <w:t>საჭიროა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</w:rPr>
              <w:t xml:space="preserve"> + საწყისი </w:t>
            </w:r>
          </w:p>
          <w:p w14:paraId="5B9C3067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highlight w:val="yellow"/>
              </w:rPr>
            </w:pPr>
            <w:r w:rsidRPr="00490790">
              <w:rPr>
                <w:rFonts w:ascii="Sylfaen" w:eastAsia="Calibri" w:hAnsi="Sylfaen" w:cs="Times New Roman"/>
                <w:sz w:val="20"/>
                <w:szCs w:val="20"/>
              </w:rPr>
              <w:t>...-</w:t>
            </w:r>
            <w:r w:rsidRPr="00490790">
              <w:rPr>
                <w:rFonts w:ascii="Sylfaen" w:eastAsia="Calibri" w:hAnsi="Sylfaen" w:cs="Times New Roman"/>
                <w:b/>
                <w:sz w:val="20"/>
                <w:szCs w:val="20"/>
              </w:rPr>
              <w:t>თვის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</w:rPr>
              <w:t>/-</w:t>
            </w:r>
            <w:r w:rsidRPr="00490790">
              <w:rPr>
                <w:rFonts w:ascii="Sylfaen" w:eastAsia="Calibri" w:hAnsi="Sylfaen" w:cs="Times New Roman"/>
                <w:b/>
                <w:sz w:val="20"/>
                <w:szCs w:val="20"/>
              </w:rPr>
              <w:t>ად საჭიროა, (რომ)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</w:rPr>
              <w:t xml:space="preserve"> + II კავშირებითი;</w:t>
            </w:r>
          </w:p>
        </w:tc>
        <w:tc>
          <w:tcPr>
            <w:tcW w:w="2880" w:type="dxa"/>
            <w:vMerge/>
          </w:tcPr>
          <w:p w14:paraId="11F9C254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</w:p>
        </w:tc>
      </w:tr>
      <w:tr w:rsidR="00490790" w:rsidRPr="00490790" w14:paraId="0FACE256" w14:textId="77777777" w:rsidTr="00566866">
        <w:trPr>
          <w:trHeight w:val="2222"/>
        </w:trPr>
        <w:tc>
          <w:tcPr>
            <w:tcW w:w="2694" w:type="dxa"/>
          </w:tcPr>
          <w:p w14:paraId="7232C876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  <w:t xml:space="preserve">1.8. ლოგიკური კავშირების გამოხატვა: </w:t>
            </w:r>
          </w:p>
          <w:p w14:paraId="2141526D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  <w:highlight w:val="lightGray"/>
              </w:rPr>
            </w:pPr>
            <w:r w:rsidRPr="00490790">
              <w:rPr>
                <w:rFonts w:ascii="Sylfaen" w:eastAsia="Calibri" w:hAnsi="Sylfaen" w:cs="AcadNusx"/>
                <w:bCs/>
                <w:iCs/>
                <w:sz w:val="20"/>
                <w:szCs w:val="20"/>
              </w:rPr>
              <w:t>მიზეზი, შედეგი, ოპოზიცია, პირობითობა, მიზანი</w:t>
            </w:r>
          </w:p>
        </w:tc>
        <w:tc>
          <w:tcPr>
            <w:tcW w:w="3118" w:type="dxa"/>
          </w:tcPr>
          <w:p w14:paraId="6203E74D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ka-GE"/>
              </w:rPr>
              <w:t xml:space="preserve">რატომ/რის გამო?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იმის გამო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...,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რომ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+ ...; </w:t>
            </w:r>
          </w:p>
          <w:p w14:paraId="4ACD6EA8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რ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ka-GE"/>
              </w:rPr>
              <w:t>ის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თვის/რა მიზნით? იმისათვის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+ ზმნა (აწმყო/წყვეტ.),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რომ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+ II კავშირებითი;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იმისათვის, რომ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+ II კავშირებითი,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უნდა/საჭიროა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+ II კავშირებითი;</w:t>
            </w:r>
          </w:p>
          <w:p w14:paraId="461AFC45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თუ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+ მყოფადი,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მაშინ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+ მყოფადი;</w:t>
            </w:r>
          </w:p>
          <w:p w14:paraId="144CC9B9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თუ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+ აწმყო,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მაშინ + ნუ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აწმყო/მყოფადი</w:t>
            </w:r>
          </w:p>
        </w:tc>
        <w:tc>
          <w:tcPr>
            <w:tcW w:w="2880" w:type="dxa"/>
            <w:vMerge/>
          </w:tcPr>
          <w:p w14:paraId="60E36BD6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</w:p>
        </w:tc>
      </w:tr>
    </w:tbl>
    <w:p w14:paraId="3E6CDA0A" w14:textId="43E6F665" w:rsidR="00490790" w:rsidRPr="00F61418" w:rsidRDefault="00490790" w:rsidP="00490790">
      <w:pPr>
        <w:spacing w:after="200" w:line="240" w:lineRule="auto"/>
        <w:rPr>
          <w:rFonts w:ascii="Sylfaen" w:eastAsia="Calibri" w:hAnsi="Sylfaen" w:cs="Sylfaen"/>
          <w:b/>
          <w:lang w:val="fr-FR"/>
        </w:rPr>
      </w:pPr>
      <w:r w:rsidRPr="00490790">
        <w:rPr>
          <w:rFonts w:ascii="Sylfaen" w:eastAsia="Calibri" w:hAnsi="Sylfaen" w:cs="Sylfaen"/>
          <w:b/>
          <w:lang w:val="fr-FR"/>
        </w:rPr>
        <w:t xml:space="preserve">       </w:t>
      </w:r>
    </w:p>
    <w:p w14:paraId="70F5937D" w14:textId="77777777" w:rsidR="00490790" w:rsidRPr="00490790" w:rsidRDefault="00490790" w:rsidP="00490790">
      <w:pPr>
        <w:spacing w:after="200" w:line="240" w:lineRule="auto"/>
        <w:rPr>
          <w:rFonts w:ascii="Sylfaen" w:eastAsia="Calibri" w:hAnsi="Sylfaen" w:cs="Sylfaen"/>
          <w:b/>
          <w:lang w:val="ka-GE"/>
        </w:rPr>
      </w:pPr>
    </w:p>
    <w:p w14:paraId="182804CB" w14:textId="77777777" w:rsidR="00490790" w:rsidRPr="00490790" w:rsidRDefault="00490790" w:rsidP="00490790">
      <w:pPr>
        <w:spacing w:after="200" w:line="240" w:lineRule="auto"/>
        <w:rPr>
          <w:rFonts w:ascii="Sylfaen" w:eastAsia="Calibri" w:hAnsi="Sylfaen" w:cs="AcadNusx"/>
          <w:lang w:val="it-IT"/>
        </w:rPr>
      </w:pPr>
    </w:p>
    <w:p w14:paraId="524CA641" w14:textId="77777777" w:rsidR="00490790" w:rsidRPr="00490790" w:rsidRDefault="00490790" w:rsidP="00490790">
      <w:pPr>
        <w:shd w:val="clear" w:color="auto" w:fill="DAEEF3"/>
        <w:spacing w:after="0" w:line="240" w:lineRule="auto"/>
        <w:jc w:val="center"/>
        <w:rPr>
          <w:rFonts w:ascii="Sylfaen" w:eastAsia="Calibri" w:hAnsi="Sylfaen" w:cs="Times New Roman"/>
          <w:b/>
          <w:lang w:val="de-DE"/>
        </w:rPr>
      </w:pPr>
      <w:r w:rsidRPr="00490790">
        <w:rPr>
          <w:rFonts w:ascii="Sylfaen" w:eastAsia="Calibri" w:hAnsi="Sylfaen" w:cs="Times New Roman"/>
          <w:b/>
          <w:lang w:val="de-DE"/>
        </w:rPr>
        <w:t>IX დონე</w:t>
      </w:r>
    </w:p>
    <w:p w14:paraId="6192E287" w14:textId="77777777" w:rsidR="00490790" w:rsidRPr="00490790" w:rsidRDefault="00490790" w:rsidP="0033213F">
      <w:pPr>
        <w:spacing w:after="0" w:line="240" w:lineRule="auto"/>
        <w:ind w:left="-567"/>
        <w:jc w:val="center"/>
        <w:rPr>
          <w:rFonts w:ascii="Sylfaen" w:eastAsia="Calibri" w:hAnsi="Sylfaen" w:cs="Times New Roman"/>
          <w:b/>
        </w:rPr>
      </w:pPr>
    </w:p>
    <w:p w14:paraId="0E633738" w14:textId="4290DD1F" w:rsidR="00490790" w:rsidRPr="00490790" w:rsidRDefault="004E3EF9" w:rsidP="0033213F">
      <w:pPr>
        <w:spacing w:after="0" w:line="240" w:lineRule="auto"/>
        <w:ind w:left="-567"/>
        <w:jc w:val="center"/>
        <w:rPr>
          <w:rFonts w:ascii="Sylfaen" w:eastAsia="Calibri" w:hAnsi="Sylfaen" w:cs="Times New Roman"/>
          <w:b/>
        </w:rPr>
      </w:pPr>
      <w:r w:rsidRPr="004E3EF9">
        <w:rPr>
          <w:rFonts w:ascii="Sylfaen" w:eastAsia="Calibri" w:hAnsi="Sylfaen" w:cs="Times New Roman"/>
          <w:b/>
          <w:lang w:val="ka-GE"/>
        </w:rPr>
        <w:t xml:space="preserve">ქართული ენა </w:t>
      </w:r>
      <w:r w:rsidR="00146072" w:rsidRPr="00F61418">
        <w:rPr>
          <w:rFonts w:ascii="Sylfaen" w:eastAsia="Times New Roman" w:hAnsi="Sylfaen" w:cs="Sylfaen"/>
          <w:b/>
        </w:rPr>
        <w:t>(არაქართულენოვანი სკოლებისთვის</w:t>
      </w:r>
      <w:r w:rsidR="00146072" w:rsidRPr="00F61418">
        <w:rPr>
          <w:rFonts w:ascii="Sylfaen" w:eastAsia="Times New Roman" w:hAnsi="Sylfaen" w:cs="Sylfaen"/>
          <w:b/>
          <w:lang w:val="ka-GE"/>
        </w:rPr>
        <w:t>/სექტორებისთვის</w:t>
      </w:r>
      <w:r w:rsidR="00146072" w:rsidRPr="00F61418">
        <w:rPr>
          <w:rFonts w:ascii="Sylfaen" w:eastAsia="Times New Roman" w:hAnsi="Sylfaen" w:cs="Sylfaen"/>
          <w:b/>
        </w:rPr>
        <w:t>)</w:t>
      </w:r>
      <w:r w:rsidR="00146072" w:rsidRPr="004E3EF9" w:rsidDel="00146072">
        <w:rPr>
          <w:rFonts w:ascii="Sylfaen" w:eastAsia="Calibri" w:hAnsi="Sylfaen" w:cs="Times New Roman"/>
          <w:b/>
          <w:lang w:val="ka-GE"/>
        </w:rPr>
        <w:t xml:space="preserve"> </w:t>
      </w:r>
    </w:p>
    <w:p w14:paraId="0F4A1EF6" w14:textId="77777777" w:rsidR="00490790" w:rsidRPr="00490790" w:rsidRDefault="00490790" w:rsidP="0033213F">
      <w:pPr>
        <w:spacing w:after="0" w:line="240" w:lineRule="auto"/>
        <w:ind w:left="-567"/>
        <w:jc w:val="center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Times New Roman"/>
          <w:b/>
          <w:lang w:val="ka-GE"/>
        </w:rPr>
        <w:t>სტანდარტი</w:t>
      </w:r>
    </w:p>
    <w:p w14:paraId="29927F03" w14:textId="77777777" w:rsidR="00490790" w:rsidRPr="00490790" w:rsidRDefault="00490790" w:rsidP="0033213F">
      <w:pPr>
        <w:spacing w:after="0" w:line="240" w:lineRule="auto"/>
        <w:ind w:left="-567"/>
        <w:rPr>
          <w:rFonts w:ascii="Sylfaen" w:eastAsia="Calibri" w:hAnsi="Sylfaen" w:cs="Times New Roman"/>
          <w:b/>
          <w:lang w:val="de-DE"/>
        </w:rPr>
      </w:pPr>
    </w:p>
    <w:p w14:paraId="741F600B" w14:textId="77777777" w:rsidR="00490790" w:rsidRPr="00490790" w:rsidRDefault="00490790" w:rsidP="0033213F">
      <w:pPr>
        <w:spacing w:after="0" w:line="240" w:lineRule="auto"/>
        <w:ind w:left="-567" w:hanging="436"/>
        <w:rPr>
          <w:rFonts w:ascii="Sylfaen" w:eastAsia="Calibri" w:hAnsi="Sylfaen" w:cs="DumbaMtavr"/>
          <w:b/>
          <w:bCs/>
          <w:lang w:val="ka-GE"/>
        </w:rPr>
      </w:pPr>
      <w:r w:rsidRPr="00490790">
        <w:rPr>
          <w:rFonts w:ascii="Sylfaen" w:eastAsia="Calibri" w:hAnsi="Sylfaen" w:cs="DumbaMtavr"/>
          <w:b/>
          <w:bCs/>
          <w:lang w:val="de-DE"/>
        </w:rPr>
        <w:t>წლის ბოლოს მისაღწევი შედეგები</w:t>
      </w:r>
    </w:p>
    <w:p w14:paraId="72B46A8C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</w:rPr>
      </w:pPr>
    </w:p>
    <w:tbl>
      <w:tblPr>
        <w:tblW w:w="10049" w:type="dxa"/>
        <w:tblInd w:w="-1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2126"/>
        <w:gridCol w:w="2410"/>
        <w:gridCol w:w="2126"/>
        <w:gridCol w:w="1449"/>
      </w:tblGrid>
      <w:tr w:rsidR="00490790" w:rsidRPr="00490790" w14:paraId="1780F76B" w14:textId="77777777" w:rsidTr="00566866">
        <w:trPr>
          <w:trHeight w:val="511"/>
        </w:trPr>
        <w:tc>
          <w:tcPr>
            <w:tcW w:w="1938" w:type="dxa"/>
            <w:shd w:val="clear" w:color="auto" w:fill="BFBFBF"/>
            <w:vAlign w:val="center"/>
          </w:tcPr>
          <w:p w14:paraId="0E687413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</w:rPr>
              <w:t>მოსმენა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5839B014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</w:rPr>
              <w:t>კითხვა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3824CB6E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</w:rPr>
              <w:t>წერა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769CFE78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</w:rPr>
              <w:t>ლაპარაკი</w:t>
            </w:r>
          </w:p>
        </w:tc>
        <w:tc>
          <w:tcPr>
            <w:tcW w:w="1449" w:type="dxa"/>
            <w:shd w:val="clear" w:color="auto" w:fill="BFBFBF"/>
            <w:vAlign w:val="center"/>
          </w:tcPr>
          <w:p w14:paraId="7FDB34AE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სწავლის სწავლა</w:t>
            </w:r>
          </w:p>
        </w:tc>
      </w:tr>
      <w:tr w:rsidR="00490790" w:rsidRPr="00146072" w14:paraId="3AD1DB4A" w14:textId="77777777" w:rsidTr="00566866">
        <w:tc>
          <w:tcPr>
            <w:tcW w:w="1938" w:type="dxa"/>
          </w:tcPr>
          <w:p w14:paraId="49A06F41" w14:textId="4A7FB764" w:rsidR="00490790" w:rsidRPr="00490790" w:rsidRDefault="00490790" w:rsidP="0049079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color w:val="000000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>ქ.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IX.1. </w:t>
            </w:r>
            <w:r w:rsidRPr="00490790">
              <w:rPr>
                <w:rFonts w:ascii="Sylfaen" w:eastAsia="Calibri" w:hAnsi="Sylfaen" w:cs="AcadNusx"/>
                <w:color w:val="000000"/>
                <w:sz w:val="20"/>
                <w:szCs w:val="20"/>
                <w:lang w:val="de-DE"/>
              </w:rPr>
              <w:t>მოსწავლეს შეუძლია აქტუალურ და მისთვის საინტერესო საკითხზე / თემაზე არსებული დისკუსიის მოსმენა და გაგება.</w:t>
            </w:r>
          </w:p>
          <w:p w14:paraId="2AD8F0F9" w14:textId="77777777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5FA14A8F" w14:textId="20AB5BF6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>ქ.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IX.2.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მოსწავლეს შეუძლია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ის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თვის ნაცნობ თემაზე (</w:t>
            </w:r>
            <w:r w:rsidRPr="00490790">
              <w:rPr>
                <w:rFonts w:ascii="Sylfaen" w:eastAsia="Calibri" w:hAnsi="Sylfaen" w:cs="AcadNusx"/>
                <w:bCs/>
                <w:iCs/>
                <w:sz w:val="20"/>
                <w:szCs w:val="20"/>
                <w:lang w:val="de-DE"/>
              </w:rPr>
              <w:t>ტელე-რადიოს საინფორმაციო/შემეცნებითი გადაცემა, ინტერვიუ და სხვა)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 სხვადასხვა ტიპისა და შინაარსის ტექსტის გაგება.</w:t>
            </w:r>
          </w:p>
          <w:p w14:paraId="49B64270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701FB181" w14:textId="68F39DAB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>ქ.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IX. 3.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მოსწავლეს შეუძლია ამოიცნოს ძირითადი ენობრივი მახასიათებლები</w:t>
            </w:r>
          </w:p>
          <w:p w14:paraId="0AE99482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de-DE"/>
              </w:rPr>
            </w:pPr>
          </w:p>
          <w:p w14:paraId="3DF2EF68" w14:textId="64F496E4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>ქ.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IX. 4.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მოსმენის სტრატეგიების გამოყენება.</w:t>
            </w:r>
          </w:p>
        </w:tc>
        <w:tc>
          <w:tcPr>
            <w:tcW w:w="2126" w:type="dxa"/>
          </w:tcPr>
          <w:p w14:paraId="2BD73AC1" w14:textId="164D86A4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IX. 5. 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უ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ძლია სხვადასხვა სახის არამხატვრული ტექსტის (სხვადასხვა სახის საგაზეთო პუბლიკაცია; სხვადასხვა თემაზე შექმნილი შემეცნებითი ტექსტი) გაგება.</w:t>
            </w:r>
          </w:p>
          <w:p w14:paraId="1C71AF17" w14:textId="77777777" w:rsidR="00146072" w:rsidRDefault="00146072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42C6D032" w14:textId="3B51505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>ქ.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IX. 6. 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არამხატვრული ტექსტის სტრუქტურული და ენობრივი მახასიათებლების მიხედვით გაანალიზება.</w:t>
            </w:r>
          </w:p>
          <w:p w14:paraId="602DDB6A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5A4755C3" w14:textId="3983FBB0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>ქ.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IX. 7.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ადაპტირებული მხატვრული ტექსტის გაგება.</w:t>
            </w:r>
          </w:p>
          <w:p w14:paraId="7DB1F506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2F11E98E" w14:textId="175B5FDD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>ქ.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IX. 8. 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მხატვრული ტექსტის გაანალიზება სტრუქტურული და ენობრივი მახასიათებლების მიხედვით.</w:t>
            </w:r>
          </w:p>
          <w:p w14:paraId="5D39C886" w14:textId="77777777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0CCE91A7" w14:textId="27795B5B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lastRenderedPageBreak/>
              <w:t>ქ.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IX. 9. 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მოსწავლეს გამომუშავებული აქვს ხმამაღალი კითხვის ტექნიკა.</w:t>
            </w:r>
          </w:p>
          <w:p w14:paraId="6BB66664" w14:textId="77777777" w:rsidR="00490790" w:rsidRPr="00490790" w:rsidRDefault="00490790" w:rsidP="00490790">
            <w:pPr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4F830968" w14:textId="75B28321" w:rsidR="00490790" w:rsidRPr="00490790" w:rsidRDefault="00490790" w:rsidP="00490790">
            <w:pPr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>ქ.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IX.10.  </w:t>
            </w:r>
            <w:r w:rsidRPr="00490790">
              <w:rPr>
                <w:rFonts w:ascii="Sylfaen" w:eastAsia="Calibri" w:hAnsi="Sylfaen" w:cs="AcadNusx"/>
                <w:bCs/>
                <w:iCs/>
                <w:sz w:val="20"/>
                <w:szCs w:val="20"/>
                <w:lang w:val="de-DE"/>
              </w:rPr>
              <w:t>მოსწავლეს შეუძლია ტექსტის სიღ</w:t>
            </w:r>
            <w:r w:rsidRPr="00490790">
              <w:rPr>
                <w:rFonts w:ascii="Sylfaen" w:eastAsia="Calibri" w:hAnsi="Sylfaen" w:cs="AcadNusx"/>
                <w:bCs/>
                <w:iCs/>
                <w:sz w:val="20"/>
                <w:szCs w:val="20"/>
                <w:lang w:val="ka-GE"/>
              </w:rPr>
              <w:t>რ</w:t>
            </w:r>
            <w:r w:rsidRPr="00490790">
              <w:rPr>
                <w:rFonts w:ascii="Sylfaen" w:eastAsia="Calibri" w:hAnsi="Sylfaen" w:cs="AcadNusx"/>
                <w:bCs/>
                <w:iCs/>
                <w:sz w:val="20"/>
                <w:szCs w:val="20"/>
                <w:lang w:val="de-DE"/>
              </w:rPr>
              <w:t>მისეულად შესწავლის მიზნით კითხვის სტრატეგიების გამოყენება.</w:t>
            </w:r>
          </w:p>
          <w:p w14:paraId="710CB704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0FD6054C" w14:textId="5C5D775B" w:rsidR="00490790" w:rsidRPr="00490790" w:rsidRDefault="00490790" w:rsidP="00490790">
            <w:pPr>
              <w:spacing w:after="0" w:line="240" w:lineRule="auto"/>
              <w:rPr>
                <w:rFonts w:ascii="AcadNusx" w:eastAsia="Calibri" w:hAnsi="AcadNusx" w:cs="Times New Roman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>ქ.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IX.11. 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ინტერკულტურული თვალსაზრისით ტექსტის გაანალიზება.</w:t>
            </w:r>
          </w:p>
        </w:tc>
        <w:tc>
          <w:tcPr>
            <w:tcW w:w="2410" w:type="dxa"/>
          </w:tcPr>
          <w:p w14:paraId="2095FD5E" w14:textId="08B8CD55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lastRenderedPageBreak/>
              <w:t>ქ.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>. IX.12.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 მოსწავლეს შეუძლია სხვადასხვა ტიპის საქმიანი წერილის წერა.</w:t>
            </w:r>
          </w:p>
          <w:p w14:paraId="3525C0F0" w14:textId="77777777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ა)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ka-GE"/>
              </w:rPr>
              <w:t xml:space="preserve">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შეუძლია რეზიუმეს (ე.წ.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CV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-ს) წერა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ka-GE"/>
              </w:rPr>
              <w:t>.</w:t>
            </w:r>
          </w:p>
          <w:p w14:paraId="04677D19" w14:textId="77777777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ბ)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ka-GE"/>
              </w:rPr>
              <w:t xml:space="preserve">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შეუძლია სამოტივაციო წერილის წერა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ka-GE"/>
              </w:rPr>
              <w:t>.</w:t>
            </w:r>
          </w:p>
          <w:p w14:paraId="1136ED9E" w14:textId="77777777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03468F75" w14:textId="34A9DF3E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>ქ.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IX.13.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 მოსწავლეს შეუძლია ტექსტის სათანადო სტრუქტურის შექმნა, აგრეთვე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საბაზო ენობრივ-გრამატიკული უნარ-ჩვევების გამოყენება.</w:t>
            </w:r>
          </w:p>
          <w:p w14:paraId="44FA32CD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4D7BBE43" w14:textId="73E60B30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>ქ.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IX. 14.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მოსწავლეს შეუძლია ისეთი მხატვრული ტექსტის შექმნა, სადაც გამოავლენს პიროვნულ და შემოქმედებით დამოკიდებულებას.</w:t>
            </w:r>
          </w:p>
          <w:p w14:paraId="1F3EEE61" w14:textId="77777777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4C4BB124" w14:textId="5B481D15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>ქ.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>. IX.15.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 მოსწავლეს შეუძლია დაიცვას წერილობითი მხატვრული ტექსტის სტრუქტურა, აგრეთვე ფუნქციურად გამოიყენოს საბაზო ენობრივი უნარ-ჩვევები.</w:t>
            </w:r>
          </w:p>
          <w:p w14:paraId="0ED78ADF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7DF749DA" w14:textId="7890972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>ქ.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IX.16.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 xml:space="preserve">მოსწავლეს შეუძლია წერის ეფექტური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lastRenderedPageBreak/>
              <w:t>სტრატეგიების გამოყენება  წერის პროცესის ყველა ეტაპზე (მოსამზადებელი, ტექსტის შედგენა, ტექსტის გაუმჯობესება) შედეგის გასაუმჯობესებლად.</w:t>
            </w:r>
          </w:p>
        </w:tc>
        <w:tc>
          <w:tcPr>
            <w:tcW w:w="2126" w:type="dxa"/>
          </w:tcPr>
          <w:p w14:paraId="12D91CEB" w14:textId="5E039BEB" w:rsidR="00490790" w:rsidRPr="00490790" w:rsidRDefault="00490790" w:rsidP="00490790">
            <w:pPr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lastRenderedPageBreak/>
              <w:t>ქ.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IX.17. 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მოსწავლეს შეუძლია წინასწარ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ka-GE"/>
              </w:rPr>
              <w:t xml:space="preserve">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მოემზადოს და მონაწილეობა მიიღოს საკლასო დისკუსიებში ისეთი კონკრეტული საკითხის/პრობლემის გარშემო, რომელსაც საკითხავ ტექსტებში გაეცნო.</w:t>
            </w:r>
          </w:p>
          <w:p w14:paraId="2E372C6D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15B02F43" w14:textId="4B815DD0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>ქ.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IX. 18. 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წინასწარი მომზადების გარეშე ისაუბროს  მ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ის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თვის ნაცნობ პრობლემაზე (ურთიერთობა თანატოლებთან, მშობლებთან, უფროს თაობასთან და სხვა).</w:t>
            </w:r>
          </w:p>
          <w:p w14:paraId="2311D2C4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7DCF703B" w14:textId="3CF8CD6E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IX.19. 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თავ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ი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 xml:space="preserve"> გაართვას ყოფით საკომუნიკაციო სიტუაციას.</w:t>
            </w:r>
          </w:p>
          <w:p w14:paraId="1A118F22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2EACBD08" w14:textId="2FEDB8C6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>ქ.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IX. 20. 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მოსწავლეს შეუძლია საბაზო ენობრივი უნარ-ჩვევების ფუნქციურად გამოყენება.</w:t>
            </w:r>
          </w:p>
          <w:p w14:paraId="33DC9FCB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31EAF7F4" w14:textId="4DD6462A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lastRenderedPageBreak/>
              <w:t>ქ.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IX. 21. 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სამეტყველო ამოცანების ეფექტურად გადაჭრის ხელშესაწყობად და ზეპირი მეტყველების უნარის გასაუმჯობესებლად სათანადო სტრატეგიების გამოყენება.</w:t>
            </w:r>
          </w:p>
        </w:tc>
        <w:tc>
          <w:tcPr>
            <w:tcW w:w="1449" w:type="dxa"/>
          </w:tcPr>
          <w:p w14:paraId="1E3710E0" w14:textId="304EA8FA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lastRenderedPageBreak/>
              <w:t>ქ.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>. IX. 22.</w:t>
            </w:r>
          </w:p>
          <w:p w14:paraId="418F34EC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მოსწავლეს</w:t>
            </w:r>
          </w:p>
          <w:p w14:paraId="2DEE0984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შეუძლია</w:t>
            </w:r>
          </w:p>
          <w:p w14:paraId="1FEFE73E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პროექტის (მაგ.,</w:t>
            </w:r>
          </w:p>
          <w:p w14:paraId="51870AA4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ბუნებრივი </w:t>
            </w:r>
          </w:p>
          <w:p w14:paraId="44B01C9B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კატაკლიზმები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  <w:t>–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 </w:t>
            </w:r>
          </w:p>
          <w:p w14:paraId="334636C8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მიწისძვრა, </w:t>
            </w:r>
          </w:p>
          <w:p w14:paraId="27B073A5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წყალდიდობა; </w:t>
            </w:r>
          </w:p>
          <w:p w14:paraId="37514461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ჯანმრთელი </w:t>
            </w:r>
          </w:p>
          <w:p w14:paraId="43B902FF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კვება; მავნე </w:t>
            </w:r>
          </w:p>
          <w:p w14:paraId="2BB4CE99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ჩვევები დასხვა)</w:t>
            </w:r>
          </w:p>
          <w:p w14:paraId="526694E1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განხორციელებს</w:t>
            </w:r>
          </w:p>
          <w:p w14:paraId="446A58A6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ხელშესაწყობა</w:t>
            </w:r>
          </w:p>
          <w:p w14:paraId="3ED7BB23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დ მიმართოს</w:t>
            </w:r>
          </w:p>
          <w:p w14:paraId="7532F797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სხვადასხვა</w:t>
            </w:r>
          </w:p>
          <w:p w14:paraId="3F515FCE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სტრატეგიას.</w:t>
            </w:r>
          </w:p>
          <w:p w14:paraId="2FD536BB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21A1760F" w14:textId="54B551FD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>ქ.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>. IX. 23</w:t>
            </w:r>
            <w:r w:rsidRPr="00490790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de-DE"/>
              </w:rPr>
              <w:t>.</w:t>
            </w:r>
            <w:r w:rsidRPr="00490790">
              <w:rPr>
                <w:rFonts w:ascii="Sylfaen" w:eastAsia="Calibri" w:hAnsi="Sylfaen" w:cs="Times New Roman"/>
                <w:bCs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მოსწავლეს შეუძლია მასწავლებლის დახმარებით</w:t>
            </w:r>
            <w:r w:rsidRPr="00490790">
              <w:rPr>
                <w:rFonts w:ascii="Sylfaen" w:eastAsia="Calibri" w:hAnsi="Sylfaen" w:cs="AcadNusx"/>
                <w:bCs/>
                <w:color w:val="FF0000"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განჭვრიტოს შესასრულებელი დავალების მოთხოვნები.</w:t>
            </w:r>
          </w:p>
          <w:p w14:paraId="4A3AD3EC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4DE0E099" w14:textId="4B174893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>ქ.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>. IX. 24</w:t>
            </w:r>
            <w:r w:rsidRPr="00490790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ka-GE"/>
              </w:rPr>
              <w:t>.</w:t>
            </w:r>
            <w:r w:rsidRPr="00490790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  <w:t>მოსწავლეს წარმატებული სწავლების უზრუნველს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  <w:lastRenderedPageBreak/>
              <w:t>აყოფად გამომუშავებული აქვს სტრატეგიული</w:t>
            </w:r>
            <w:r w:rsidRPr="00490790"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  <w:t>უნარები.</w:t>
            </w:r>
          </w:p>
          <w:p w14:paraId="47151B95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0FD00058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39A9E1F2" w14:textId="57481E4C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>ქ.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>. IX. 25</w:t>
            </w:r>
            <w:r w:rsidRPr="00490790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de-DE"/>
              </w:rPr>
              <w:t>.</w:t>
            </w:r>
            <w:r w:rsidRPr="00490790">
              <w:rPr>
                <w:rFonts w:ascii="Sylfaen" w:eastAsia="Calibri" w:hAnsi="Sylfaen" w:cs="Times New Roman"/>
                <w:bCs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მოსწავლეს შეუძლია სასწავლო საქმიანობის ხელშეწყობის მიზნით სათანადო რესურსების გამოყენება.</w:t>
            </w:r>
          </w:p>
          <w:p w14:paraId="454DE0AC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  <w:p w14:paraId="57B10591" w14:textId="32C2CFD5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>ქ.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ე.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 IX. 26.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მოსწავლეს შეუძლია შედეგების გაუმჯობესების მიზნით</w:t>
            </w:r>
          </w:p>
          <w:p w14:paraId="3D2F78C6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ითანამშრომლოს თანაკლასელებთან, მასწავლებელთან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  <w:t>,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 მეწყვილესთან.</w:t>
            </w:r>
          </w:p>
          <w:p w14:paraId="61390963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de-DE"/>
              </w:rPr>
            </w:pPr>
          </w:p>
          <w:p w14:paraId="642A036A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</w:pPr>
          </w:p>
        </w:tc>
      </w:tr>
    </w:tbl>
    <w:p w14:paraId="1FD6814C" w14:textId="77777777" w:rsidR="00490790" w:rsidRPr="00F61418" w:rsidRDefault="00490790" w:rsidP="00490790">
      <w:pPr>
        <w:spacing w:after="0" w:line="240" w:lineRule="auto"/>
        <w:rPr>
          <w:rFonts w:ascii="Sylfaen" w:eastAsia="Calibri" w:hAnsi="Sylfaen" w:cs="Times New Roman"/>
          <w:b/>
          <w:lang w:val="de-DE"/>
        </w:rPr>
      </w:pPr>
    </w:p>
    <w:p w14:paraId="032B0B2B" w14:textId="77777777" w:rsidR="00490790" w:rsidRPr="00490790" w:rsidRDefault="00490790" w:rsidP="00490790">
      <w:pPr>
        <w:spacing w:after="0" w:line="240" w:lineRule="auto"/>
        <w:jc w:val="center"/>
        <w:rPr>
          <w:rFonts w:ascii="Sylfaen" w:eastAsia="Calibri" w:hAnsi="Sylfaen" w:cs="Times New Roman"/>
          <w:b/>
          <w:lang w:val="de-DE"/>
        </w:rPr>
      </w:pPr>
    </w:p>
    <w:p w14:paraId="255819D5" w14:textId="77777777" w:rsidR="00490790" w:rsidRPr="00490790" w:rsidRDefault="00490790" w:rsidP="00490790">
      <w:pPr>
        <w:spacing w:after="0" w:line="240" w:lineRule="auto"/>
        <w:jc w:val="center"/>
        <w:rPr>
          <w:rFonts w:ascii="Sylfaen" w:eastAsia="Calibri" w:hAnsi="Sylfaen" w:cs="Times New Roman"/>
          <w:b/>
          <w:lang w:val="de-DE"/>
        </w:rPr>
      </w:pPr>
      <w:r w:rsidRPr="00490790">
        <w:rPr>
          <w:rFonts w:ascii="Sylfaen" w:eastAsia="Calibri" w:hAnsi="Sylfaen" w:cs="Times New Roman"/>
          <w:b/>
          <w:lang w:val="de-DE"/>
        </w:rPr>
        <w:t>მოსმენა</w:t>
      </w:r>
    </w:p>
    <w:p w14:paraId="3FE3D679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  <w:color w:val="000000"/>
          <w:lang w:val="de-DE"/>
        </w:rPr>
      </w:pPr>
    </w:p>
    <w:p w14:paraId="22A7C57D" w14:textId="3B283301" w:rsidR="00490790" w:rsidRPr="00490790" w:rsidRDefault="00490790" w:rsidP="001233A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Sylfaen" w:eastAsia="Calibri" w:hAnsi="Sylfaen" w:cs="AcadNusx"/>
          <w:b/>
          <w:color w:val="000000"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46072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IX.1. </w:t>
      </w:r>
      <w:r w:rsidRPr="00490790">
        <w:rPr>
          <w:rFonts w:ascii="Sylfaen" w:eastAsia="Calibri" w:hAnsi="Sylfaen" w:cs="AcadNusx"/>
          <w:b/>
          <w:color w:val="000000"/>
          <w:lang w:val="de-DE"/>
        </w:rPr>
        <w:t xml:space="preserve">მოსწავლეს შეუძლია აქტუალურ და </w:t>
      </w:r>
      <w:r w:rsidRPr="00490790">
        <w:rPr>
          <w:rFonts w:ascii="Sylfaen" w:eastAsia="Calibri" w:hAnsi="Sylfaen" w:cs="Times New Roman"/>
          <w:b/>
          <w:lang w:val="de-DE"/>
        </w:rPr>
        <w:t>მ</w:t>
      </w:r>
      <w:r w:rsidRPr="00490790">
        <w:rPr>
          <w:rFonts w:ascii="Sylfaen" w:eastAsia="Calibri" w:hAnsi="Sylfaen" w:cs="Times New Roman"/>
          <w:b/>
          <w:lang w:val="ka-GE"/>
        </w:rPr>
        <w:t>ის</w:t>
      </w:r>
      <w:r w:rsidRPr="00490790">
        <w:rPr>
          <w:rFonts w:ascii="Sylfaen" w:eastAsia="Calibri" w:hAnsi="Sylfaen" w:cs="AcadNusx"/>
          <w:b/>
          <w:color w:val="000000"/>
          <w:lang w:val="de-DE"/>
        </w:rPr>
        <w:t>თვის საინტერესო საკითხზე /თემაზე არსებული დისკუსიის მოსმენა და გაგება.</w:t>
      </w:r>
    </w:p>
    <w:p w14:paraId="1950049C" w14:textId="77777777" w:rsidR="00490790" w:rsidRPr="00490790" w:rsidRDefault="00490790" w:rsidP="001233A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Sylfaen" w:eastAsia="Calibri" w:hAnsi="Sylfaen" w:cs="AcadNusx"/>
          <w:b/>
          <w:color w:val="000000"/>
          <w:lang w:val="ka-GE"/>
        </w:rPr>
      </w:pPr>
    </w:p>
    <w:p w14:paraId="2DCD90FE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42401C37" w14:textId="77777777" w:rsidR="00490790" w:rsidRPr="00490790" w:rsidRDefault="00490790" w:rsidP="001233A9">
      <w:pPr>
        <w:numPr>
          <w:ilvl w:val="0"/>
          <w:numId w:val="68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color w:val="000000"/>
          <w:szCs w:val="20"/>
          <w:lang w:val="de-DE"/>
        </w:rPr>
      </w:pPr>
      <w:r w:rsidRPr="00490790">
        <w:rPr>
          <w:rFonts w:ascii="Sylfaen" w:eastAsia="Times New Roman" w:hAnsi="Sylfaen" w:cs="AcadNusx"/>
          <w:color w:val="000000"/>
          <w:szCs w:val="20"/>
          <w:lang w:val="de-DE"/>
        </w:rPr>
        <w:t>ამოიცნობს დისკუსიის თემას;</w:t>
      </w:r>
    </w:p>
    <w:p w14:paraId="30874FCF" w14:textId="77777777" w:rsidR="00490790" w:rsidRPr="00490790" w:rsidRDefault="00490790" w:rsidP="001233A9">
      <w:pPr>
        <w:numPr>
          <w:ilvl w:val="0"/>
          <w:numId w:val="68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color w:val="000000"/>
          <w:szCs w:val="20"/>
          <w:lang w:val="de-DE"/>
        </w:rPr>
      </w:pPr>
      <w:r w:rsidRPr="00490790">
        <w:rPr>
          <w:rFonts w:ascii="Sylfaen" w:eastAsia="Times New Roman" w:hAnsi="Sylfaen" w:cs="AcadNusx"/>
          <w:color w:val="000000"/>
          <w:szCs w:val="20"/>
          <w:lang w:val="de-DE"/>
        </w:rPr>
        <w:t>იგებს ძირითად დებულებებს;</w:t>
      </w:r>
    </w:p>
    <w:p w14:paraId="520D8C45" w14:textId="77777777" w:rsidR="00490790" w:rsidRPr="00490790" w:rsidRDefault="00490790" w:rsidP="001233A9">
      <w:pPr>
        <w:numPr>
          <w:ilvl w:val="0"/>
          <w:numId w:val="68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color w:val="000000"/>
          <w:szCs w:val="20"/>
          <w:lang w:val="de-DE"/>
        </w:rPr>
      </w:pPr>
      <w:r w:rsidRPr="00490790">
        <w:rPr>
          <w:rFonts w:ascii="Sylfaen" w:eastAsia="Times New Roman" w:hAnsi="Sylfaen" w:cs="AcadNusx"/>
          <w:color w:val="000000"/>
          <w:szCs w:val="20"/>
          <w:lang w:val="de-DE"/>
        </w:rPr>
        <w:t>ამოიცნობს სადისკუსიო საკითხთან  დაკავშირებით მონაწილეთა</w:t>
      </w:r>
      <w:r w:rsidRPr="00490790">
        <w:rPr>
          <w:rFonts w:ascii="Sylfaen" w:eastAsia="Times New Roman" w:hAnsi="Sylfaen" w:cs="AcadNusx"/>
          <w:color w:val="000000"/>
          <w:szCs w:val="20"/>
          <w:lang w:val="ka-GE"/>
        </w:rPr>
        <w:t xml:space="preserve"> </w:t>
      </w:r>
      <w:r w:rsidRPr="00490790">
        <w:rPr>
          <w:rFonts w:ascii="Sylfaen" w:eastAsia="Times New Roman" w:hAnsi="Sylfaen" w:cs="AcadNusx"/>
          <w:color w:val="000000"/>
          <w:szCs w:val="20"/>
          <w:lang w:val="de-DE"/>
        </w:rPr>
        <w:t>მიერ</w:t>
      </w:r>
      <w:r w:rsidRPr="00490790">
        <w:rPr>
          <w:rFonts w:ascii="Sylfaen" w:eastAsia="Times New Roman" w:hAnsi="Sylfaen" w:cs="AcadNusx"/>
          <w:color w:val="000000"/>
          <w:szCs w:val="20"/>
          <w:lang w:val="ka-GE"/>
        </w:rPr>
        <w:t xml:space="preserve"> </w:t>
      </w:r>
      <w:r w:rsidRPr="00490790">
        <w:rPr>
          <w:rFonts w:ascii="Sylfaen" w:eastAsia="Times New Roman" w:hAnsi="Sylfaen" w:cs="AcadNusx"/>
          <w:color w:val="000000"/>
          <w:szCs w:val="20"/>
          <w:lang w:val="de-DE"/>
        </w:rPr>
        <w:t>გამოთქმულ თვალსაზრისებს/შეხედულებებს;</w:t>
      </w:r>
    </w:p>
    <w:p w14:paraId="6CCB0543" w14:textId="77777777" w:rsidR="00490790" w:rsidRPr="00490790" w:rsidRDefault="00490790" w:rsidP="001233A9">
      <w:pPr>
        <w:numPr>
          <w:ilvl w:val="0"/>
          <w:numId w:val="68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color w:val="000000"/>
          <w:szCs w:val="20"/>
          <w:lang w:val="de-DE"/>
        </w:rPr>
      </w:pPr>
      <w:r w:rsidRPr="00490790">
        <w:rPr>
          <w:rFonts w:ascii="Sylfaen" w:eastAsia="Times New Roman" w:hAnsi="Sylfaen" w:cs="AcadNusx"/>
          <w:color w:val="000000"/>
          <w:szCs w:val="20"/>
          <w:lang w:val="de-DE"/>
        </w:rPr>
        <w:t>აჯგუფებს მოსაზრებებს გარკვეული პრინციპით (</w:t>
      </w:r>
      <w:r w:rsidRPr="00490790">
        <w:rPr>
          <w:rFonts w:ascii="Sylfaen" w:eastAsia="Times New Roman" w:hAnsi="Sylfaen" w:cs="AcadNusx"/>
          <w:i/>
          <w:color w:val="000000"/>
          <w:szCs w:val="20"/>
          <w:lang w:val="de-DE"/>
        </w:rPr>
        <w:t>რამდენი განსხვავებული მოსაზრება გამოითქვა; ვინ იზიარებს ამა თუ იმ თვალსაზრისს</w:t>
      </w:r>
      <w:r w:rsidRPr="00490790">
        <w:rPr>
          <w:rFonts w:ascii="Sylfaen" w:eastAsia="Times New Roman" w:hAnsi="Sylfaen" w:cs="AcadNusx"/>
          <w:color w:val="000000"/>
          <w:szCs w:val="20"/>
          <w:lang w:val="de-DE"/>
        </w:rPr>
        <w:t xml:space="preserve">); </w:t>
      </w:r>
    </w:p>
    <w:p w14:paraId="4395BF25" w14:textId="77777777" w:rsidR="00490790" w:rsidRPr="00490790" w:rsidRDefault="00490790" w:rsidP="001233A9">
      <w:pPr>
        <w:numPr>
          <w:ilvl w:val="0"/>
          <w:numId w:val="68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szCs w:val="20"/>
          <w:lang w:val="fr-FR"/>
        </w:rPr>
      </w:pPr>
      <w:r w:rsidRPr="00490790">
        <w:rPr>
          <w:rFonts w:ascii="Sylfaen" w:eastAsia="Times New Roman" w:hAnsi="Sylfaen" w:cs="AcadNusx"/>
          <w:szCs w:val="20"/>
          <w:lang w:val="fr-FR"/>
        </w:rPr>
        <w:t>ამოიცნობს არგუმენტებს და შესაბამის  მაგალითებს;</w:t>
      </w:r>
    </w:p>
    <w:p w14:paraId="62D2C62E" w14:textId="77777777" w:rsidR="00490790" w:rsidRPr="00490790" w:rsidRDefault="00490790" w:rsidP="001233A9">
      <w:pPr>
        <w:numPr>
          <w:ilvl w:val="0"/>
          <w:numId w:val="68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szCs w:val="20"/>
        </w:rPr>
      </w:pPr>
      <w:r w:rsidRPr="00490790">
        <w:rPr>
          <w:rFonts w:ascii="Sylfaen" w:eastAsia="Times New Roman" w:hAnsi="Sylfaen" w:cs="AcadNusx"/>
          <w:szCs w:val="20"/>
        </w:rPr>
        <w:t>არგუმენტებს აკავშირებს დებულებებთან;</w:t>
      </w:r>
    </w:p>
    <w:p w14:paraId="4B09C773" w14:textId="77777777" w:rsidR="00490790" w:rsidRPr="00490790" w:rsidRDefault="00490790" w:rsidP="001233A9">
      <w:pPr>
        <w:numPr>
          <w:ilvl w:val="0"/>
          <w:numId w:val="68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szCs w:val="20"/>
        </w:rPr>
      </w:pPr>
      <w:r w:rsidRPr="00490790">
        <w:rPr>
          <w:rFonts w:ascii="Sylfaen" w:eastAsia="Times New Roman" w:hAnsi="Sylfaen" w:cs="AcadNusx"/>
          <w:szCs w:val="20"/>
        </w:rPr>
        <w:lastRenderedPageBreak/>
        <w:t>ამოიცნობს მოხმობილ  ფაქტობრივ  მონაცემებს;</w:t>
      </w:r>
    </w:p>
    <w:p w14:paraId="51356077" w14:textId="77777777" w:rsidR="00490790" w:rsidRPr="00490790" w:rsidRDefault="00490790" w:rsidP="001233A9">
      <w:pPr>
        <w:numPr>
          <w:ilvl w:val="0"/>
          <w:numId w:val="68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szCs w:val="20"/>
        </w:rPr>
      </w:pPr>
      <w:r w:rsidRPr="00490790">
        <w:rPr>
          <w:rFonts w:ascii="Sylfaen" w:eastAsia="Times New Roman" w:hAnsi="Sylfaen" w:cs="AcadNusx"/>
          <w:szCs w:val="20"/>
        </w:rPr>
        <w:t>გამოაქვს დასკვნა მთლიანი ტექსტის გააზრების საფუძველზე.</w:t>
      </w:r>
    </w:p>
    <w:p w14:paraId="07C29F55" w14:textId="77777777" w:rsidR="00490790" w:rsidRPr="00490790" w:rsidRDefault="00490790" w:rsidP="001233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de-DE"/>
        </w:rPr>
      </w:pPr>
    </w:p>
    <w:p w14:paraId="50673B26" w14:textId="10397C1E" w:rsidR="00490790" w:rsidRPr="00490790" w:rsidRDefault="00490790" w:rsidP="001233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Sylfaen" w:eastAsia="Calibri" w:hAnsi="Sylfaen" w:cs="AcadNusx"/>
          <w:b/>
          <w:bCs/>
          <w:iCs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.IX.2. მოსწავლეს შეუძლია </w:t>
      </w:r>
      <w:r w:rsidRPr="00490790">
        <w:rPr>
          <w:rFonts w:ascii="Sylfaen" w:eastAsia="Calibri" w:hAnsi="Sylfaen" w:cs="Times New Roman"/>
          <w:b/>
          <w:lang w:val="de-DE"/>
        </w:rPr>
        <w:t>მ</w:t>
      </w:r>
      <w:r w:rsidRPr="00490790">
        <w:rPr>
          <w:rFonts w:ascii="Sylfaen" w:eastAsia="Calibri" w:hAnsi="Sylfaen" w:cs="Times New Roman"/>
          <w:b/>
          <w:lang w:val="ka-GE"/>
        </w:rPr>
        <w:t>ის</w:t>
      </w:r>
      <w:r w:rsidRPr="00490790">
        <w:rPr>
          <w:rFonts w:ascii="Sylfaen" w:eastAsia="Calibri" w:hAnsi="Sylfaen" w:cs="Times New Roman"/>
          <w:b/>
          <w:lang w:val="de-DE"/>
        </w:rPr>
        <w:t>თვის ნაცნობ თემაზე (</w:t>
      </w:r>
      <w:r w:rsidRPr="00490790">
        <w:rPr>
          <w:rFonts w:ascii="Sylfaen" w:eastAsia="Calibri" w:hAnsi="Sylfaen" w:cs="AcadNusx"/>
          <w:b/>
          <w:bCs/>
          <w:iCs/>
          <w:lang w:val="de-DE"/>
        </w:rPr>
        <w:t>ტელე-რადიოს საინფორმაციო /</w:t>
      </w:r>
    </w:p>
    <w:p w14:paraId="2354EE48" w14:textId="77777777" w:rsidR="00490790" w:rsidRPr="00490790" w:rsidRDefault="00490790" w:rsidP="001233A9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="Sylfaen" w:eastAsia="Calibri" w:hAnsi="Sylfaen" w:cs="AcadNusx"/>
          <w:b/>
          <w:bCs/>
          <w:iCs/>
          <w:lang w:val="ka-GE"/>
        </w:rPr>
      </w:pPr>
      <w:r w:rsidRPr="00490790">
        <w:rPr>
          <w:rFonts w:ascii="Sylfaen" w:eastAsia="Calibri" w:hAnsi="Sylfaen" w:cs="AcadNusx"/>
          <w:b/>
          <w:bCs/>
          <w:iCs/>
          <w:lang w:val="ka-GE"/>
        </w:rPr>
        <w:t xml:space="preserve">              </w:t>
      </w:r>
      <w:r w:rsidRPr="00490790">
        <w:rPr>
          <w:rFonts w:ascii="Sylfaen" w:eastAsia="Calibri" w:hAnsi="Sylfaen" w:cs="AcadNusx"/>
          <w:b/>
          <w:bCs/>
          <w:iCs/>
          <w:lang w:val="de-DE"/>
        </w:rPr>
        <w:t>შემეცნებითი გადაცემა, ინტერვიუ და სხვა)</w:t>
      </w:r>
      <w:r w:rsidRPr="00490790">
        <w:rPr>
          <w:rFonts w:ascii="Sylfaen" w:eastAsia="Calibri" w:hAnsi="Sylfaen" w:cs="AcadNusx"/>
          <w:b/>
          <w:lang w:val="de-DE"/>
        </w:rPr>
        <w:t xml:space="preserve"> სხვადასხვა ტიპისა და შინაარსის ტექსტის</w:t>
      </w:r>
      <w:r w:rsidRPr="00490790">
        <w:rPr>
          <w:rFonts w:ascii="Sylfaen" w:eastAsia="Calibri" w:hAnsi="Sylfaen" w:cs="AcadNusx"/>
          <w:b/>
          <w:lang w:val="ka-GE"/>
        </w:rPr>
        <w:t xml:space="preserve"> </w:t>
      </w:r>
      <w:r w:rsidRPr="00490790">
        <w:rPr>
          <w:rFonts w:ascii="Sylfaen" w:eastAsia="Calibri" w:hAnsi="Sylfaen" w:cs="AcadNusx"/>
          <w:b/>
          <w:lang w:val="de-DE"/>
        </w:rPr>
        <w:t>გაგება.</w:t>
      </w:r>
    </w:p>
    <w:p w14:paraId="0C4612F5" w14:textId="77777777" w:rsidR="00490790" w:rsidRPr="00490790" w:rsidRDefault="00490790" w:rsidP="001233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Sylfaen" w:eastAsia="Calibri" w:hAnsi="Sylfaen" w:cs="AcadNusx"/>
          <w:b/>
          <w:lang w:val="de-DE"/>
        </w:rPr>
      </w:pPr>
      <w:r w:rsidRPr="00490790">
        <w:rPr>
          <w:rFonts w:ascii="Sylfaen" w:eastAsia="Calibri" w:hAnsi="Sylfaen" w:cs="AcadNusx"/>
          <w:b/>
          <w:bCs/>
          <w:iCs/>
          <w:lang w:val="ka-GE"/>
        </w:rPr>
        <w:t xml:space="preserve">               </w:t>
      </w:r>
    </w:p>
    <w:p w14:paraId="7751E976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1C76575E" w14:textId="77777777" w:rsidR="00490790" w:rsidRPr="00490790" w:rsidRDefault="00490790" w:rsidP="001233A9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bCs/>
          <w:iCs/>
          <w:szCs w:val="20"/>
          <w:lang w:val="de-DE"/>
        </w:rPr>
      </w:pPr>
      <w:r w:rsidRPr="00490790">
        <w:rPr>
          <w:rFonts w:ascii="Sylfaen" w:eastAsia="Times New Roman" w:hAnsi="Sylfaen" w:cs="AcadNusx"/>
          <w:bCs/>
          <w:iCs/>
          <w:szCs w:val="20"/>
          <w:lang w:val="de-DE"/>
        </w:rPr>
        <w:t>იგებს გადაცემის ძირითად აზრს/შინაარსს;</w:t>
      </w:r>
    </w:p>
    <w:p w14:paraId="03028299" w14:textId="77777777" w:rsidR="00490790" w:rsidRPr="00490790" w:rsidRDefault="00490790" w:rsidP="001233A9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bCs/>
          <w:iCs/>
          <w:szCs w:val="20"/>
          <w:lang w:val="de-DE"/>
        </w:rPr>
      </w:pPr>
      <w:r w:rsidRPr="00490790">
        <w:rPr>
          <w:rFonts w:ascii="Sylfaen" w:eastAsia="Times New Roman" w:hAnsi="Sylfaen" w:cs="AcadNusx"/>
          <w:bCs/>
          <w:iCs/>
          <w:szCs w:val="20"/>
          <w:lang w:val="de-DE"/>
        </w:rPr>
        <w:t>ამოიცნობს ფაქტობრივ ინფორმაციას (</w:t>
      </w:r>
      <w:r w:rsidRPr="00490790">
        <w:rPr>
          <w:rFonts w:ascii="Sylfaen" w:eastAsia="Times New Roman" w:hAnsi="Sylfaen" w:cs="AcadNusx"/>
          <w:bCs/>
          <w:i/>
          <w:iCs/>
          <w:szCs w:val="20"/>
          <w:lang w:val="de-DE"/>
        </w:rPr>
        <w:t>ვინ, რა, სად, როდის, რამდენი, რომელი, როგორი და სხვა</w:t>
      </w:r>
      <w:r w:rsidRPr="00490790">
        <w:rPr>
          <w:rFonts w:ascii="Sylfaen" w:eastAsia="Times New Roman" w:hAnsi="Sylfaen" w:cs="AcadNusx"/>
          <w:bCs/>
          <w:iCs/>
          <w:szCs w:val="20"/>
          <w:lang w:val="de-DE"/>
        </w:rPr>
        <w:t>);</w:t>
      </w:r>
    </w:p>
    <w:p w14:paraId="1258EC12" w14:textId="77777777" w:rsidR="00490790" w:rsidRPr="00490790" w:rsidRDefault="00490790" w:rsidP="001233A9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bCs/>
          <w:iCs/>
          <w:szCs w:val="20"/>
          <w:lang w:val="de-DE"/>
        </w:rPr>
      </w:pPr>
      <w:r w:rsidRPr="00490790">
        <w:rPr>
          <w:rFonts w:ascii="Sylfaen" w:eastAsia="Times New Roman" w:hAnsi="Sylfaen" w:cs="AcadNusx"/>
          <w:bCs/>
          <w:iCs/>
          <w:szCs w:val="20"/>
          <w:lang w:val="de-DE"/>
        </w:rPr>
        <w:t>ავტორის თვალსაზრისს მიჯნავს რესპონდენტის/მონაწილის</w:t>
      </w:r>
      <w:r w:rsidRPr="00490790">
        <w:rPr>
          <w:rFonts w:ascii="Sylfaen" w:eastAsia="Times New Roman" w:hAnsi="Sylfaen" w:cs="AcadNusx"/>
          <w:bCs/>
          <w:iCs/>
          <w:szCs w:val="20"/>
          <w:lang w:val="ka-GE"/>
        </w:rPr>
        <w:t xml:space="preserve"> </w:t>
      </w:r>
      <w:r w:rsidRPr="00490790">
        <w:rPr>
          <w:rFonts w:ascii="Sylfaen" w:eastAsia="Times New Roman" w:hAnsi="Sylfaen" w:cs="AcadNusx"/>
          <w:bCs/>
          <w:iCs/>
          <w:szCs w:val="20"/>
          <w:lang w:val="de-DE"/>
        </w:rPr>
        <w:t>თვალსაზრისისაგან;</w:t>
      </w:r>
    </w:p>
    <w:p w14:paraId="786522C3" w14:textId="77777777" w:rsidR="00490790" w:rsidRPr="00490790" w:rsidRDefault="00490790" w:rsidP="001233A9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bCs/>
          <w:iCs/>
          <w:szCs w:val="20"/>
          <w:lang w:val="de-DE"/>
        </w:rPr>
      </w:pPr>
      <w:r w:rsidRPr="00490790">
        <w:rPr>
          <w:rFonts w:ascii="Sylfaen" w:eastAsia="Times New Roman" w:hAnsi="Sylfaen" w:cs="AcadNusx"/>
          <w:bCs/>
          <w:iCs/>
          <w:szCs w:val="20"/>
          <w:lang w:val="de-DE"/>
        </w:rPr>
        <w:t>ფაქტს მიჯნავს თვალსაზრისისაგან/შეფასებისაგან;</w:t>
      </w:r>
    </w:p>
    <w:p w14:paraId="5AF39AD5" w14:textId="77777777" w:rsidR="00490790" w:rsidRPr="00490790" w:rsidRDefault="00490790" w:rsidP="001233A9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bCs/>
          <w:iCs/>
          <w:szCs w:val="20"/>
          <w:lang w:val="de-DE"/>
        </w:rPr>
      </w:pPr>
      <w:r w:rsidRPr="00490790">
        <w:rPr>
          <w:rFonts w:ascii="Sylfaen" w:eastAsia="Times New Roman" w:hAnsi="Sylfaen" w:cs="AcadNusx"/>
          <w:bCs/>
          <w:iCs/>
          <w:szCs w:val="20"/>
          <w:lang w:val="de-DE"/>
        </w:rPr>
        <w:t>ამოიცნობს მონაწილეთა შეხედულებებს ამა თუ იმ საკითხთან დაკავშირებით;</w:t>
      </w:r>
    </w:p>
    <w:p w14:paraId="4E87D14B" w14:textId="77777777" w:rsidR="00490790" w:rsidRPr="00490790" w:rsidRDefault="00490790" w:rsidP="001233A9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bCs/>
          <w:iCs/>
          <w:szCs w:val="20"/>
          <w:lang w:val="de-DE"/>
        </w:rPr>
      </w:pPr>
      <w:r w:rsidRPr="00490790">
        <w:rPr>
          <w:rFonts w:ascii="Sylfaen" w:eastAsia="Times New Roman" w:hAnsi="Sylfaen" w:cs="AcadNusx"/>
          <w:bCs/>
          <w:iCs/>
          <w:szCs w:val="20"/>
          <w:lang w:val="de-DE"/>
        </w:rPr>
        <w:t xml:space="preserve">გამოაქვს დასკვნა მთლიანი ტექსტის გააზრების საფუძველზე. </w:t>
      </w:r>
    </w:p>
    <w:p w14:paraId="4B750403" w14:textId="77777777" w:rsidR="00490790" w:rsidRPr="00490790" w:rsidRDefault="00490790" w:rsidP="001233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AcadNusx"/>
          <w:bCs/>
          <w:iCs/>
          <w:szCs w:val="20"/>
          <w:lang w:val="ka-GE"/>
        </w:rPr>
      </w:pPr>
    </w:p>
    <w:p w14:paraId="6327B1CB" w14:textId="085B3AB5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.IX.3. მოსწავლეს შეუძლია ამოიცნოს ძირითადი ენობრივი მახასიათებლები.</w:t>
      </w:r>
    </w:p>
    <w:p w14:paraId="04DC9643" w14:textId="77777777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1D7D2FD4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66A0A74A" w14:textId="77777777" w:rsidR="00490790" w:rsidRPr="00490790" w:rsidRDefault="00490790" w:rsidP="001233A9">
      <w:pPr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ამოიცნობს შეფასება/დამოკიდებულების გამომხატველ სიტყვებსა და ენობრივ ფორმულებს და მათზე დაყრდნობით განსაზღვრავს მოსაუბრის დამოკიდებულებას საუბრის თემის მიმართ (მაგ., </w:t>
      </w:r>
      <w:r w:rsidRPr="00490790">
        <w:rPr>
          <w:rFonts w:ascii="Sylfaen" w:eastAsia="Calibri" w:hAnsi="Sylfaen" w:cs="Times New Roman"/>
          <w:i/>
          <w:lang w:val="de-DE"/>
        </w:rPr>
        <w:t>მომხრე ვარ იმისა,</w:t>
      </w:r>
      <w:r w:rsidRPr="00490790">
        <w:rPr>
          <w:rFonts w:ascii="Sylfaen" w:eastAsia="Calibri" w:hAnsi="Sylfaen" w:cs="Times New Roman"/>
          <w:b/>
          <w:i/>
          <w:lang w:val="de-DE"/>
        </w:rPr>
        <w:t xml:space="preserve"> </w:t>
      </w:r>
      <w:r w:rsidRPr="00490790">
        <w:rPr>
          <w:rFonts w:ascii="Sylfaen" w:eastAsia="Calibri" w:hAnsi="Sylfaen" w:cs="Times New Roman"/>
          <w:i/>
          <w:lang w:val="de-DE"/>
        </w:rPr>
        <w:t>რომ; ვიზიარებ შეხედულებას იმის შესახებ, რომ და სხვა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3C3EA277" w14:textId="77777777" w:rsidR="00490790" w:rsidRPr="00490790" w:rsidRDefault="00490790" w:rsidP="001233A9">
      <w:pPr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ამოიცნობს მოვლენათა თან</w:t>
      </w:r>
      <w:r w:rsidRPr="00490790">
        <w:rPr>
          <w:rFonts w:ascii="Sylfaen" w:eastAsia="Times New Roman" w:hAnsi="Sylfaen" w:cs="AcadNusx"/>
          <w:szCs w:val="20"/>
          <w:lang w:val="ka-GE"/>
        </w:rPr>
        <w:t>ა</w:t>
      </w:r>
      <w:r w:rsidRPr="00490790">
        <w:rPr>
          <w:rFonts w:ascii="Sylfaen" w:eastAsia="Times New Roman" w:hAnsi="Sylfaen" w:cs="AcadNusx"/>
          <w:szCs w:val="20"/>
          <w:lang w:val="de-DE"/>
        </w:rPr>
        <w:t>მიმდევრობის გამომხატველ სიტყვებსა და გამოთქმებს;</w:t>
      </w:r>
    </w:p>
    <w:p w14:paraId="49EB8E3D" w14:textId="77777777" w:rsidR="00490790" w:rsidRPr="00490790" w:rsidRDefault="00490790" w:rsidP="001233A9">
      <w:pPr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ამოიცნობს სათანადო ლექსიკას;</w:t>
      </w:r>
    </w:p>
    <w:p w14:paraId="6CBCA049" w14:textId="77777777" w:rsidR="00490790" w:rsidRPr="00490790" w:rsidRDefault="00490790" w:rsidP="001233A9">
      <w:pPr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ინტონაციით განასხვავებს სათქმელის მოდალობას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შეკითხვა, თხოვნა, ბრძანება და სხვა</w:t>
      </w:r>
      <w:r w:rsidRPr="00490790">
        <w:rPr>
          <w:rFonts w:ascii="Sylfaen" w:eastAsia="Times New Roman" w:hAnsi="Sylfaen" w:cs="AcadNusx"/>
          <w:szCs w:val="20"/>
          <w:lang w:val="de-DE"/>
        </w:rPr>
        <w:t>).</w:t>
      </w:r>
    </w:p>
    <w:p w14:paraId="1B5E0077" w14:textId="77777777" w:rsidR="00490790" w:rsidRPr="00490790" w:rsidRDefault="00490790" w:rsidP="001233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ka-GE"/>
        </w:rPr>
      </w:pPr>
    </w:p>
    <w:p w14:paraId="00449719" w14:textId="2EE7E0E3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.IX.4.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მოსმენის სტრატეგიების გამოყენება.</w:t>
      </w:r>
    </w:p>
    <w:p w14:paraId="62654098" w14:textId="77777777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616BEEFF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04BC8475" w14:textId="77777777" w:rsidR="00490790" w:rsidRPr="00490790" w:rsidRDefault="00490790" w:rsidP="00F61418">
      <w:pPr>
        <w:numPr>
          <w:ilvl w:val="0"/>
          <w:numId w:val="43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ცოცხალი მეტყველების/ჩანაწერის გასაგებად იშველიებს არავერბალურ ელემენტებს  (</w:t>
      </w:r>
      <w:r w:rsidRPr="00490790">
        <w:rPr>
          <w:rFonts w:ascii="Sylfaen" w:eastAsia="Calibri" w:hAnsi="Sylfaen" w:cs="AcadNusx"/>
          <w:i/>
          <w:lang w:val="de-DE"/>
        </w:rPr>
        <w:t xml:space="preserve">ხმის ტემბრი, ინტონაცია, მიმიკა, ჟესტიკულაცია, სხვადასხვა ტიპის ხმაური, ლოგიკური მახვილები, </w:t>
      </w:r>
      <w:r w:rsidRPr="00490790">
        <w:rPr>
          <w:rFonts w:ascii="Sylfaen" w:eastAsia="Calibri" w:hAnsi="Sylfaen" w:cs="Times New Roman"/>
          <w:i/>
          <w:lang w:val="de-DE"/>
        </w:rPr>
        <w:t>ილუსტრაცია, სქემა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4F322B7C" w14:textId="77777777" w:rsidR="00490790" w:rsidRPr="00490790" w:rsidRDefault="00490790" w:rsidP="00F61418">
      <w:pPr>
        <w:numPr>
          <w:ilvl w:val="0"/>
          <w:numId w:val="43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ამოიცნობს უცნობი სიტყვების, გამოთქმების მნიშვნელობას ნაცნობ ელემენტებზე დაყრდნობით (</w:t>
      </w:r>
      <w:r w:rsidRPr="00490790">
        <w:rPr>
          <w:rFonts w:ascii="Sylfaen" w:eastAsia="Calibri" w:hAnsi="Sylfaen" w:cs="Times New Roman"/>
          <w:i/>
          <w:lang w:val="de-DE"/>
        </w:rPr>
        <w:t>საკომუნიკაციო სიტუაცია, კონტექსტი, ნაცნობი ენობრივი კონსტრუქციები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52BB099D" w14:textId="77777777" w:rsidR="00490790" w:rsidRPr="00490790" w:rsidRDefault="00490790" w:rsidP="00F61418">
      <w:pPr>
        <w:numPr>
          <w:ilvl w:val="0"/>
          <w:numId w:val="43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ინიშნავს უცნობ სიტყვებს მათი მნიშვნელობის გასარკვევად;</w:t>
      </w:r>
    </w:p>
    <w:p w14:paraId="6C6CB682" w14:textId="77777777" w:rsidR="00490790" w:rsidRPr="00490790" w:rsidRDefault="00490790" w:rsidP="00F61418">
      <w:pPr>
        <w:numPr>
          <w:ilvl w:val="0"/>
          <w:numId w:val="43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AcadNusx"/>
          <w:bCs/>
          <w:lang w:val="de-DE"/>
        </w:rPr>
        <w:t>აღწერს, რა ხერხით/გზით მოახერხა მოსასმენი ამოცანის გადაჭრა</w:t>
      </w:r>
      <w:r w:rsidRPr="00490790">
        <w:rPr>
          <w:rFonts w:ascii="Sylfaen" w:eastAsia="Calibri" w:hAnsi="Sylfaen" w:cs="Times New Roman"/>
          <w:lang w:val="de-DE"/>
        </w:rPr>
        <w:t>;</w:t>
      </w:r>
    </w:p>
    <w:p w14:paraId="21A27757" w14:textId="77777777" w:rsidR="00490790" w:rsidRPr="00490790" w:rsidRDefault="00490790" w:rsidP="001233A9">
      <w:pPr>
        <w:numPr>
          <w:ilvl w:val="0"/>
          <w:numId w:val="43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ka-GE"/>
        </w:rPr>
        <w:t>ქართულ</w:t>
      </w:r>
      <w:r w:rsidRPr="00490790">
        <w:rPr>
          <w:rFonts w:ascii="Sylfaen" w:eastAsia="Calibri" w:hAnsi="Sylfaen" w:cs="Times New Roman"/>
          <w:lang w:val="de-DE"/>
        </w:rPr>
        <w:t xml:space="preserve"> ენაზე უყურებს და უსმენს თავIჩთვის საინტერესო ტელე\რადიო გადაცემებს,  ფილმებს.</w:t>
      </w:r>
    </w:p>
    <w:p w14:paraId="70C8FD79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</w:rPr>
      </w:pPr>
    </w:p>
    <w:p w14:paraId="69B105FD" w14:textId="77777777" w:rsidR="00490790" w:rsidRPr="00490790" w:rsidRDefault="00490790" w:rsidP="00490790">
      <w:pPr>
        <w:spacing w:after="0" w:line="240" w:lineRule="auto"/>
        <w:ind w:left="720" w:hanging="180"/>
        <w:jc w:val="center"/>
        <w:rPr>
          <w:rFonts w:ascii="Sylfaen" w:eastAsia="Calibri" w:hAnsi="Sylfaen" w:cs="AcadNusx"/>
          <w:b/>
          <w:bCs/>
          <w:iCs/>
          <w:lang w:val="de-DE"/>
        </w:rPr>
      </w:pPr>
      <w:r w:rsidRPr="00490790">
        <w:rPr>
          <w:rFonts w:ascii="Sylfaen" w:eastAsia="Calibri" w:hAnsi="Sylfaen" w:cs="AcadNusx"/>
          <w:b/>
          <w:bCs/>
          <w:iCs/>
          <w:lang w:val="de-DE"/>
        </w:rPr>
        <w:t>კითხვა</w:t>
      </w:r>
    </w:p>
    <w:p w14:paraId="473F9EA4" w14:textId="77777777" w:rsidR="00490790" w:rsidRPr="00490790" w:rsidRDefault="00490790" w:rsidP="001233A9">
      <w:pPr>
        <w:spacing w:after="0" w:line="240" w:lineRule="auto"/>
        <w:ind w:left="720" w:hanging="180"/>
        <w:jc w:val="both"/>
        <w:rPr>
          <w:rFonts w:ascii="Sylfaen" w:eastAsia="Calibri" w:hAnsi="Sylfaen" w:cs="Times New Roman"/>
          <w:lang w:val="de-DE"/>
        </w:rPr>
      </w:pPr>
    </w:p>
    <w:p w14:paraId="6EB5CA59" w14:textId="10AB219C" w:rsidR="00490790" w:rsidRPr="00490790" w:rsidRDefault="00490790" w:rsidP="001233A9">
      <w:pPr>
        <w:spacing w:after="0" w:line="240" w:lineRule="auto"/>
        <w:ind w:left="993" w:hanging="993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IX.5. 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სხვადასხვა სახის არამხატვრული ტექსტის (სხვადასხვა სახის საგაზეთო პუბლიკაცია; სხვადასხვა თემაზე შექმნილი შემეცნებითი ტექსტი) გაგება.</w:t>
      </w:r>
    </w:p>
    <w:p w14:paraId="4F20B131" w14:textId="77777777" w:rsidR="00490790" w:rsidRPr="00490790" w:rsidRDefault="00490790" w:rsidP="001233A9">
      <w:pPr>
        <w:spacing w:after="0" w:line="240" w:lineRule="auto"/>
        <w:ind w:left="993" w:hanging="993"/>
        <w:jc w:val="both"/>
        <w:rPr>
          <w:rFonts w:ascii="Sylfaen" w:eastAsia="Calibri" w:hAnsi="Sylfaen" w:cs="Times New Roman"/>
          <w:b/>
          <w:lang w:val="ka-GE"/>
        </w:rPr>
      </w:pPr>
    </w:p>
    <w:p w14:paraId="343A7E31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4307EC07" w14:textId="77777777" w:rsidR="00490790" w:rsidRPr="00490790" w:rsidRDefault="00490790" w:rsidP="001233A9">
      <w:pPr>
        <w:numPr>
          <w:ilvl w:val="0"/>
          <w:numId w:val="70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lastRenderedPageBreak/>
        <w:t>ამოიცნობს ტექსტის მიზანს (</w:t>
      </w:r>
      <w:r w:rsidRPr="00490790">
        <w:rPr>
          <w:rFonts w:ascii="Sylfaen" w:eastAsia="Times New Roman" w:hAnsi="Sylfaen" w:cs="Arial"/>
          <w:i/>
          <w:szCs w:val="20"/>
          <w:lang w:val="de-DE"/>
        </w:rPr>
        <w:t>რIჩთვის არის დაწერილი ტექსტი: მკითხველის ინფორმირება,  შთაბეჭდილების გაზიარება, გართობა, დარიგება, ახსნა-განმარტების მიცემა, კრიტიკა, გამო</w:t>
      </w:r>
      <w:r w:rsidRPr="00490790">
        <w:rPr>
          <w:rFonts w:ascii="Sylfaen" w:eastAsia="Times New Roman" w:hAnsi="Sylfaen" w:cs="Arial"/>
          <w:i/>
          <w:szCs w:val="20"/>
          <w:lang w:val="ka-GE"/>
        </w:rPr>
        <w:t>ხმ</w:t>
      </w:r>
      <w:r w:rsidRPr="00490790">
        <w:rPr>
          <w:rFonts w:ascii="Sylfaen" w:eastAsia="Times New Roman" w:hAnsi="Sylfaen" w:cs="Arial"/>
          <w:i/>
          <w:szCs w:val="20"/>
          <w:lang w:val="de-DE"/>
        </w:rPr>
        <w:t>აურება..</w:t>
      </w:r>
      <w:r w:rsidRPr="00490790">
        <w:rPr>
          <w:rFonts w:ascii="Sylfaen" w:eastAsia="Times New Roman" w:hAnsi="Sylfaen" w:cs="Arial"/>
          <w:szCs w:val="20"/>
          <w:lang w:val="de-DE"/>
        </w:rPr>
        <w:t>.) და აუდიტორიას (</w:t>
      </w:r>
      <w:r w:rsidRPr="00490790">
        <w:rPr>
          <w:rFonts w:ascii="Sylfaen" w:eastAsia="Times New Roman" w:hAnsi="Sylfaen" w:cs="Arial"/>
          <w:i/>
          <w:szCs w:val="20"/>
          <w:lang w:val="de-DE"/>
        </w:rPr>
        <w:t>ვისთვის არის განკუთვნილი</w:t>
      </w:r>
      <w:r w:rsidRPr="00490790">
        <w:rPr>
          <w:rFonts w:ascii="Sylfaen" w:eastAsia="Times New Roman" w:hAnsi="Sylfaen" w:cs="Arial"/>
          <w:szCs w:val="20"/>
          <w:lang w:val="de-DE"/>
        </w:rPr>
        <w:t>);</w:t>
      </w:r>
    </w:p>
    <w:p w14:paraId="21F6944C" w14:textId="77777777" w:rsidR="00490790" w:rsidRPr="00490790" w:rsidRDefault="00490790" w:rsidP="001233A9">
      <w:pPr>
        <w:numPr>
          <w:ilvl w:val="0"/>
          <w:numId w:val="66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ამოიცნობს ტექსტის ზედაპირზე (ექსპლიციტურად) მოცემულ ინფორმაციას (</w:t>
      </w:r>
      <w:r w:rsidRPr="00490790">
        <w:rPr>
          <w:rFonts w:ascii="Sylfaen" w:eastAsia="Calibri" w:hAnsi="Sylfaen" w:cs="Times New Roman"/>
          <w:i/>
          <w:lang w:val="de-DE"/>
        </w:rPr>
        <w:t>ფაქტი, მოვლენა, აზრი, მოქმედების დრო და ადგილი და სხვა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0BA3F397" w14:textId="77777777" w:rsidR="00490790" w:rsidRPr="00490790" w:rsidRDefault="00490790" w:rsidP="001233A9">
      <w:pPr>
        <w:numPr>
          <w:ilvl w:val="0"/>
          <w:numId w:val="66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ამოიცნობს ტექსტის სხვადასხვა ნაწილს შორის არსებულ ლოგიკურ კავშირებს (</w:t>
      </w:r>
      <w:r w:rsidRPr="00490790">
        <w:rPr>
          <w:rFonts w:ascii="Sylfaen" w:eastAsia="Calibri" w:hAnsi="Sylfaen" w:cs="Times New Roman"/>
          <w:i/>
          <w:lang w:val="de-DE"/>
        </w:rPr>
        <w:t>მიზეზშედეგობრივი, პირობითი, შეპირისპირებითი, ქრონოლოგიური და სხვა</w:t>
      </w:r>
      <w:r w:rsidRPr="00490790">
        <w:rPr>
          <w:rFonts w:ascii="Sylfaen" w:eastAsia="Calibri" w:hAnsi="Sylfaen" w:cs="Times New Roman"/>
          <w:lang w:val="de-DE"/>
        </w:rPr>
        <w:t>)</w:t>
      </w:r>
      <w:r w:rsidRPr="00490790">
        <w:rPr>
          <w:rFonts w:ascii="Sylfaen" w:eastAsia="Calibri" w:hAnsi="Sylfaen" w:cs="Times New Roman"/>
          <w:color w:val="FF0000"/>
          <w:lang w:val="de-DE"/>
        </w:rPr>
        <w:t xml:space="preserve"> </w:t>
      </w:r>
      <w:r w:rsidRPr="00490790">
        <w:rPr>
          <w:rFonts w:ascii="Sylfaen" w:eastAsia="Calibri" w:hAnsi="Sylfaen" w:cs="Times New Roman"/>
          <w:lang w:val="de-DE"/>
        </w:rPr>
        <w:t>და ტექსტიდან გამომდინარე გამოაქვს დასკვნა;</w:t>
      </w:r>
    </w:p>
    <w:p w14:paraId="2BC4A260" w14:textId="77777777" w:rsidR="00490790" w:rsidRPr="00490790" w:rsidRDefault="00490790" w:rsidP="001233A9">
      <w:pPr>
        <w:numPr>
          <w:ilvl w:val="0"/>
          <w:numId w:val="66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აკავშირებს ტექსტში მოცემულ ინფორმაციას საკუთარ გამოცდილებასთან და ამის საფუძველზე გამოაქვს დასკვნა;</w:t>
      </w:r>
    </w:p>
    <w:p w14:paraId="31961165" w14:textId="77777777" w:rsidR="00490790" w:rsidRPr="00490790" w:rsidRDefault="00490790" w:rsidP="001233A9">
      <w:pPr>
        <w:numPr>
          <w:ilvl w:val="0"/>
          <w:numId w:val="66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დასკვნა გამოაქვს მთლიანი ტექსტის გააზრების საფუძველზე;</w:t>
      </w:r>
    </w:p>
    <w:p w14:paraId="65262555" w14:textId="77777777" w:rsidR="00490790" w:rsidRPr="00490790" w:rsidRDefault="00490790" w:rsidP="001233A9">
      <w:pPr>
        <w:numPr>
          <w:ilvl w:val="0"/>
          <w:numId w:val="66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მიჯნავს ერთმანეთისგან ვარაუდსა და ფაქტს; ფაქტებს დამოკიდებულებებისგან, შეფასებისგან;</w:t>
      </w:r>
    </w:p>
    <w:p w14:paraId="03731F53" w14:textId="77777777" w:rsidR="00490790" w:rsidRPr="00490790" w:rsidRDefault="00490790" w:rsidP="001233A9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bCs/>
          <w:iCs/>
          <w:color w:val="00B050"/>
          <w:lang w:val="ka-GE"/>
        </w:rPr>
      </w:pPr>
    </w:p>
    <w:p w14:paraId="728566C6" w14:textId="1035198B" w:rsidR="00490790" w:rsidRPr="00490790" w:rsidRDefault="00490790" w:rsidP="001233A9">
      <w:pPr>
        <w:spacing w:after="0" w:line="240" w:lineRule="auto"/>
        <w:ind w:left="993" w:hanging="993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IX. 6. 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არამხატვრული ტექსტის სტრუქტურული და ენობრივი მახასიათებლების მიხედვით გაანალიზება.</w:t>
      </w:r>
    </w:p>
    <w:p w14:paraId="02C4BFE8" w14:textId="77777777" w:rsidR="00490790" w:rsidRPr="00490790" w:rsidRDefault="00490790" w:rsidP="001233A9">
      <w:pPr>
        <w:spacing w:after="0" w:line="240" w:lineRule="auto"/>
        <w:ind w:left="993" w:hanging="993"/>
        <w:jc w:val="both"/>
        <w:rPr>
          <w:rFonts w:ascii="Sylfaen" w:eastAsia="Calibri" w:hAnsi="Sylfaen" w:cs="Times New Roman"/>
          <w:b/>
          <w:lang w:val="ka-GE"/>
        </w:rPr>
      </w:pPr>
    </w:p>
    <w:p w14:paraId="5102D211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7441A526" w14:textId="77777777" w:rsidR="00490790" w:rsidRPr="00490790" w:rsidRDefault="00490790" w:rsidP="001233A9">
      <w:pPr>
        <w:numPr>
          <w:ilvl w:val="0"/>
          <w:numId w:val="6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b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აფასებს, რამდენად უწყობს ხელს ტექსტის დიზაინი ტექსტის შინაარსის აღქმას  (</w:t>
      </w:r>
      <w:r w:rsidRPr="00490790">
        <w:rPr>
          <w:rFonts w:ascii="Sylfaen" w:eastAsia="Calibri" w:hAnsi="Sylfaen" w:cs="AcadNusx"/>
          <w:i/>
          <w:lang w:val="de-DE"/>
        </w:rPr>
        <w:t>ილუსტრაციისა და ტექსტის მიმართება, შრიფტის ზომა და სახესხვაობა, ტექ</w:t>
      </w:r>
      <w:r w:rsidRPr="00490790">
        <w:rPr>
          <w:rFonts w:ascii="Sylfaen" w:eastAsia="Calibri" w:hAnsi="Sylfaen" w:cs="AcadNusx"/>
          <w:i/>
          <w:lang w:val="ka-GE"/>
        </w:rPr>
        <w:t>ს</w:t>
      </w:r>
      <w:r w:rsidRPr="00490790">
        <w:rPr>
          <w:rFonts w:ascii="Sylfaen" w:eastAsia="Calibri" w:hAnsi="Sylfaen" w:cs="AcadNusx"/>
          <w:i/>
          <w:lang w:val="de-DE"/>
        </w:rPr>
        <w:t>ტის აბზაცებად/სვეტებად დაყოფა, ნაწილების დასათაურება და სხვა</w:t>
      </w:r>
      <w:r w:rsidRPr="00490790">
        <w:rPr>
          <w:rFonts w:ascii="Sylfaen" w:eastAsia="Calibri" w:hAnsi="Sylfaen" w:cs="AcadNusx"/>
          <w:lang w:val="de-DE"/>
        </w:rPr>
        <w:t xml:space="preserve">); </w:t>
      </w:r>
    </w:p>
    <w:p w14:paraId="1569A4E2" w14:textId="77777777" w:rsidR="00490790" w:rsidRPr="00490790" w:rsidRDefault="00490790" w:rsidP="001233A9">
      <w:pPr>
        <w:numPr>
          <w:ilvl w:val="0"/>
          <w:numId w:val="6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ერთი ტექსტის ფარგლებში გამოყოფს ტექსტის ფუნქციურ ტიპებს (</w:t>
      </w:r>
      <w:r w:rsidRPr="00490790">
        <w:rPr>
          <w:rFonts w:ascii="Sylfaen" w:eastAsia="Calibri" w:hAnsi="Sylfaen" w:cs="AcadNusx"/>
          <w:i/>
          <w:lang w:val="de-DE"/>
        </w:rPr>
        <w:t>თხრობა, აღწერა, მსჯელობა</w:t>
      </w:r>
      <w:r w:rsidRPr="00490790">
        <w:rPr>
          <w:rFonts w:ascii="Sylfaen" w:eastAsia="Calibri" w:hAnsi="Sylfaen" w:cs="AcadNusx"/>
          <w:lang w:val="de-DE"/>
        </w:rPr>
        <w:t xml:space="preserve">) და განმარტავს მათ დანიშნულებას; </w:t>
      </w:r>
    </w:p>
    <w:p w14:paraId="10E7322B" w14:textId="77777777" w:rsidR="00490790" w:rsidRPr="00490790" w:rsidRDefault="00490790" w:rsidP="001233A9">
      <w:pPr>
        <w:numPr>
          <w:ilvl w:val="0"/>
          <w:numId w:val="6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ამოიცნობს და განმარტავს მსჯელობითი ტექსტის მახასიათებლებს (მაგ., </w:t>
      </w:r>
      <w:r w:rsidRPr="00490790">
        <w:rPr>
          <w:rFonts w:ascii="Sylfaen" w:eastAsia="Calibri" w:hAnsi="Sylfaen" w:cs="AcadNusx"/>
          <w:i/>
          <w:lang w:val="de-DE"/>
        </w:rPr>
        <w:t>მიზეზ-შედეგობრივი კონსტრუქციები, კითხვები, ავტორისეული შეფასება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107C5AB7" w14:textId="77777777" w:rsidR="00490790" w:rsidRPr="00490790" w:rsidRDefault="00490790" w:rsidP="001233A9">
      <w:pPr>
        <w:numPr>
          <w:ilvl w:val="0"/>
          <w:numId w:val="6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ამოიცნობს და განმარტავს პირდაპირი ნათქვამის ფუნქციას (მაგ.,</w:t>
      </w:r>
      <w:r w:rsidRPr="00490790">
        <w:rPr>
          <w:rFonts w:ascii="Sylfaen" w:eastAsia="Calibri" w:hAnsi="Sylfaen" w:cs="AcadNusx"/>
          <w:i/>
          <w:lang w:val="de-DE"/>
        </w:rPr>
        <w:t xml:space="preserve"> პირდაპირი ნათქვამი, როგორც ინფორმაციის პირველწყარო და სხვა</w:t>
      </w:r>
      <w:r w:rsidRPr="00490790">
        <w:rPr>
          <w:rFonts w:ascii="Sylfaen" w:eastAsia="Calibri" w:hAnsi="Sylfaen" w:cs="AcadNusx"/>
          <w:lang w:val="de-DE"/>
        </w:rPr>
        <w:t xml:space="preserve">); </w:t>
      </w:r>
    </w:p>
    <w:p w14:paraId="0DB0CFB6" w14:textId="77777777" w:rsidR="00490790" w:rsidRPr="00490790" w:rsidRDefault="00490790" w:rsidP="001233A9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bCs/>
          <w:iCs/>
          <w:color w:val="00B050"/>
          <w:lang w:val="ka-GE"/>
        </w:rPr>
      </w:pPr>
    </w:p>
    <w:p w14:paraId="531D398E" w14:textId="6021A1FE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.IX.7.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ადაპტირებული მხატვრული ტექსტის გაგება.</w:t>
      </w:r>
    </w:p>
    <w:p w14:paraId="2335DE85" w14:textId="77777777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64A6574D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  <w:r w:rsidRPr="00490790">
        <w:rPr>
          <w:rFonts w:ascii="Sylfaen" w:eastAsia="Calibri" w:hAnsi="Sylfaen" w:cs="Times New Roman"/>
          <w:b/>
          <w:lang w:val="de-DE"/>
        </w:rPr>
        <w:t xml:space="preserve"> </w:t>
      </w:r>
    </w:p>
    <w:p w14:paraId="5C700DA5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განსაზღვრავს ნაწარმოების თემას, მთავარ სათქმელს;</w:t>
      </w:r>
    </w:p>
    <w:p w14:paraId="51C869A1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განმარტავს პერსონაჟთა ქცევის მოტივს და უკავშირებს საკუთარ გამოცდილებას (</w:t>
      </w:r>
      <w:r w:rsidRPr="00490790">
        <w:rPr>
          <w:rFonts w:ascii="Sylfaen" w:eastAsia="Calibri" w:hAnsi="Sylfaen" w:cs="AcadNusx"/>
          <w:i/>
          <w:lang w:val="de-DE"/>
        </w:rPr>
        <w:t>რას ვიზამდი</w:t>
      </w:r>
      <w:r w:rsidRPr="00490790">
        <w:rPr>
          <w:rFonts w:ascii="Sylfaen" w:eastAsia="Calibri" w:hAnsi="Sylfaen" w:cs="AcadNusx"/>
          <w:lang w:val="de-DE"/>
        </w:rPr>
        <w:t xml:space="preserve">, </w:t>
      </w:r>
      <w:r w:rsidRPr="00490790">
        <w:rPr>
          <w:rFonts w:ascii="Sylfaen" w:eastAsia="Calibri" w:hAnsi="Sylfaen" w:cs="AcadNusx"/>
          <w:i/>
          <w:lang w:val="de-DE"/>
        </w:rPr>
        <w:t>როგორ მოვიქცეოდი</w:t>
      </w:r>
      <w:r w:rsidRPr="00490790">
        <w:rPr>
          <w:rFonts w:ascii="Sylfaen" w:eastAsia="Calibri" w:hAnsi="Sylfaen" w:cs="AcadNusx"/>
          <w:lang w:val="de-DE"/>
        </w:rPr>
        <w:t xml:space="preserve">); </w:t>
      </w:r>
    </w:p>
    <w:p w14:paraId="1089148A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ამოიცნობს პერსონაჟების ხასიათებს, თვისებებს არაპირდაპირი ხერხებით (მაგ., </w:t>
      </w:r>
      <w:r w:rsidRPr="00490790">
        <w:rPr>
          <w:rFonts w:ascii="Sylfaen" w:eastAsia="Calibri" w:hAnsi="Sylfaen" w:cs="AcadNusx"/>
          <w:i/>
          <w:lang w:val="de-DE"/>
        </w:rPr>
        <w:t>პერსონაჟის ქცევით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75E5BDCF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გამოაქვს დასკვნა პერსონაჟებს შორის არსებული ურთიერთობის შესახებ;</w:t>
      </w:r>
    </w:p>
    <w:p w14:paraId="09AF9993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თხრობითი ხასიათის ნაწარმოებში გამოყოფს</w:t>
      </w:r>
      <w:r w:rsidRPr="00490790">
        <w:rPr>
          <w:rFonts w:ascii="Sylfaen" w:eastAsia="Calibri" w:hAnsi="Sylfaen" w:cs="AcadNusx"/>
          <w:lang w:val="ka-GE"/>
        </w:rPr>
        <w:t xml:space="preserve"> </w:t>
      </w:r>
      <w:r w:rsidRPr="00490790">
        <w:rPr>
          <w:rFonts w:ascii="Sylfaen" w:eastAsia="Calibri" w:hAnsi="Sylfaen" w:cs="AcadNusx"/>
          <w:lang w:val="de-DE"/>
        </w:rPr>
        <w:t xml:space="preserve">სიუჟეტის განვითარების საფეხურებს; </w:t>
      </w:r>
    </w:p>
    <w:p w14:paraId="30A35B1E" w14:textId="77777777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AcadNusx"/>
          <w:b/>
          <w:bCs/>
          <w:iCs/>
          <w:color w:val="00B050"/>
          <w:lang w:val="ka-GE"/>
        </w:rPr>
      </w:pPr>
    </w:p>
    <w:p w14:paraId="05EB6904" w14:textId="05506578" w:rsidR="00490790" w:rsidRPr="00490790" w:rsidRDefault="00490790" w:rsidP="001233A9">
      <w:pPr>
        <w:spacing w:after="0" w:line="240" w:lineRule="auto"/>
        <w:ind w:left="993" w:hanging="993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IX. 8. 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მხატვრული ტექსტის გაანალიზება სტრუქტურული და ენობრივი მახასიათებლების მიხედვით.</w:t>
      </w:r>
    </w:p>
    <w:p w14:paraId="33286D22" w14:textId="77777777" w:rsidR="00490790" w:rsidRPr="00490790" w:rsidRDefault="00490790" w:rsidP="001233A9">
      <w:pPr>
        <w:spacing w:after="0" w:line="240" w:lineRule="auto"/>
        <w:ind w:left="993" w:hanging="993"/>
        <w:jc w:val="both"/>
        <w:rPr>
          <w:rFonts w:ascii="Sylfaen" w:eastAsia="Calibri" w:hAnsi="Sylfaen" w:cs="Times New Roman"/>
          <w:b/>
          <w:lang w:val="ka-GE"/>
        </w:rPr>
      </w:pPr>
    </w:p>
    <w:p w14:paraId="30EF9169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71AA3DBC" w14:textId="77777777" w:rsidR="00490790" w:rsidRPr="00490790" w:rsidRDefault="00490790" w:rsidP="001233A9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180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ამოიცნობს სიტყვებსა და ფრაზებს, რომლებიც ქმნის განწყობას ნაწარმოებში;</w:t>
      </w:r>
    </w:p>
    <w:p w14:paraId="2B0F5846" w14:textId="77777777" w:rsidR="00490790" w:rsidRPr="00490790" w:rsidRDefault="00490790" w:rsidP="001233A9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180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ახასიათებს ტექსტს მეტყველების პროცესში მონაწილე პირების რაოდენობის მიხედვით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მონოლოგი, დიალოგი</w:t>
      </w:r>
      <w:r w:rsidRPr="00490790">
        <w:rPr>
          <w:rFonts w:ascii="Sylfaen" w:eastAsia="Times New Roman" w:hAnsi="Sylfaen" w:cs="AcadNusx"/>
          <w:szCs w:val="20"/>
          <w:lang w:val="de-DE"/>
        </w:rPr>
        <w:t>);</w:t>
      </w:r>
    </w:p>
    <w:p w14:paraId="06BA3C64" w14:textId="77777777" w:rsidR="00490790" w:rsidRPr="00490790" w:rsidRDefault="00490790" w:rsidP="001233A9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180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lastRenderedPageBreak/>
        <w:t xml:space="preserve">აღნიშნავს, რომელი პირია (I თუ III) ტექსტში ავტორი და რა თავისებურებას ანიჭებს ეს ტექსტს; </w:t>
      </w:r>
    </w:p>
    <w:p w14:paraId="31AB7C54" w14:textId="77777777" w:rsidR="00490790" w:rsidRPr="00490790" w:rsidRDefault="00490790" w:rsidP="001233A9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180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ატარებს ექსპერიმენტს, გადაჰყავს I პირში მონათხრობი III პირში ან პირიქით და აღწერს მიღებულ ეფექტს; </w:t>
      </w:r>
    </w:p>
    <w:p w14:paraId="1ACD7E9B" w14:textId="77777777" w:rsidR="00490790" w:rsidRPr="00490790" w:rsidRDefault="00490790" w:rsidP="001233A9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180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კონკრეტულ ენობრივ ნიშნებზე დაყრდნობით მიუთითებს, გვხ</w:t>
      </w:r>
      <w:r w:rsidRPr="00490790">
        <w:rPr>
          <w:rFonts w:ascii="Sylfaen" w:eastAsia="Times New Roman" w:hAnsi="Sylfaen" w:cs="AcadNusx"/>
          <w:szCs w:val="20"/>
          <w:lang w:val="ka-GE"/>
        </w:rPr>
        <w:t>ვ</w:t>
      </w:r>
      <w:r w:rsidRPr="00490790">
        <w:rPr>
          <w:rFonts w:ascii="Sylfaen" w:eastAsia="Times New Roman" w:hAnsi="Sylfaen" w:cs="AcadNusx"/>
          <w:szCs w:val="20"/>
          <w:lang w:val="de-DE"/>
        </w:rPr>
        <w:t>დება თუ არა ტექსტში ავტორისეული მეტყველება და მოვლენების ავტორისეული შეფასება;</w:t>
      </w:r>
    </w:p>
    <w:p w14:paraId="587EBCD9" w14:textId="77777777" w:rsidR="00490790" w:rsidRPr="00490790" w:rsidRDefault="00490790" w:rsidP="001233A9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180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სათანადო კონსტრუქციებზე დაყრდნობით განსაზღვრავს მომავალში შესასრულებელი მოქმედებისადმი დამოკიდებულებას (მაგ., </w:t>
      </w:r>
      <w:r w:rsidRPr="00490790">
        <w:rPr>
          <w:rFonts w:ascii="Sylfaen" w:eastAsia="Calibri" w:hAnsi="Sylfaen" w:cs="AcadNusx"/>
          <w:i/>
          <w:lang w:val="de-DE"/>
        </w:rPr>
        <w:t>ფაქტის გამოხატვა</w:t>
      </w:r>
      <w:r w:rsidRPr="00490790">
        <w:rPr>
          <w:rFonts w:ascii="Sylfaen" w:eastAsia="Calibri" w:hAnsi="Sylfaen" w:cs="AcadNusx"/>
          <w:b/>
          <w:i/>
          <w:lang w:val="de-DE"/>
        </w:rPr>
        <w:t xml:space="preserve">: ... რომ (თუ)  ვიქნები, + მყოფადი; </w:t>
      </w:r>
      <w:r w:rsidRPr="00490790">
        <w:rPr>
          <w:rFonts w:ascii="Sylfaen" w:eastAsia="Calibri" w:hAnsi="Sylfaen" w:cs="AcadNusx"/>
          <w:i/>
          <w:lang w:val="de-DE"/>
        </w:rPr>
        <w:t>სურვილის/ვარაუდის გამოხატვა</w:t>
      </w:r>
      <w:r w:rsidRPr="00490790">
        <w:rPr>
          <w:rFonts w:ascii="Sylfaen" w:eastAsia="Calibri" w:hAnsi="Sylfaen" w:cs="AcadNusx"/>
          <w:b/>
          <w:i/>
          <w:lang w:val="de-DE"/>
        </w:rPr>
        <w:t>: ... რომ ვიყო, + ხოლმეობითი</w:t>
      </w:r>
      <w:r w:rsidRPr="00490790">
        <w:rPr>
          <w:rFonts w:ascii="Sylfaen" w:eastAsia="Calibri" w:hAnsi="Sylfaen" w:cs="AcadNusx"/>
          <w:lang w:val="de-DE"/>
        </w:rPr>
        <w:t xml:space="preserve">); </w:t>
      </w:r>
    </w:p>
    <w:p w14:paraId="111FC80C" w14:textId="77777777" w:rsidR="00490790" w:rsidRPr="00490790" w:rsidRDefault="00490790" w:rsidP="001233A9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180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სათანადოდ იგებს და განმარტავს კომპოზიტთა შედგენილობასა და მნიშვნელობას;</w:t>
      </w:r>
    </w:p>
    <w:p w14:paraId="0B4A2777" w14:textId="77777777" w:rsidR="00490790" w:rsidRPr="00490790" w:rsidRDefault="00490790" w:rsidP="001233A9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180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b/>
          <w:lang w:val="de-DE"/>
        </w:rPr>
        <w:t>I თურმეობითზე</w:t>
      </w:r>
      <w:r w:rsidRPr="00490790">
        <w:rPr>
          <w:rFonts w:ascii="Sylfaen" w:eastAsia="Calibri" w:hAnsi="Sylfaen" w:cs="AcadNusx"/>
          <w:lang w:val="de-DE"/>
        </w:rPr>
        <w:t xml:space="preserve"> დაყრდნობით ამოიცნობს წარსულში შესრულებული მოქმედებისადმი დამოკიდებულებას (მაგ., </w:t>
      </w:r>
      <w:r w:rsidRPr="00490790">
        <w:rPr>
          <w:rFonts w:ascii="Sylfaen" w:eastAsia="Calibri" w:hAnsi="Sylfaen" w:cs="AcadNusx"/>
          <w:i/>
          <w:lang w:val="de-DE"/>
        </w:rPr>
        <w:t>უნახავი მოქმედების გამოხატვა / შესრულებული მოქმედების შედეგი: წასულა, უთქვამს, უტირია და სხვა</w:t>
      </w:r>
      <w:r w:rsidRPr="00490790">
        <w:rPr>
          <w:rFonts w:ascii="Sylfaen" w:eastAsia="Calibri" w:hAnsi="Sylfaen" w:cs="AcadNusx"/>
          <w:lang w:val="de-DE"/>
        </w:rPr>
        <w:t xml:space="preserve">); </w:t>
      </w:r>
    </w:p>
    <w:p w14:paraId="36D8AF10" w14:textId="77777777" w:rsidR="00490790" w:rsidRPr="00490790" w:rsidRDefault="00490790" w:rsidP="001233A9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180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b/>
          <w:lang w:val="de-DE"/>
        </w:rPr>
        <w:t xml:space="preserve">II თურმეობითზე </w:t>
      </w:r>
      <w:r w:rsidRPr="00490790">
        <w:rPr>
          <w:rFonts w:ascii="Sylfaen" w:eastAsia="Calibri" w:hAnsi="Sylfaen" w:cs="AcadNusx"/>
          <w:lang w:val="de-DE"/>
        </w:rPr>
        <w:t>დაყრდნობით ამოიცნობს წარსულში შესასრულებელ მოქმედებას (</w:t>
      </w:r>
      <w:r w:rsidRPr="00490790">
        <w:rPr>
          <w:rFonts w:ascii="Sylfaen" w:eastAsia="Calibri" w:hAnsi="Sylfaen" w:cs="AcadNusx"/>
          <w:i/>
          <w:lang w:val="de-DE"/>
        </w:rPr>
        <w:t>უნდოდა, გაეკეთებინა / გადაწყვიტა, წასულიყო...);</w:t>
      </w:r>
    </w:p>
    <w:p w14:paraId="31C0C072" w14:textId="77777777" w:rsidR="00490790" w:rsidRPr="00490790" w:rsidRDefault="00490790" w:rsidP="001233A9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180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ამოიცნობს და კონტექსტის მიხედვით განმარტავს სათანადო ლექსიკას (</w:t>
      </w:r>
      <w:r w:rsidRPr="00490790">
        <w:rPr>
          <w:rFonts w:ascii="Sylfaen" w:eastAsia="Calibri" w:hAnsi="Sylfaen" w:cs="AcadNusx"/>
          <w:i/>
          <w:lang w:val="de-DE"/>
        </w:rPr>
        <w:t>სიტყვის პირდაპირი და გადატანითი მნიშვნელობები, მნიშვნელობის გაფართოება-დავიწროება, კონტექსტური მნიშვნელობა</w:t>
      </w:r>
      <w:r w:rsidRPr="00490790">
        <w:rPr>
          <w:rFonts w:ascii="Sylfaen" w:eastAsia="Calibri" w:hAnsi="Sylfaen" w:cs="AcadNusx"/>
          <w:lang w:val="de-DE"/>
        </w:rPr>
        <w:t>).</w:t>
      </w:r>
    </w:p>
    <w:p w14:paraId="4AA3A1C4" w14:textId="77777777" w:rsidR="00490790" w:rsidRPr="00490790" w:rsidRDefault="00490790" w:rsidP="001233A9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AcadNusx"/>
          <w:b/>
          <w:bCs/>
          <w:iCs/>
          <w:color w:val="00B050"/>
          <w:szCs w:val="20"/>
          <w:lang w:val="de-DE"/>
        </w:rPr>
      </w:pPr>
      <w:r w:rsidRPr="00490790">
        <w:rPr>
          <w:rFonts w:ascii="Sylfaen" w:eastAsia="Times New Roman" w:hAnsi="Sylfaen" w:cs="AcadNusx"/>
          <w:b/>
          <w:bCs/>
          <w:iCs/>
          <w:color w:val="00B050"/>
          <w:szCs w:val="20"/>
          <w:lang w:val="de-DE"/>
        </w:rPr>
        <w:t xml:space="preserve">                                  </w:t>
      </w:r>
    </w:p>
    <w:p w14:paraId="0281B991" w14:textId="7851580D" w:rsidR="00490790" w:rsidRPr="00490790" w:rsidRDefault="00490790" w:rsidP="001233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.IX.9.  მოსწავლეს გამომუშავებული აქვს ხმამაღალი კითხვის ტექნიკა.</w:t>
      </w:r>
    </w:p>
    <w:p w14:paraId="45B8AF97" w14:textId="77777777" w:rsidR="00490790" w:rsidRPr="00490790" w:rsidRDefault="00490790" w:rsidP="001233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59350B5F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63023259" w14:textId="77777777" w:rsidR="00490790" w:rsidRPr="00490790" w:rsidRDefault="00490790" w:rsidP="001233A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წაკითხვამდე განსაზღვრავს, რისი აქცენტირება სურს ტექსტში და რა საშუალებებით;</w:t>
      </w:r>
    </w:p>
    <w:p w14:paraId="66525D51" w14:textId="77777777" w:rsidR="00490790" w:rsidRPr="00490790" w:rsidRDefault="00490790" w:rsidP="001233A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ეფექტურად იყენებს ინტონაციას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სასვენი ნიშნების ფუნქციით იყენებს ინტონაციას, შინაარსის შესაბამისად ცვლის მეტყველების ტემპს, ხმის ტემბრს და სიმაღლეს</w:t>
      </w:r>
      <w:r w:rsidRPr="00490790">
        <w:rPr>
          <w:rFonts w:ascii="Sylfaen" w:eastAsia="Times New Roman" w:hAnsi="Sylfaen" w:cs="AcadNusx"/>
          <w:szCs w:val="20"/>
          <w:lang w:val="de-DE"/>
        </w:rPr>
        <w:t>) და სხეულის ენას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მიმიკა, ჟესტიკულაცია</w:t>
      </w:r>
      <w:r w:rsidRPr="00490790">
        <w:rPr>
          <w:rFonts w:ascii="Sylfaen" w:eastAsia="Times New Roman" w:hAnsi="Sylfaen" w:cs="AcadNusx"/>
          <w:szCs w:val="20"/>
          <w:lang w:val="de-DE"/>
        </w:rPr>
        <w:t>);</w:t>
      </w:r>
    </w:p>
    <w:p w14:paraId="00D2D63B" w14:textId="77777777" w:rsidR="00490790" w:rsidRPr="00490790" w:rsidRDefault="00490790" w:rsidP="001233A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ეფექტურად იყენებს ლოგიკურ (აზრობრივ) და ფსიქოლოგიურ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დაძაბულობის, მოლოდინის, გაჩუმების</w:t>
      </w:r>
      <w:r w:rsidRPr="00490790">
        <w:rPr>
          <w:rFonts w:ascii="Sylfaen" w:eastAsia="Times New Roman" w:hAnsi="Sylfaen" w:cs="AcadNusx"/>
          <w:szCs w:val="20"/>
          <w:lang w:val="de-DE"/>
        </w:rPr>
        <w:t>) პაუზას;</w:t>
      </w:r>
    </w:p>
    <w:p w14:paraId="337134D4" w14:textId="77777777" w:rsidR="00490790" w:rsidRPr="00490790" w:rsidRDefault="00490790" w:rsidP="001233A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ეფექტურად იყენებს ლოგიკურ მახვილს, როგორც სიტყვის გამოყოფისა და ხაზგასმის საშუალებას წინადადებაში;</w:t>
      </w:r>
    </w:p>
    <w:p w14:paraId="190486FB" w14:textId="77777777" w:rsidR="00490790" w:rsidRPr="00490790" w:rsidRDefault="00490790" w:rsidP="001233A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კითხვის პროცესში ამყარებს მხედველობით კონტაქტს აუდიტორიასთან.</w:t>
      </w:r>
    </w:p>
    <w:p w14:paraId="5DBB019E" w14:textId="77777777" w:rsidR="00490790" w:rsidRPr="00490790" w:rsidRDefault="00490790" w:rsidP="001233A9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bCs/>
          <w:iCs/>
          <w:color w:val="00B050"/>
          <w:lang w:val="ka-GE"/>
        </w:rPr>
      </w:pPr>
    </w:p>
    <w:p w14:paraId="6A39F5F5" w14:textId="63ABD20C" w:rsidR="00490790" w:rsidRPr="00490790" w:rsidRDefault="00490790" w:rsidP="001233A9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bCs/>
          <w:iCs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IX.10.  </w:t>
      </w:r>
      <w:r w:rsidRPr="00490790">
        <w:rPr>
          <w:rFonts w:ascii="Sylfaen" w:eastAsia="Calibri" w:hAnsi="Sylfaen" w:cs="AcadNusx"/>
          <w:b/>
          <w:bCs/>
          <w:iCs/>
          <w:lang w:val="de-DE"/>
        </w:rPr>
        <w:t>მოსწავლეს შეუძლია ტექსტის სიღ</w:t>
      </w:r>
      <w:r w:rsidRPr="00490790">
        <w:rPr>
          <w:rFonts w:ascii="Sylfaen" w:eastAsia="Calibri" w:hAnsi="Sylfaen" w:cs="AcadNusx"/>
          <w:b/>
          <w:bCs/>
          <w:iCs/>
          <w:lang w:val="ka-GE"/>
        </w:rPr>
        <w:t>რ</w:t>
      </w:r>
      <w:r w:rsidRPr="00490790">
        <w:rPr>
          <w:rFonts w:ascii="Sylfaen" w:eastAsia="Calibri" w:hAnsi="Sylfaen" w:cs="AcadNusx"/>
          <w:b/>
          <w:bCs/>
          <w:iCs/>
          <w:lang w:val="de-DE"/>
        </w:rPr>
        <w:t>მისეულად შესწავლის მიზნით კითხვის სტრატეგიების გამოყენება.</w:t>
      </w:r>
    </w:p>
    <w:p w14:paraId="4C9D9B35" w14:textId="77777777" w:rsidR="00490790" w:rsidRPr="00490790" w:rsidRDefault="00490790" w:rsidP="001233A9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bCs/>
          <w:iCs/>
          <w:lang w:val="ka-GE"/>
        </w:rPr>
      </w:pPr>
    </w:p>
    <w:p w14:paraId="55582CF9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32C23BCD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Times New Roman"/>
          <w:b/>
          <w:bCs/>
          <w:lang w:val="de-DE"/>
        </w:rPr>
      </w:pPr>
      <w:r w:rsidRPr="00490790">
        <w:rPr>
          <w:rFonts w:ascii="Sylfaen" w:eastAsia="Calibri" w:hAnsi="Sylfaen" w:cs="AcadNusx"/>
          <w:lang w:val="de-DE"/>
        </w:rPr>
        <w:t>იყენებს გაცნობითი კი</w:t>
      </w:r>
      <w:r w:rsidRPr="00490790">
        <w:rPr>
          <w:rFonts w:ascii="Sylfaen" w:eastAsia="Calibri" w:hAnsi="Sylfaen" w:cs="AcadNusx"/>
          <w:lang w:val="ka-GE"/>
        </w:rPr>
        <w:t>თ</w:t>
      </w:r>
      <w:r w:rsidRPr="00490790">
        <w:rPr>
          <w:rFonts w:ascii="Sylfaen" w:eastAsia="Calibri" w:hAnsi="Sylfaen" w:cs="AcadNusx"/>
          <w:lang w:val="de-DE"/>
        </w:rPr>
        <w:t>ხვის ხერხებს: აკვირდება ტექსტის აგებულებას, სათაურს, აბზაცებს, ილუსტრაციებს, წარწერებს, გამოყოფილ სიტყვებს და სხვა; არ ჩერდება უცნობ სიტყვებზე;</w:t>
      </w:r>
    </w:p>
    <w:p w14:paraId="607CFE2A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Times New Roman"/>
          <w:b/>
          <w:bCs/>
          <w:lang w:val="de-DE"/>
        </w:rPr>
      </w:pPr>
      <w:r w:rsidRPr="00490790">
        <w:rPr>
          <w:rFonts w:ascii="Sylfaen" w:eastAsia="Calibri" w:hAnsi="Sylfaen" w:cs="AcadNusx"/>
          <w:lang w:val="de-DE"/>
        </w:rPr>
        <w:t>იყენებს შესწავლითი კითხვის ხერხებს: პირველი წაკითხვისას მთლიანად ეცნობა ტექსტს; სირთულეების დასაძლევად გადაიკითხავს გაუგებარ, რთულ ან მნიშვნელოვან ნაწილებს; კონტექსტის, გამოცდილების ან ლექსიკონის დახმარებით აზუსტებს უცხო სიტყვების მნიშვნელობას;</w:t>
      </w:r>
    </w:p>
    <w:p w14:paraId="362F712B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>იყენებს ძიებითი კითხვის ხერხებს: კონკრეტული ინფორმაციის მოძიების მიზნით სწრაფად გადაიკითხავს ტექ</w:t>
      </w:r>
      <w:r w:rsidRPr="00490790">
        <w:rPr>
          <w:rFonts w:ascii="Sylfaen" w:eastAsia="Times New Roman" w:hAnsi="Sylfaen" w:cs="Arial"/>
          <w:szCs w:val="20"/>
          <w:lang w:val="ka-GE"/>
        </w:rPr>
        <w:t>ს</w:t>
      </w:r>
      <w:r w:rsidRPr="00490790">
        <w:rPr>
          <w:rFonts w:ascii="Sylfaen" w:eastAsia="Times New Roman" w:hAnsi="Sylfaen" w:cs="Arial"/>
          <w:szCs w:val="20"/>
          <w:lang w:val="de-DE"/>
        </w:rPr>
        <w:t>ტს, ეძებს საყრდენებს: საკვანძო სიტყვებს, აბზაცების პირველ წინადადებებს, რუბრიკებს, განმარტებებს და სხვა;</w:t>
      </w:r>
    </w:p>
    <w:p w14:paraId="55154547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lastRenderedPageBreak/>
        <w:t>დამოუკიდებლად ამოიცნობს უცნობი სიტყვების, გამოთქმების მნიშვნელობას ნაცნობი ელემენტების დახმარებით (</w:t>
      </w:r>
      <w:r w:rsidRPr="00490790">
        <w:rPr>
          <w:rFonts w:ascii="Sylfaen" w:eastAsia="Calibri" w:hAnsi="Sylfaen" w:cs="AcadNusx"/>
          <w:i/>
          <w:lang w:val="de-DE"/>
        </w:rPr>
        <w:t>ილუსტრაციები, ნაცნობი ფუძე, კონტექსტი, მშობლიურ ენაში დამკვიდრებული უცხოური სიტყვები და სხვა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2C0F99A6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Times New Roman"/>
          <w:b/>
          <w:bCs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სხვადასხვა ელემენტის მოშველიებით (</w:t>
      </w:r>
      <w:r w:rsidRPr="00490790">
        <w:rPr>
          <w:rFonts w:ascii="Sylfaen" w:eastAsia="Calibri" w:hAnsi="Sylfaen" w:cs="Times New Roman"/>
          <w:i/>
          <w:lang w:val="de-DE"/>
        </w:rPr>
        <w:t>სათაური, აბზაცების დასაწყისი, ერთ-ერთი აბზაცი, გამოყოფილი სიტყვები</w:t>
      </w:r>
      <w:r w:rsidRPr="00490790">
        <w:rPr>
          <w:rFonts w:ascii="Sylfaen" w:eastAsia="Calibri" w:hAnsi="Sylfaen" w:cs="Times New Roman"/>
          <w:lang w:val="de-DE"/>
        </w:rPr>
        <w:t xml:space="preserve">) </w:t>
      </w:r>
      <w:r w:rsidRPr="00490790">
        <w:rPr>
          <w:rFonts w:ascii="Sylfaen" w:eastAsia="Calibri" w:hAnsi="Sylfaen" w:cs="AcadNusx"/>
          <w:lang w:val="de-DE"/>
        </w:rPr>
        <w:t>გამოთქვამს ვარაუდს ტექსტის შინაარსის შესახებ;</w:t>
      </w:r>
    </w:p>
    <w:p w14:paraId="6D863B83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AcadNusx"/>
          <w:bCs/>
          <w:lang w:val="de-DE"/>
        </w:rPr>
        <w:t>აღწერს, რა ხერხით/გზით მოახერხა საკი</w:t>
      </w:r>
      <w:r w:rsidRPr="00490790">
        <w:rPr>
          <w:rFonts w:ascii="Sylfaen" w:eastAsia="Calibri" w:hAnsi="Sylfaen" w:cs="AcadNusx"/>
          <w:bCs/>
          <w:lang w:val="ka-GE"/>
        </w:rPr>
        <w:t>თ</w:t>
      </w:r>
      <w:r w:rsidRPr="00490790">
        <w:rPr>
          <w:rFonts w:ascii="Sylfaen" w:eastAsia="Calibri" w:hAnsi="Sylfaen" w:cs="AcadNusx"/>
          <w:bCs/>
          <w:lang w:val="de-DE"/>
        </w:rPr>
        <w:t>ხავი ამოცანის გადაჭრა</w:t>
      </w:r>
      <w:r w:rsidRPr="00490790">
        <w:rPr>
          <w:rFonts w:ascii="Sylfaen" w:eastAsia="Calibri" w:hAnsi="Sylfaen" w:cs="AcadNusx"/>
          <w:bCs/>
          <w:lang w:val="ka-GE"/>
        </w:rPr>
        <w:t>;</w:t>
      </w:r>
      <w:r w:rsidRPr="00490790">
        <w:rPr>
          <w:rFonts w:ascii="Sylfaen" w:eastAsia="Calibri" w:hAnsi="Sylfaen" w:cs="Times New Roman"/>
          <w:lang w:val="de-DE"/>
        </w:rPr>
        <w:t xml:space="preserve"> </w:t>
      </w:r>
    </w:p>
    <w:p w14:paraId="51A5F1FF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AcadNusx"/>
          <w:bCs/>
          <w:lang w:val="de-DE" w:eastAsia="ru-RU"/>
        </w:rPr>
        <w:t>ადარებს სხვების მიერ შერჩეულ ხერხს და გამოაქვს დასკვნა</w:t>
      </w:r>
      <w:r w:rsidRPr="00490790">
        <w:rPr>
          <w:rFonts w:ascii="Sylfaen" w:eastAsia="Calibri" w:hAnsi="Sylfaen" w:cs="AcadNusx"/>
          <w:bCs/>
          <w:lang w:val="ka-GE" w:eastAsia="ru-RU"/>
        </w:rPr>
        <w:t>,</w:t>
      </w:r>
      <w:r w:rsidRPr="00490790">
        <w:rPr>
          <w:rFonts w:ascii="Sylfaen" w:eastAsia="Calibri" w:hAnsi="Sylfaen" w:cs="AcadNusx"/>
          <w:bCs/>
          <w:lang w:val="de-DE" w:eastAsia="ru-RU"/>
        </w:rPr>
        <w:t xml:space="preserve"> თუ რომელი მიდგომა იყო უფრო ეფექტური.</w:t>
      </w:r>
    </w:p>
    <w:p w14:paraId="6641A292" w14:textId="77777777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AcadNusx"/>
          <w:b/>
          <w:highlight w:val="yellow"/>
          <w:lang w:val="ka-GE"/>
        </w:rPr>
      </w:pPr>
    </w:p>
    <w:p w14:paraId="7F069A32" w14:textId="51A602C8" w:rsidR="00490790" w:rsidRPr="00490790" w:rsidRDefault="00490790" w:rsidP="001233A9">
      <w:pPr>
        <w:spacing w:after="0" w:line="240" w:lineRule="auto"/>
        <w:ind w:left="1276" w:hanging="1276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IX. 11. 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ინტერკულტურული თვალსაზრისით ტექსტის გაანალიზება.</w:t>
      </w:r>
    </w:p>
    <w:p w14:paraId="3B56643B" w14:textId="77777777" w:rsidR="00490790" w:rsidRPr="00490790" w:rsidRDefault="00490790" w:rsidP="001233A9">
      <w:pPr>
        <w:spacing w:after="0" w:line="240" w:lineRule="auto"/>
        <w:ind w:left="1276" w:hanging="1276"/>
        <w:jc w:val="both"/>
        <w:rPr>
          <w:rFonts w:ascii="Sylfaen" w:eastAsia="Calibri" w:hAnsi="Sylfaen" w:cs="Times New Roman"/>
          <w:b/>
          <w:lang w:val="ka-GE"/>
        </w:rPr>
      </w:pPr>
    </w:p>
    <w:p w14:paraId="7C4FECD8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213E0A44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ამოიცნობს ტექსტში ასახულ კულტურულ-სოციალურ გარემოს და ავლებს პარალელს მშობლიურ კულტურულ-სოციალურ გარემოსთან (</w:t>
      </w:r>
      <w:r w:rsidRPr="00490790">
        <w:rPr>
          <w:rFonts w:ascii="Sylfaen" w:eastAsia="Calibri" w:hAnsi="Sylfaen" w:cs="AcadNusx"/>
          <w:i/>
          <w:lang w:val="de-DE"/>
        </w:rPr>
        <w:t>ცხოვრების წესი, დღესასწაულები, ზნე-ჩვეულებები და სხვა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641C867A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აანალიზებს პერსონაჟის დამოკიდებულებას კონკრეტული სოციალურ- კულტურული ფასეულობების მიმართ და ავლებს პარალელს საკუთარ გარემოსთან (მაგ., </w:t>
      </w:r>
      <w:r w:rsidRPr="00490790">
        <w:rPr>
          <w:rFonts w:ascii="Sylfaen" w:eastAsia="Calibri" w:hAnsi="Sylfaen" w:cs="AcadNusx"/>
          <w:i/>
          <w:lang w:val="de-DE"/>
        </w:rPr>
        <w:t>მისი დამოკიდებულება, შეხედულება სხვა სოციალურ-კულტურული ფასეულობების მქონე თანაკლასელის, მეზობლის და სხვა</w:t>
      </w:r>
      <w:r w:rsidRPr="00490790">
        <w:rPr>
          <w:rFonts w:ascii="Sylfaen" w:eastAsia="Calibri" w:hAnsi="Sylfaen" w:cs="AcadNusx"/>
          <w:i/>
          <w:lang w:val="ka-GE"/>
        </w:rPr>
        <w:t>თა</w:t>
      </w:r>
      <w:r w:rsidRPr="00490790">
        <w:rPr>
          <w:rFonts w:ascii="Sylfaen" w:eastAsia="Calibri" w:hAnsi="Sylfaen" w:cs="AcadNusx"/>
          <w:i/>
          <w:lang w:val="de-DE"/>
        </w:rPr>
        <w:t xml:space="preserve"> წეს-ჩვეულებაზე, ტრადიციაზე</w:t>
      </w:r>
      <w:r w:rsidRPr="00490790">
        <w:rPr>
          <w:rFonts w:ascii="Sylfaen" w:eastAsia="Calibri" w:hAnsi="Sylfaen" w:cs="AcadNusx"/>
          <w:lang w:val="de-DE"/>
        </w:rPr>
        <w:t xml:space="preserve">); </w:t>
      </w:r>
    </w:p>
    <w:p w14:paraId="355FE3DE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კულტურულ თავისებურებებზე საუბრისას კორექტულად გამოთქვამს საკუთარ შეხედულებებს/დამოკიდებულებას/პოზიციას;</w:t>
      </w:r>
    </w:p>
    <w:p w14:paraId="3AB5848E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განმარტავს პერსონაჟთა ქცევის მოტივს მოცემულ გარემოში. </w:t>
      </w:r>
    </w:p>
    <w:p w14:paraId="60AB0B4F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ამოიცნობს უცხო კულტურის</w:t>
      </w:r>
      <w:r w:rsidRPr="00490790">
        <w:rPr>
          <w:rFonts w:ascii="Sylfaen" w:eastAsia="Calibri" w:hAnsi="Sylfaen" w:cs="AcadNusx"/>
          <w:lang w:val="ka-GE"/>
        </w:rPr>
        <w:t>ა</w:t>
      </w:r>
      <w:r w:rsidRPr="00490790">
        <w:rPr>
          <w:rFonts w:ascii="Sylfaen" w:eastAsia="Calibri" w:hAnsi="Sylfaen" w:cs="AcadNusx"/>
          <w:lang w:val="de-DE"/>
        </w:rPr>
        <w:t>თვის დამახასიათებელ ქცევის ეტიკეტს;</w:t>
      </w:r>
    </w:p>
    <w:p w14:paraId="1CDDB9BB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ამოიცნობს ილუსტრაციებზე/ტექსტებში ასახულ კულტურულ, სიმბოლურ, საყოფაცხოვრებო რეალიებს.</w:t>
      </w:r>
    </w:p>
    <w:p w14:paraId="012B0138" w14:textId="77777777" w:rsidR="00490790" w:rsidRPr="00490790" w:rsidRDefault="00490790" w:rsidP="00490790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AcadNusx"/>
          <w:b/>
          <w:bCs/>
          <w:iCs/>
          <w:szCs w:val="20"/>
          <w:lang w:val="ka-GE"/>
        </w:rPr>
      </w:pPr>
    </w:p>
    <w:p w14:paraId="69DA835A" w14:textId="77777777" w:rsidR="00490790" w:rsidRPr="00490790" w:rsidRDefault="00490790" w:rsidP="00490790">
      <w:pPr>
        <w:spacing w:after="0" w:line="240" w:lineRule="auto"/>
        <w:ind w:left="720" w:hanging="180"/>
        <w:jc w:val="center"/>
        <w:rPr>
          <w:rFonts w:ascii="Sylfaen" w:eastAsia="Calibri" w:hAnsi="Sylfaen" w:cs="AcadNusx"/>
          <w:bCs/>
          <w:i/>
          <w:iCs/>
          <w:lang w:val="de-DE"/>
        </w:rPr>
      </w:pPr>
      <w:r w:rsidRPr="00490790">
        <w:rPr>
          <w:rFonts w:ascii="Sylfaen" w:eastAsia="Calibri" w:hAnsi="Sylfaen" w:cs="AcadNusx"/>
          <w:b/>
          <w:lang w:val="de-DE"/>
        </w:rPr>
        <w:t>წერა</w:t>
      </w:r>
    </w:p>
    <w:p w14:paraId="7EEE14DF" w14:textId="77777777" w:rsidR="00490790" w:rsidRPr="00490790" w:rsidRDefault="00490790" w:rsidP="004907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 w:hanging="180"/>
        <w:rPr>
          <w:rFonts w:ascii="Sylfaen" w:eastAsia="Calibri" w:hAnsi="Sylfaen" w:cs="AcadNusx"/>
          <w:b/>
          <w:lang w:val="de-DE"/>
        </w:rPr>
      </w:pPr>
      <w:r w:rsidRPr="00490790">
        <w:rPr>
          <w:rFonts w:ascii="Sylfaen" w:eastAsia="Calibri" w:hAnsi="Sylfaen" w:cs="AcadNusx"/>
          <w:b/>
          <w:lang w:val="de-DE"/>
        </w:rPr>
        <w:t xml:space="preserve">          </w:t>
      </w:r>
    </w:p>
    <w:p w14:paraId="0EA39A03" w14:textId="68C58620" w:rsidR="00490790" w:rsidRPr="00490790" w:rsidRDefault="00490790" w:rsidP="001233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.IX.12. მოსწავლეს შეუძლია სხვადასხვა ტიპის საქმიანი წერილის წერა.</w:t>
      </w:r>
    </w:p>
    <w:p w14:paraId="35582741" w14:textId="77777777" w:rsidR="00490790" w:rsidRPr="00490790" w:rsidRDefault="00490790" w:rsidP="001233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11E6AB01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593AF64A" w14:textId="77777777" w:rsidR="00490790" w:rsidRPr="00490790" w:rsidRDefault="00490790" w:rsidP="001233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ka-GE"/>
        </w:rPr>
        <w:t xml:space="preserve">ა) </w:t>
      </w:r>
      <w:r w:rsidRPr="00490790">
        <w:rPr>
          <w:rFonts w:ascii="Sylfaen" w:eastAsia="Calibri" w:hAnsi="Sylfaen" w:cs="AcadNusx"/>
          <w:b/>
          <w:lang w:val="de-DE"/>
        </w:rPr>
        <w:t xml:space="preserve">შეუძლია რეზიუმეს (ე.წ. </w:t>
      </w:r>
      <w:r w:rsidRPr="00490790">
        <w:rPr>
          <w:rFonts w:ascii="Sylfaen" w:eastAsia="Calibri" w:hAnsi="Sylfaen" w:cs="Times New Roman"/>
          <w:b/>
          <w:lang w:val="de-DE"/>
        </w:rPr>
        <w:t>CV</w:t>
      </w:r>
      <w:r w:rsidRPr="00490790">
        <w:rPr>
          <w:rFonts w:ascii="Sylfaen" w:eastAsia="Calibri" w:hAnsi="Sylfaen" w:cs="AcadNusx"/>
          <w:b/>
          <w:lang w:val="de-DE"/>
        </w:rPr>
        <w:t>-ს) წერა</w:t>
      </w:r>
      <w:r w:rsidRPr="00490790">
        <w:rPr>
          <w:rFonts w:ascii="Sylfaen" w:eastAsia="Calibri" w:hAnsi="Sylfaen" w:cs="AcadNusx"/>
          <w:b/>
          <w:lang w:val="ka-GE"/>
        </w:rPr>
        <w:t>.</w:t>
      </w:r>
    </w:p>
    <w:p w14:paraId="4607662D" w14:textId="77777777" w:rsidR="00490790" w:rsidRPr="00490790" w:rsidRDefault="00490790" w:rsidP="001233A9">
      <w:pPr>
        <w:numPr>
          <w:ilvl w:val="0"/>
          <w:numId w:val="7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იცავს საჭირო ფორმატს (</w:t>
      </w:r>
      <w:r w:rsidRPr="00490790">
        <w:rPr>
          <w:rFonts w:ascii="Sylfaen" w:eastAsia="Calibri" w:hAnsi="Sylfaen" w:cs="AcadNusx"/>
          <w:i/>
          <w:lang w:val="de-DE"/>
        </w:rPr>
        <w:t>რუბრიკა, რუბრიკის ქვეშ შესაბამისი ინფორმაციები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24E79867" w14:textId="77777777" w:rsidR="00490790" w:rsidRPr="00490790" w:rsidRDefault="00490790" w:rsidP="001233A9">
      <w:pPr>
        <w:numPr>
          <w:ilvl w:val="0"/>
          <w:numId w:val="7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განსაზღვრავს აუცილებელ რუბრიკებს;</w:t>
      </w:r>
    </w:p>
    <w:p w14:paraId="63CE68E7" w14:textId="77777777" w:rsidR="00490790" w:rsidRPr="00490790" w:rsidRDefault="00490790" w:rsidP="001233A9">
      <w:pPr>
        <w:numPr>
          <w:ilvl w:val="0"/>
          <w:numId w:val="7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რუბრიკების ქვეშ განათავსებს სათანადო ინფორმაციას;</w:t>
      </w:r>
    </w:p>
    <w:p w14:paraId="009B5CAF" w14:textId="77777777" w:rsidR="00490790" w:rsidRPr="00490790" w:rsidRDefault="00490790" w:rsidP="001233A9">
      <w:pPr>
        <w:numPr>
          <w:ilvl w:val="0"/>
          <w:numId w:val="7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იცავს რეზიუმეს (</w:t>
      </w:r>
      <w:r w:rsidRPr="00490790">
        <w:rPr>
          <w:rFonts w:ascii="Sylfaen" w:eastAsia="Calibri" w:hAnsi="Sylfaen" w:cs="Times New Roman"/>
          <w:lang w:val="de-DE"/>
        </w:rPr>
        <w:t>CV</w:t>
      </w:r>
      <w:r w:rsidRPr="00490790">
        <w:rPr>
          <w:rFonts w:ascii="Sylfaen" w:eastAsia="Calibri" w:hAnsi="Sylfaen" w:cs="AcadNusx"/>
          <w:lang w:val="de-DE"/>
        </w:rPr>
        <w:t>-ს) შესაბამის სტილს (</w:t>
      </w:r>
      <w:r w:rsidRPr="00490790">
        <w:rPr>
          <w:rFonts w:ascii="Sylfaen" w:eastAsia="Calibri" w:hAnsi="Sylfaen" w:cs="AcadNusx"/>
          <w:i/>
          <w:lang w:val="de-DE"/>
        </w:rPr>
        <w:t>ინფორმაციის ქრონოლოგიურად დახარისხება და ლაკონურად გადმოცემა</w:t>
      </w:r>
      <w:r w:rsidRPr="00490790">
        <w:rPr>
          <w:rFonts w:ascii="Sylfaen" w:eastAsia="Calibri" w:hAnsi="Sylfaen" w:cs="AcadNusx"/>
          <w:lang w:val="de-DE"/>
        </w:rPr>
        <w:t>).</w:t>
      </w:r>
    </w:p>
    <w:p w14:paraId="633F553A" w14:textId="77777777" w:rsidR="00490790" w:rsidRPr="00490790" w:rsidRDefault="00490790" w:rsidP="001233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0FB57FFF" w14:textId="0EFF1605" w:rsidR="00490790" w:rsidRPr="00490790" w:rsidRDefault="00490790" w:rsidP="001233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Sylfaen" w:eastAsia="Calibri" w:hAnsi="Sylfaen" w:cs="AcadNusx"/>
          <w:b/>
          <w:lang w:val="de-DE"/>
        </w:rPr>
      </w:pPr>
      <w:r w:rsidRPr="00490790">
        <w:rPr>
          <w:rFonts w:ascii="Sylfaen" w:eastAsia="Calibri" w:hAnsi="Sylfaen" w:cs="AcadNusx"/>
          <w:b/>
          <w:lang w:val="ka-GE"/>
        </w:rPr>
        <w:t xml:space="preserve">ბ) </w:t>
      </w:r>
      <w:r w:rsidRPr="00490790">
        <w:rPr>
          <w:rFonts w:ascii="Sylfaen" w:eastAsia="Calibri" w:hAnsi="Sylfaen" w:cs="AcadNusx"/>
          <w:b/>
          <w:lang w:val="de-DE"/>
        </w:rPr>
        <w:t>შეუძლია სამოტივაციო წერილის წერა</w:t>
      </w:r>
      <w:r w:rsidRPr="00490790">
        <w:rPr>
          <w:rFonts w:ascii="Sylfaen" w:eastAsia="Calibri" w:hAnsi="Sylfaen" w:cs="AcadNusx"/>
          <w:b/>
          <w:lang w:val="ka-GE"/>
        </w:rPr>
        <w:t>.</w:t>
      </w:r>
    </w:p>
    <w:p w14:paraId="40FC041F" w14:textId="77777777" w:rsidR="00490790" w:rsidRPr="00490790" w:rsidRDefault="00490790" w:rsidP="001233A9">
      <w:pPr>
        <w:numPr>
          <w:ilvl w:val="0"/>
          <w:numId w:val="7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იცავს საჭირო ფორმატს (</w:t>
      </w:r>
      <w:r w:rsidRPr="00490790">
        <w:rPr>
          <w:rFonts w:ascii="Sylfaen" w:eastAsia="Calibri" w:hAnsi="Sylfaen" w:cs="AcadNusx"/>
          <w:i/>
          <w:lang w:val="de-DE"/>
        </w:rPr>
        <w:t>სათანადო ადგილზე მიუთითებს ავტორისა და ადრესატის პირად მონაცემებს: სახელი, გვარი, თანამდებობა; მისამართი; თარიღი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1F36F2BA" w14:textId="77777777" w:rsidR="00490790" w:rsidRPr="00490790" w:rsidRDefault="00490790" w:rsidP="001233A9">
      <w:pPr>
        <w:numPr>
          <w:ilvl w:val="0"/>
          <w:numId w:val="7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განაცხადებს წერილის მიზანს;</w:t>
      </w:r>
    </w:p>
    <w:p w14:paraId="1A0A9EC4" w14:textId="6AFC7AA8" w:rsidR="00490790" w:rsidRPr="00490790" w:rsidRDefault="00490790" w:rsidP="001233A9">
      <w:pPr>
        <w:numPr>
          <w:ilvl w:val="0"/>
          <w:numId w:val="7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სათანადოდ გამოკვეთს მოტივაციას </w:t>
      </w:r>
      <w:r w:rsidRPr="00490790">
        <w:rPr>
          <w:rFonts w:ascii="Sylfaen" w:eastAsia="Calibri" w:hAnsi="Sylfaen" w:cs="AcadNusx"/>
          <w:lang w:val="ka-GE"/>
        </w:rPr>
        <w:t>-</w:t>
      </w:r>
      <w:r w:rsidRPr="00490790">
        <w:rPr>
          <w:rFonts w:ascii="Sylfaen" w:eastAsia="Calibri" w:hAnsi="Sylfaen" w:cs="AcadNusx"/>
          <w:lang w:val="de-DE"/>
        </w:rPr>
        <w:t xml:space="preserve"> წარმოაჩენს გამოცდილებას, ცოდნას, უნარებს, თვისებებს;</w:t>
      </w:r>
    </w:p>
    <w:p w14:paraId="24798CD6" w14:textId="77777777" w:rsidR="00490790" w:rsidRPr="00490790" w:rsidRDefault="00490790" w:rsidP="001233A9">
      <w:pPr>
        <w:numPr>
          <w:ilvl w:val="0"/>
          <w:numId w:val="7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სათანადოდ გამოკვეთს ძლიერ მხარეებს;</w:t>
      </w:r>
    </w:p>
    <w:p w14:paraId="661CBA18" w14:textId="77777777" w:rsidR="00490790" w:rsidRPr="00490790" w:rsidRDefault="00490790" w:rsidP="001233A9">
      <w:pPr>
        <w:numPr>
          <w:ilvl w:val="0"/>
          <w:numId w:val="7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მიუთითებს დანართს (მაგ., </w:t>
      </w:r>
      <w:r w:rsidRPr="00490790">
        <w:rPr>
          <w:rFonts w:ascii="Sylfaen" w:eastAsia="Calibri" w:hAnsi="Sylfaen" w:cs="AcadNusx"/>
          <w:i/>
          <w:lang w:val="de-DE"/>
        </w:rPr>
        <w:t>ავტობიოგრაფია</w:t>
      </w:r>
      <w:r w:rsidRPr="00490790">
        <w:rPr>
          <w:rFonts w:ascii="Sylfaen" w:eastAsia="Calibri" w:hAnsi="Sylfaen" w:cs="AcadNusx"/>
          <w:lang w:val="de-DE"/>
        </w:rPr>
        <w:t>).</w:t>
      </w:r>
    </w:p>
    <w:p w14:paraId="771C0814" w14:textId="77777777" w:rsidR="00490790" w:rsidRPr="00490790" w:rsidRDefault="00490790" w:rsidP="001233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de-DE"/>
        </w:rPr>
      </w:pPr>
    </w:p>
    <w:p w14:paraId="096ECD8C" w14:textId="7CB760CC" w:rsidR="00490790" w:rsidRPr="00490790" w:rsidRDefault="00490790" w:rsidP="001233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lastRenderedPageBreak/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IX.13.  მოსწავლეს შეუძლია ტექსტის სათანადო სტრუქტურის შექმნა, აგრეთვე </w:t>
      </w:r>
      <w:r w:rsidRPr="00490790">
        <w:rPr>
          <w:rFonts w:ascii="Sylfaen" w:eastAsia="Calibri" w:hAnsi="Sylfaen" w:cs="Times New Roman"/>
          <w:b/>
          <w:lang w:val="de-DE"/>
        </w:rPr>
        <w:t>საბაზო ენობრივ-გრამატიკული უნარ-ჩვევების გამოყენება.</w:t>
      </w:r>
    </w:p>
    <w:p w14:paraId="7AD02516" w14:textId="77777777" w:rsidR="00490790" w:rsidRPr="00490790" w:rsidRDefault="00490790" w:rsidP="001233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Times New Roman"/>
          <w:b/>
          <w:lang w:val="ka-GE"/>
        </w:rPr>
      </w:pPr>
    </w:p>
    <w:p w14:paraId="1E2BA3CC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0B3784AE" w14:textId="77777777" w:rsidR="00490790" w:rsidRPr="00490790" w:rsidRDefault="00490790" w:rsidP="001233A9">
      <w:pPr>
        <w:numPr>
          <w:ilvl w:val="0"/>
          <w:numId w:val="8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იყენებს ამა თუ იმ ტექსტის სტრუქტურული ორგანიზების თავისებურებებს (მაგ., </w:t>
      </w:r>
      <w:r w:rsidRPr="00490790">
        <w:rPr>
          <w:rFonts w:ascii="Sylfaen" w:eastAsia="Calibri" w:hAnsi="Sylfaen" w:cs="AcadNusx"/>
          <w:i/>
          <w:lang w:val="de-DE"/>
        </w:rPr>
        <w:t xml:space="preserve">სათაური; სტატიის წინ განსხვავებული შრიფტით გამოყოფილი ტექსტი, სადაც გამოტანილია სტატიაში მოცემული მთავარი ინფორმაცია/ავტორის მთავარი სათქმელი; ავტორის გვარი; ძირითადი ტექსტი </w:t>
      </w:r>
      <w:r w:rsidRPr="00490790">
        <w:rPr>
          <w:rFonts w:ascii="Sylfaen" w:eastAsia="Calibri" w:hAnsi="Sylfaen" w:cs="AcadNusx"/>
          <w:bCs/>
          <w:i/>
          <w:lang w:val="de-DE"/>
        </w:rPr>
        <w:t>და სხვა);</w:t>
      </w:r>
    </w:p>
    <w:p w14:paraId="6BE9CA32" w14:textId="77777777" w:rsidR="00490790" w:rsidRPr="00490790" w:rsidRDefault="00490790" w:rsidP="001233A9">
      <w:pPr>
        <w:numPr>
          <w:ilvl w:val="0"/>
          <w:numId w:val="8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სწორად იყენებს აბზაცს და სხვა სტრუქტურულ მახასიათებლებს (</w:t>
      </w:r>
      <w:r w:rsidRPr="00490790">
        <w:rPr>
          <w:rFonts w:ascii="Sylfaen" w:eastAsia="Calibri" w:hAnsi="Sylfaen" w:cs="AcadNusx"/>
          <w:i/>
          <w:lang w:val="de-DE"/>
        </w:rPr>
        <w:t>სათაური, ქვესათაური და ა.შ.);</w:t>
      </w:r>
    </w:p>
    <w:p w14:paraId="02FEC8D8" w14:textId="72FA6BC0" w:rsidR="00490790" w:rsidRPr="00490790" w:rsidRDefault="00490790" w:rsidP="001233A9">
      <w:pPr>
        <w:numPr>
          <w:ilvl w:val="0"/>
          <w:numId w:val="87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ტექსტის შექმნისას იცავს აზრობრივი გადაბმის შესაბამის ენობრივ-გრამატიკულ საშუალებებს (</w:t>
      </w:r>
      <w:r w:rsidRPr="00490790">
        <w:rPr>
          <w:rFonts w:ascii="Sylfaen" w:eastAsia="Calibri" w:hAnsi="Sylfaen" w:cs="AcadNusx"/>
          <w:i/>
          <w:lang w:val="de-DE"/>
        </w:rPr>
        <w:t>ანაფორულ ნაცვალსახელებსა და ზმნიზედებს, სიტყვის ლექსიკურ განმეორებებს (სინონიმური/ანტონიმური ჩანაცვლებები, სემანტიკური განმეორებები), ზმნა-შემასმენლის დრო-კილოთა ფორმებს, სიტყვებისა და წინადადებების რიგს და სხვა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036BB082" w14:textId="77777777" w:rsidR="00490790" w:rsidRPr="00490790" w:rsidRDefault="00490790" w:rsidP="001233A9">
      <w:pPr>
        <w:numPr>
          <w:ilvl w:val="0"/>
          <w:numId w:val="87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სწორად იყენებს სათანადო მწკრივის ფორმებს წარსული შეუსრულებელი მოქმედების გადმოცემისას  შესაბამისი პოზიციის გამოსახატავად (</w:t>
      </w:r>
      <w:r w:rsidRPr="00490790">
        <w:rPr>
          <w:rFonts w:ascii="Sylfaen" w:eastAsia="Calibri" w:hAnsi="Sylfaen" w:cs="AcadNusx"/>
          <w:i/>
          <w:lang w:val="de-DE"/>
        </w:rPr>
        <w:t>არ გავაკეთე, ვერ გავაკეთე, არ გამიკეთებია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555F1AE2" w14:textId="77777777" w:rsidR="00490790" w:rsidRPr="00490790" w:rsidRDefault="00490790" w:rsidP="001233A9">
      <w:pPr>
        <w:numPr>
          <w:ilvl w:val="0"/>
          <w:numId w:val="87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სწორად აფორმებს აქტიური და პასიური ზმნის სუბიექტსა და ობიექტს;</w:t>
      </w:r>
    </w:p>
    <w:p w14:paraId="3C972EA7" w14:textId="77777777" w:rsidR="00490790" w:rsidRPr="00490790" w:rsidRDefault="00490790" w:rsidP="001233A9">
      <w:pPr>
        <w:numPr>
          <w:ilvl w:val="0"/>
          <w:numId w:val="87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სწორად იყენებს კავშირებს რთული და შერწყმული წინადადებების ნაწილების დასაკავშირებლად;</w:t>
      </w:r>
    </w:p>
    <w:p w14:paraId="0EE59011" w14:textId="77777777" w:rsidR="00490790" w:rsidRPr="00490790" w:rsidRDefault="00490790" w:rsidP="001233A9">
      <w:pPr>
        <w:numPr>
          <w:ilvl w:val="0"/>
          <w:numId w:val="87"/>
        </w:numPr>
        <w:tabs>
          <w:tab w:val="left" w:pos="709"/>
        </w:tabs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rial"/>
          <w:b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სათანადოდ იყენებს სხვათა სიტყვის ნაწილაკებს.</w:t>
      </w:r>
    </w:p>
    <w:p w14:paraId="17D49606" w14:textId="77777777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518C2059" w14:textId="220976E2" w:rsidR="00490790" w:rsidRPr="00490790" w:rsidRDefault="00490790" w:rsidP="001233A9">
      <w:pPr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 IX.14. მოსწავლეს შეუძლია ისეთი მხატვრული ტექსტის შექმნა, სადაც გამოავლენს პიროვნულ და შემოქმედებით დამოკიდებულებას.</w:t>
      </w:r>
    </w:p>
    <w:p w14:paraId="07C1CAB4" w14:textId="77777777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308A2319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3E714967" w14:textId="77777777" w:rsidR="00490790" w:rsidRPr="00490790" w:rsidRDefault="00490790" w:rsidP="001233A9">
      <w:pPr>
        <w:numPr>
          <w:ilvl w:val="0"/>
          <w:numId w:val="37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მოდელის/პირობის მიხედვით წერს ტექსტს;</w:t>
      </w:r>
    </w:p>
    <w:p w14:paraId="1B19CDA9" w14:textId="77777777" w:rsidR="00490790" w:rsidRPr="00490790" w:rsidRDefault="00490790" w:rsidP="001233A9">
      <w:pPr>
        <w:numPr>
          <w:ilvl w:val="0"/>
          <w:numId w:val="37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თხზავს კონკრეტული ტექსტის დასაწყისის ან დასასრულის სხვადასხვა ვერსიას;</w:t>
      </w:r>
    </w:p>
    <w:p w14:paraId="47F38CAF" w14:textId="77777777" w:rsidR="00490790" w:rsidRPr="00490790" w:rsidRDefault="00490790" w:rsidP="001233A9">
      <w:pPr>
        <w:numPr>
          <w:ilvl w:val="0"/>
          <w:numId w:val="37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საკუთარი თვალსაზრისისა და განწყობის  გამოსახატავად ქმნის პერსონაჟის პორტრეტს, წერს წერილს ახლობელს;</w:t>
      </w:r>
    </w:p>
    <w:p w14:paraId="6568E991" w14:textId="77777777" w:rsidR="00490790" w:rsidRPr="00490790" w:rsidRDefault="00490790" w:rsidP="001233A9">
      <w:pPr>
        <w:numPr>
          <w:ilvl w:val="0"/>
          <w:numId w:val="37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პერსონაჟის ხასიათის წარმოსაჩენად იყენებს სხვადასხვა ხერხს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საკუთარ თავთან ან სხვა პერსონაჟთან დიალოგის საშუალებით, მისი განცდების, ფიქრებისა და სურვილების აღწერით</w:t>
      </w:r>
      <w:r w:rsidRPr="00490790">
        <w:rPr>
          <w:rFonts w:ascii="Sylfaen" w:eastAsia="Times New Roman" w:hAnsi="Sylfaen" w:cs="AcadNusx"/>
          <w:szCs w:val="20"/>
          <w:lang w:val="de-DE"/>
        </w:rPr>
        <w:t>);</w:t>
      </w:r>
    </w:p>
    <w:p w14:paraId="04D55145" w14:textId="77777777" w:rsidR="00490790" w:rsidRPr="00490790" w:rsidRDefault="00490790" w:rsidP="001233A9">
      <w:pPr>
        <w:numPr>
          <w:ilvl w:val="0"/>
          <w:numId w:val="37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მკაფიოდ გამოხატავს საკუთარ დამოკიდებულებას, პირად განცდებსა და განწყობაზე დამყარებულ შ</w:t>
      </w:r>
      <w:r w:rsidRPr="00490790">
        <w:rPr>
          <w:rFonts w:ascii="Sylfaen" w:eastAsia="Times New Roman" w:hAnsi="Sylfaen" w:cs="AcadNusx"/>
          <w:szCs w:val="20"/>
          <w:lang w:val="ka-GE"/>
        </w:rPr>
        <w:t>თ</w:t>
      </w:r>
      <w:r w:rsidRPr="00490790">
        <w:rPr>
          <w:rFonts w:ascii="Sylfaen" w:eastAsia="Times New Roman" w:hAnsi="Sylfaen" w:cs="AcadNusx"/>
          <w:szCs w:val="20"/>
          <w:lang w:val="de-DE"/>
        </w:rPr>
        <w:t>აბეჭდილებებს.</w:t>
      </w:r>
    </w:p>
    <w:p w14:paraId="069B85A2" w14:textId="77777777" w:rsidR="00490790" w:rsidRPr="00490790" w:rsidRDefault="00490790" w:rsidP="001233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color w:val="FF0000"/>
          <w:lang w:val="ka-GE"/>
        </w:rPr>
      </w:pPr>
    </w:p>
    <w:p w14:paraId="176248DC" w14:textId="602290D8" w:rsidR="00490790" w:rsidRPr="00490790" w:rsidRDefault="00490790" w:rsidP="001233A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 IX.15. მოსწავლეს შეუძლია დაიცვას წერილობითი მხატვრული ტექსტის სტრუქტურა, აგრეთვე ფუნქციურად გამოიყენოს საბაზო ენობრივი უნარ-ჩვევები.</w:t>
      </w:r>
    </w:p>
    <w:p w14:paraId="3091CB75" w14:textId="77777777" w:rsidR="00490790" w:rsidRPr="00490790" w:rsidRDefault="00490790" w:rsidP="001233A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Sylfaen" w:eastAsia="Calibri" w:hAnsi="Sylfaen" w:cs="AcadNusx"/>
          <w:b/>
          <w:lang w:val="ka-GE"/>
        </w:rPr>
      </w:pPr>
    </w:p>
    <w:p w14:paraId="64370F6F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2F57FD8D" w14:textId="77777777" w:rsidR="00490790" w:rsidRPr="00490790" w:rsidRDefault="00490790" w:rsidP="001233A9">
      <w:pPr>
        <w:numPr>
          <w:ilvl w:val="0"/>
          <w:numId w:val="46"/>
        </w:numPr>
        <w:tabs>
          <w:tab w:val="left" w:pos="709"/>
        </w:tabs>
        <w:spacing w:after="0" w:line="240" w:lineRule="auto"/>
        <w:ind w:left="709" w:hanging="384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აღწერა-დახასიათებისას მართებულად იყენებს შესაბამის ლექსიკასა და  სიტყვათა სემანტიკურ კავშირებს (სინონიმები, ანტონიმები);</w:t>
      </w:r>
    </w:p>
    <w:p w14:paraId="5DA6D719" w14:textId="0BB46CD1" w:rsidR="00490790" w:rsidRPr="00490790" w:rsidRDefault="00490790" w:rsidP="001233A9">
      <w:pPr>
        <w:numPr>
          <w:ilvl w:val="0"/>
          <w:numId w:val="46"/>
        </w:numPr>
        <w:tabs>
          <w:tab w:val="left" w:pos="709"/>
        </w:tabs>
        <w:spacing w:after="0" w:line="240" w:lineRule="auto"/>
        <w:ind w:left="709" w:hanging="384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სწორად იყენებს და აფორმებს  მსაზღვრელს შესაბამისი ფუნქციით;</w:t>
      </w:r>
    </w:p>
    <w:p w14:paraId="6496C1DB" w14:textId="77777777" w:rsidR="00490790" w:rsidRPr="00490790" w:rsidRDefault="00490790" w:rsidP="001233A9">
      <w:pPr>
        <w:numPr>
          <w:ilvl w:val="0"/>
          <w:numId w:val="46"/>
        </w:numPr>
        <w:tabs>
          <w:tab w:val="left" w:pos="709"/>
        </w:tabs>
        <w:spacing w:after="0" w:line="240" w:lineRule="auto"/>
        <w:ind w:left="709" w:hanging="384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რთული წინადადების აგებისას მართებულად აკავშირებს ერთმანეთთან მისათითებელ სიტყვებსა და წევრ-კავშირებს ნაცნობ სინტაქსურ კონსტრუქციებში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ის, რომელიც მოდის / ის, რომელსაც ხედავ..</w:t>
      </w:r>
      <w:r w:rsidRPr="00490790">
        <w:rPr>
          <w:rFonts w:ascii="Sylfaen" w:eastAsia="Times New Roman" w:hAnsi="Sylfaen" w:cs="AcadNusx"/>
          <w:szCs w:val="20"/>
          <w:lang w:val="de-DE"/>
        </w:rPr>
        <w:t>.);</w:t>
      </w:r>
    </w:p>
    <w:p w14:paraId="0697DE5B" w14:textId="77777777" w:rsidR="00490790" w:rsidRPr="00490790" w:rsidRDefault="00490790" w:rsidP="001233A9">
      <w:pPr>
        <w:numPr>
          <w:ilvl w:val="0"/>
          <w:numId w:val="4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384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lastRenderedPageBreak/>
        <w:t>სწორად იყენებს შესაბამისი მწკრივის ფორმებს (</w:t>
      </w:r>
      <w:r w:rsidRPr="00490790">
        <w:rPr>
          <w:rFonts w:ascii="Sylfaen" w:eastAsia="Calibri" w:hAnsi="Sylfaen" w:cs="AcadNusx"/>
          <w:b/>
          <w:lang w:val="de-DE"/>
        </w:rPr>
        <w:t>მყოფადი, ხოლმეობითი</w:t>
      </w:r>
      <w:r w:rsidRPr="00490790">
        <w:rPr>
          <w:rFonts w:ascii="Sylfaen" w:eastAsia="Calibri" w:hAnsi="Sylfaen" w:cs="AcadNusx"/>
          <w:lang w:val="de-DE"/>
        </w:rPr>
        <w:t xml:space="preserve">) მომავალში შესასრულებელი მოქმედებისადმი დამოკიდებულების გამოსახატავად (მაგ., </w:t>
      </w:r>
      <w:r w:rsidRPr="00490790">
        <w:rPr>
          <w:rFonts w:ascii="Sylfaen" w:eastAsia="Calibri" w:hAnsi="Sylfaen" w:cs="AcadNusx"/>
          <w:i/>
          <w:lang w:val="de-DE"/>
        </w:rPr>
        <w:t>ფაქტი</w:t>
      </w:r>
      <w:r w:rsidRPr="00490790">
        <w:rPr>
          <w:rFonts w:ascii="Sylfaen" w:eastAsia="Calibri" w:hAnsi="Sylfaen" w:cs="AcadNusx"/>
          <w:b/>
          <w:i/>
          <w:lang w:val="de-DE"/>
        </w:rPr>
        <w:t xml:space="preserve">: ... რომ ვიქნები, + მყოფადი; </w:t>
      </w:r>
      <w:r w:rsidRPr="00490790">
        <w:rPr>
          <w:rFonts w:ascii="Sylfaen" w:eastAsia="Calibri" w:hAnsi="Sylfaen" w:cs="AcadNusx"/>
          <w:i/>
          <w:lang w:val="de-DE"/>
        </w:rPr>
        <w:t>სურვილი/ვარაუდი</w:t>
      </w:r>
      <w:r w:rsidRPr="00490790">
        <w:rPr>
          <w:rFonts w:ascii="Sylfaen" w:eastAsia="Calibri" w:hAnsi="Sylfaen" w:cs="AcadNusx"/>
          <w:b/>
          <w:i/>
          <w:lang w:val="de-DE"/>
        </w:rPr>
        <w:t>: ... რომ ვიყო, + ხოლმეობითი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0B39FCD6" w14:textId="77777777" w:rsidR="00490790" w:rsidRPr="00490790" w:rsidRDefault="00490790" w:rsidP="001233A9">
      <w:pPr>
        <w:numPr>
          <w:ilvl w:val="0"/>
          <w:numId w:val="4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384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წარსული ამბების გადმოცემისას სწორად იყენებს სათანადო მწკრივის ფორმას;</w:t>
      </w:r>
    </w:p>
    <w:p w14:paraId="4AA564EC" w14:textId="77777777" w:rsidR="00490790" w:rsidRPr="00490790" w:rsidRDefault="00490790" w:rsidP="001233A9">
      <w:pPr>
        <w:numPr>
          <w:ilvl w:val="0"/>
          <w:numId w:val="46"/>
        </w:numPr>
        <w:tabs>
          <w:tab w:val="left" w:pos="709"/>
        </w:tabs>
        <w:spacing w:after="0" w:line="240" w:lineRule="auto"/>
        <w:ind w:left="709" w:hanging="384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ნაცნობი ენობრივი კონსტრუქციების გამოყენებით აგებს რთულ წინადადებას;</w:t>
      </w:r>
    </w:p>
    <w:p w14:paraId="461DA101" w14:textId="77777777" w:rsidR="00490790" w:rsidRPr="00490790" w:rsidRDefault="00490790" w:rsidP="001233A9">
      <w:pPr>
        <w:numPr>
          <w:ilvl w:val="0"/>
          <w:numId w:val="46"/>
        </w:numPr>
        <w:tabs>
          <w:tab w:val="left" w:pos="709"/>
        </w:tabs>
        <w:spacing w:after="0" w:line="240" w:lineRule="auto"/>
        <w:ind w:left="709" w:hanging="384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რთულ სინტაქსურ კონსტრუქციებს იყენებს სათანადო ფუნქციით;</w:t>
      </w:r>
    </w:p>
    <w:p w14:paraId="79B67315" w14:textId="77777777" w:rsidR="00490790" w:rsidRPr="00490790" w:rsidRDefault="00490790" w:rsidP="001233A9">
      <w:pPr>
        <w:numPr>
          <w:ilvl w:val="0"/>
          <w:numId w:val="46"/>
        </w:numPr>
        <w:tabs>
          <w:tab w:val="left" w:pos="709"/>
        </w:tabs>
        <w:spacing w:after="0" w:line="240" w:lineRule="auto"/>
        <w:ind w:left="709" w:hanging="384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იცავს მართლწერის წესებს მსაზღვრელ-საზღვრულის ბრუნების დროს;</w:t>
      </w:r>
    </w:p>
    <w:p w14:paraId="6769F705" w14:textId="77777777" w:rsidR="00490790" w:rsidRPr="00490790" w:rsidRDefault="00490790" w:rsidP="001233A9">
      <w:pPr>
        <w:numPr>
          <w:ilvl w:val="0"/>
          <w:numId w:val="4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384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იცავს პუნქტუაციისა და კომპოზიტთა მართლწერის ნორმებს.</w:t>
      </w:r>
    </w:p>
    <w:p w14:paraId="67366789" w14:textId="77777777" w:rsidR="00490790" w:rsidRPr="00490790" w:rsidRDefault="00490790" w:rsidP="001233A9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2D2EE21D" w14:textId="291B9905" w:rsidR="00490790" w:rsidRPr="00490790" w:rsidRDefault="00490790" w:rsidP="001233A9">
      <w:pPr>
        <w:spacing w:after="0" w:line="240" w:lineRule="auto"/>
        <w:ind w:left="1134" w:hanging="1134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IX.16.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წერის ეფექტური სტრატეგიების გამოყენება  წერის პროცესის ყველა ეტაპზე (მოსამზადებელი, ტექსტის შედგენა, ტექსტის გაუმჯობესება) შედეგის გასაუმჯობესებლად.</w:t>
      </w:r>
    </w:p>
    <w:p w14:paraId="7AA54939" w14:textId="77777777" w:rsidR="00490790" w:rsidRPr="00490790" w:rsidRDefault="00490790" w:rsidP="001233A9">
      <w:pPr>
        <w:spacing w:after="0" w:line="240" w:lineRule="auto"/>
        <w:ind w:left="1134" w:hanging="1134"/>
        <w:jc w:val="both"/>
        <w:rPr>
          <w:rFonts w:ascii="Sylfaen" w:eastAsia="Calibri" w:hAnsi="Sylfaen" w:cs="Times New Roman"/>
          <w:b/>
          <w:lang w:val="ka-GE"/>
        </w:rPr>
      </w:pPr>
    </w:p>
    <w:p w14:paraId="31F715FB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6F1304D7" w14:textId="23BF50D7" w:rsidR="00490790" w:rsidRPr="00490790" w:rsidRDefault="00490790" w:rsidP="001233A9">
      <w:pPr>
        <w:numPr>
          <w:ilvl w:val="0"/>
          <w:numId w:val="61"/>
        </w:numPr>
        <w:spacing w:after="0" w:line="240" w:lineRule="auto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მოიძიებს და თავს უყრის აუცილებელ სასწავლო რესურსებს (</w:t>
      </w:r>
      <w:r w:rsidRPr="00490790">
        <w:rPr>
          <w:rFonts w:ascii="Sylfaen" w:eastAsia="Calibri" w:hAnsi="Sylfaen" w:cs="Times New Roman"/>
          <w:i/>
          <w:lang w:val="de-DE"/>
        </w:rPr>
        <w:t>ლექსიკონი, ნიმუში, გრამატიკული ცნობარი და სხვა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47AD90F5" w14:textId="77777777" w:rsidR="00490790" w:rsidRPr="00490790" w:rsidRDefault="00490790" w:rsidP="001233A9">
      <w:pPr>
        <w:numPr>
          <w:ilvl w:val="0"/>
          <w:numId w:val="61"/>
        </w:numPr>
        <w:spacing w:after="0" w:line="240" w:lineRule="auto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საჭიროების შემთხვევაში მოიძიებს დამატებით ინფორმაციას;</w:t>
      </w:r>
    </w:p>
    <w:p w14:paraId="689EF3B9" w14:textId="7D8D0372" w:rsidR="00490790" w:rsidRPr="00490790" w:rsidRDefault="00490790" w:rsidP="001233A9">
      <w:pPr>
        <w:numPr>
          <w:ilvl w:val="0"/>
          <w:numId w:val="61"/>
        </w:numPr>
        <w:spacing w:after="0" w:line="240" w:lineRule="auto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ადგენს შესასრულებელი სამუშაოს გეგმას;</w:t>
      </w:r>
    </w:p>
    <w:p w14:paraId="34F8EF8D" w14:textId="25CA2739" w:rsidR="00490790" w:rsidRPr="00490790" w:rsidRDefault="00490790" w:rsidP="001233A9">
      <w:pPr>
        <w:numPr>
          <w:ilvl w:val="0"/>
          <w:numId w:val="61"/>
        </w:numPr>
        <w:spacing w:after="0" w:line="240" w:lineRule="auto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მიმართავს გონებრივ იერიშს და ჩამოწერს ყველა იდეას, რომლებიც საწერ თემატიკასთან დაკავშირებით მოუვა აზრად;</w:t>
      </w:r>
    </w:p>
    <w:p w14:paraId="4D0ACAEA" w14:textId="574F8475" w:rsidR="00490790" w:rsidRPr="00490790" w:rsidRDefault="00490790" w:rsidP="001233A9">
      <w:pPr>
        <w:numPr>
          <w:ilvl w:val="0"/>
          <w:numId w:val="50"/>
        </w:numPr>
        <w:tabs>
          <w:tab w:val="num" w:pos="720"/>
        </w:tabs>
        <w:spacing w:after="0" w:line="240" w:lineRule="auto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>შეარჩევს ინფორმაციებსა და იდეებს, გადაარჩევს და გადაახარისხებს; მოიფიქრებს, როგორ დააკავშიროს ისინი ერთმანეთთან;</w:t>
      </w:r>
    </w:p>
    <w:p w14:paraId="321752EB" w14:textId="77777777" w:rsidR="00490790" w:rsidRPr="00490790" w:rsidRDefault="00490790" w:rsidP="001233A9">
      <w:pPr>
        <w:numPr>
          <w:ilvl w:val="0"/>
          <w:numId w:val="50"/>
        </w:numPr>
        <w:tabs>
          <w:tab w:val="num" w:pos="720"/>
        </w:tabs>
        <w:spacing w:after="0" w:line="240" w:lineRule="auto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>მოიძიებს შესაბამის ილუსტრაციებს;</w:t>
      </w:r>
    </w:p>
    <w:p w14:paraId="43D4C807" w14:textId="77777777" w:rsidR="00490790" w:rsidRPr="00490790" w:rsidRDefault="00490790" w:rsidP="001233A9">
      <w:pPr>
        <w:numPr>
          <w:ilvl w:val="0"/>
          <w:numId w:val="61"/>
        </w:numPr>
        <w:spacing w:after="0" w:line="240" w:lineRule="auto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საკომუნიკაციო მიზნიდან გამომდინარე</w:t>
      </w:r>
      <w:r w:rsidRPr="00490790">
        <w:rPr>
          <w:rFonts w:ascii="Sylfaen" w:eastAsia="Calibri" w:hAnsi="Sylfaen" w:cs="Times New Roman"/>
          <w:lang w:val="ka-GE"/>
        </w:rPr>
        <w:t>,</w:t>
      </w:r>
      <w:r w:rsidRPr="00490790">
        <w:rPr>
          <w:rFonts w:ascii="Sylfaen" w:eastAsia="Calibri" w:hAnsi="Sylfaen" w:cs="Times New Roman"/>
          <w:lang w:val="de-DE"/>
        </w:rPr>
        <w:t xml:space="preserve"> შეარჩევს სათანადო ენობრივ მასალას (</w:t>
      </w:r>
      <w:r w:rsidRPr="00490790">
        <w:rPr>
          <w:rFonts w:ascii="Sylfaen" w:eastAsia="Calibri" w:hAnsi="Sylfaen" w:cs="Times New Roman"/>
          <w:i/>
          <w:lang w:val="de-DE"/>
        </w:rPr>
        <w:t>ლექსიკური ერთეულები, კლიშეები, გრამატიკული ფორმები და სხვა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550A9965" w14:textId="77777777" w:rsidR="00490790" w:rsidRPr="00490790" w:rsidRDefault="00490790" w:rsidP="001233A9">
      <w:pPr>
        <w:numPr>
          <w:ilvl w:val="0"/>
          <w:numId w:val="61"/>
        </w:numPr>
        <w:spacing w:after="0" w:line="240" w:lineRule="auto"/>
        <w:jc w:val="both"/>
        <w:rPr>
          <w:rFonts w:ascii="Sylfaen" w:eastAsia="Calibri" w:hAnsi="Sylfaen" w:cs="Times New Roman"/>
        </w:rPr>
      </w:pPr>
      <w:r w:rsidRPr="00490790">
        <w:rPr>
          <w:rFonts w:ascii="Sylfaen" w:eastAsia="Calibri" w:hAnsi="Sylfaen" w:cs="Times New Roman"/>
        </w:rPr>
        <w:t>წერს შავ ვარიანტს;</w:t>
      </w:r>
    </w:p>
    <w:p w14:paraId="12ABA444" w14:textId="77777777" w:rsidR="00490790" w:rsidRPr="00490790" w:rsidRDefault="00490790" w:rsidP="001233A9">
      <w:pPr>
        <w:numPr>
          <w:ilvl w:val="0"/>
          <w:numId w:val="61"/>
        </w:numPr>
        <w:spacing w:after="0" w:line="240" w:lineRule="auto"/>
        <w:jc w:val="both"/>
        <w:rPr>
          <w:rFonts w:ascii="Sylfaen" w:eastAsia="Calibri" w:hAnsi="Sylfaen" w:cs="Times New Roman"/>
        </w:rPr>
      </w:pPr>
      <w:r w:rsidRPr="00490790">
        <w:rPr>
          <w:rFonts w:ascii="Sylfaen" w:eastAsia="Calibri" w:hAnsi="Sylfaen" w:cs="Times New Roman"/>
        </w:rPr>
        <w:t>გადაიკითხავს შავ ვარიანტს, სასწავლო რესურსზე დაყრდნობით ამოწმებს ნაწერს და ასწორებს ენობრივ შეცდომებს;</w:t>
      </w:r>
    </w:p>
    <w:p w14:paraId="5DC97FBF" w14:textId="77777777" w:rsidR="00490790" w:rsidRPr="00490790" w:rsidRDefault="00490790" w:rsidP="001233A9">
      <w:pPr>
        <w:numPr>
          <w:ilvl w:val="0"/>
          <w:numId w:val="61"/>
        </w:numPr>
        <w:spacing w:after="0" w:line="240" w:lineRule="auto"/>
        <w:jc w:val="both"/>
        <w:rPr>
          <w:rFonts w:ascii="Sylfaen" w:eastAsia="Calibri" w:hAnsi="Sylfaen" w:cs="Times New Roman"/>
        </w:rPr>
      </w:pPr>
      <w:r w:rsidRPr="00490790">
        <w:rPr>
          <w:rFonts w:ascii="Sylfaen" w:eastAsia="Calibri" w:hAnsi="Sylfaen" w:cs="Times New Roman"/>
        </w:rPr>
        <w:t>ათეთრებს ნაწერს.</w:t>
      </w:r>
    </w:p>
    <w:p w14:paraId="1636A153" w14:textId="77777777" w:rsidR="00490790" w:rsidRPr="00490790" w:rsidRDefault="00490790" w:rsidP="00490790">
      <w:pPr>
        <w:widowControl w:val="0"/>
        <w:spacing w:after="0" w:line="240" w:lineRule="auto"/>
        <w:jc w:val="both"/>
        <w:rPr>
          <w:rFonts w:ascii="Sylfaen" w:eastAsia="Times New Roman" w:hAnsi="Sylfaen" w:cs="Arial"/>
          <w:szCs w:val="20"/>
        </w:rPr>
      </w:pPr>
    </w:p>
    <w:p w14:paraId="48D7A5F3" w14:textId="77777777" w:rsidR="00490790" w:rsidRPr="00490790" w:rsidRDefault="00490790" w:rsidP="00490790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720" w:hanging="180"/>
        <w:jc w:val="center"/>
        <w:rPr>
          <w:rFonts w:ascii="Sylfaen" w:eastAsia="Times New Roman" w:hAnsi="Sylfaen" w:cs="AcadNusx"/>
          <w:b/>
          <w:szCs w:val="20"/>
          <w:lang w:val="de-DE"/>
        </w:rPr>
      </w:pPr>
      <w:r w:rsidRPr="00490790">
        <w:rPr>
          <w:rFonts w:ascii="Sylfaen" w:eastAsia="Times New Roman" w:hAnsi="Sylfaen" w:cs="AcadNusx"/>
          <w:b/>
          <w:szCs w:val="20"/>
          <w:lang w:val="de-DE"/>
        </w:rPr>
        <w:t>ლაპარაკი</w:t>
      </w:r>
    </w:p>
    <w:p w14:paraId="140628FB" w14:textId="77777777" w:rsidR="00490790" w:rsidRPr="00490790" w:rsidRDefault="00490790" w:rsidP="001233A9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720" w:hanging="180"/>
        <w:jc w:val="both"/>
        <w:rPr>
          <w:rFonts w:ascii="Sylfaen" w:eastAsia="Times New Roman" w:hAnsi="Sylfaen" w:cs="AcadNusx"/>
          <w:b/>
          <w:szCs w:val="20"/>
          <w:lang w:val="de-DE"/>
        </w:rPr>
      </w:pPr>
    </w:p>
    <w:p w14:paraId="4B5EE685" w14:textId="22CA1389" w:rsidR="00490790" w:rsidRPr="00490790" w:rsidRDefault="00490790" w:rsidP="001233A9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 IX.17.  მოსწავლეს შეუძლია წინასწარ</w:t>
      </w:r>
      <w:r w:rsidRPr="00490790">
        <w:rPr>
          <w:rFonts w:ascii="Sylfaen" w:eastAsia="Calibri" w:hAnsi="Sylfaen" w:cs="AcadNusx"/>
          <w:b/>
          <w:lang w:val="ka-GE"/>
        </w:rPr>
        <w:t xml:space="preserve"> </w:t>
      </w:r>
      <w:r w:rsidRPr="00490790">
        <w:rPr>
          <w:rFonts w:ascii="Sylfaen" w:eastAsia="Calibri" w:hAnsi="Sylfaen" w:cs="AcadNusx"/>
          <w:b/>
          <w:lang w:val="de-DE"/>
        </w:rPr>
        <w:t>მოემზადოს და მონაწილეობა მიიღოს საკლასო დისკუსიებში ისეთი კონკრეტული საკითხის/პრობლემის გარშემო, რომელსაც საკითხავ ტექსტებში გაეცნო.</w:t>
      </w:r>
    </w:p>
    <w:p w14:paraId="12BE6525" w14:textId="77777777" w:rsidR="00490790" w:rsidRPr="00490790" w:rsidRDefault="00490790" w:rsidP="001233A9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Sylfaen" w:eastAsia="Calibri" w:hAnsi="Sylfaen" w:cs="AcadNusx"/>
          <w:b/>
          <w:lang w:val="ka-GE"/>
        </w:rPr>
      </w:pPr>
    </w:p>
    <w:p w14:paraId="2D3AF457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49BC746A" w14:textId="77777777" w:rsidR="00490790" w:rsidRPr="00490790" w:rsidRDefault="00490790" w:rsidP="001233A9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სვამს კონკრეტულ პრობლემას/პრობლემებს; </w:t>
      </w:r>
    </w:p>
    <w:p w14:paraId="5DCAD2EF" w14:textId="77777777" w:rsidR="00490790" w:rsidRPr="00490790" w:rsidRDefault="00490790" w:rsidP="001233A9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დასმულ პრობლემასთან დაკავშირებით გამოხატავს საკუთარ პოზიციას/დამოკიდებულებას; </w:t>
      </w:r>
    </w:p>
    <w:p w14:paraId="490AFF27" w14:textId="77777777" w:rsidR="00490790" w:rsidRPr="00490790" w:rsidRDefault="00490790" w:rsidP="001233A9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საკუთარი თვალსაზრისის  გასამყარებლად მოჰყავს სათანადო არგუმენტები, მაგალითები პირადი ან სხვისი გამოცდილებიდან;</w:t>
      </w:r>
    </w:p>
    <w:p w14:paraId="45EB5D53" w14:textId="77777777" w:rsidR="00490790" w:rsidRPr="00490790" w:rsidRDefault="00490790" w:rsidP="001233A9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სხვის მიერ წარმოდგენილ თვალსაზრისზე/შეხედულებაზე აკეთებს კომენტარს და მოჰყავს სათანადო არგუმენტები; </w:t>
      </w:r>
    </w:p>
    <w:p w14:paraId="7168110A" w14:textId="77777777" w:rsidR="00490790" w:rsidRPr="00490790" w:rsidRDefault="00490790" w:rsidP="001233A9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ასახელებს პრობლემის გამომწვევ მიზეზებს და ასახელებს საკუთარ დამოკიდებულებას;</w:t>
      </w:r>
    </w:p>
    <w:p w14:paraId="4062AF4F" w14:textId="77777777" w:rsidR="00490790" w:rsidRPr="00490790" w:rsidRDefault="00490790" w:rsidP="001233A9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გამოაქვს ადეკვატური დასკვნა.</w:t>
      </w:r>
    </w:p>
    <w:p w14:paraId="24EC3B26" w14:textId="77777777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15A5E54B" w14:textId="3D5C2385" w:rsidR="00490790" w:rsidRPr="00490790" w:rsidRDefault="00490790" w:rsidP="001233A9">
      <w:pPr>
        <w:spacing w:after="0" w:line="240" w:lineRule="auto"/>
        <w:ind w:left="1134" w:hanging="1134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lastRenderedPageBreak/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IX.18. 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წინასწარი მომზადების გარეშე ისაუბროს  მ</w:t>
      </w:r>
      <w:r w:rsidRPr="00490790">
        <w:rPr>
          <w:rFonts w:ascii="Sylfaen" w:eastAsia="Calibri" w:hAnsi="Sylfaen" w:cs="Times New Roman"/>
          <w:b/>
          <w:lang w:val="ka-GE"/>
        </w:rPr>
        <w:t>ის</w:t>
      </w:r>
      <w:r w:rsidRPr="00490790">
        <w:rPr>
          <w:rFonts w:ascii="Sylfaen" w:eastAsia="Calibri" w:hAnsi="Sylfaen" w:cs="Times New Roman"/>
          <w:b/>
          <w:lang w:val="de-DE"/>
        </w:rPr>
        <w:t>თვის ნაცნობ პრობლემაზე (ურთიერთობა თანატოლებთან, მშობლებთან, უფროს თაობასთან და სხვა).</w:t>
      </w:r>
    </w:p>
    <w:p w14:paraId="185A2279" w14:textId="77777777" w:rsidR="00490790" w:rsidRPr="00490790" w:rsidRDefault="00490790" w:rsidP="001233A9">
      <w:pPr>
        <w:spacing w:after="0" w:line="240" w:lineRule="auto"/>
        <w:ind w:left="1134" w:hanging="1134"/>
        <w:jc w:val="both"/>
        <w:rPr>
          <w:rFonts w:ascii="Sylfaen" w:eastAsia="Calibri" w:hAnsi="Sylfaen" w:cs="Times New Roman"/>
          <w:b/>
          <w:lang w:val="ka-GE"/>
        </w:rPr>
      </w:pPr>
    </w:p>
    <w:p w14:paraId="54E94696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1445BF0A" w14:textId="77777777" w:rsidR="00490790" w:rsidRPr="00490790" w:rsidRDefault="00490790" w:rsidP="001233A9">
      <w:pPr>
        <w:numPr>
          <w:ilvl w:val="0"/>
          <w:numId w:val="97"/>
        </w:numPr>
        <w:spacing w:after="0" w:line="240" w:lineRule="auto"/>
        <w:ind w:hanging="503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ამბების გადმოცემისას  აღწერს მ</w:t>
      </w:r>
      <w:r w:rsidRPr="00490790">
        <w:rPr>
          <w:rFonts w:ascii="Sylfaen" w:eastAsia="Calibri" w:hAnsi="Sylfaen" w:cs="Times New Roman"/>
          <w:lang w:val="ka-GE"/>
        </w:rPr>
        <w:t>ის</w:t>
      </w:r>
      <w:r w:rsidRPr="00490790">
        <w:rPr>
          <w:rFonts w:ascii="Sylfaen" w:eastAsia="Calibri" w:hAnsi="Sylfaen" w:cs="Times New Roman"/>
          <w:lang w:val="de-DE"/>
        </w:rPr>
        <w:t>თვის საინტერ</w:t>
      </w:r>
      <w:r w:rsidRPr="00490790">
        <w:rPr>
          <w:rFonts w:ascii="Sylfaen" w:eastAsia="Calibri" w:hAnsi="Sylfaen" w:cs="Times New Roman"/>
          <w:lang w:val="ka-GE"/>
        </w:rPr>
        <w:t>ე</w:t>
      </w:r>
      <w:r w:rsidRPr="00490790">
        <w:rPr>
          <w:rFonts w:ascii="Sylfaen" w:eastAsia="Calibri" w:hAnsi="Sylfaen" w:cs="Times New Roman"/>
          <w:lang w:val="de-DE"/>
        </w:rPr>
        <w:t>სო დეტალებს;</w:t>
      </w:r>
    </w:p>
    <w:p w14:paraId="52BE8E3E" w14:textId="77777777" w:rsidR="00490790" w:rsidRPr="00490790" w:rsidRDefault="00490790" w:rsidP="001233A9">
      <w:pPr>
        <w:numPr>
          <w:ilvl w:val="0"/>
          <w:numId w:val="45"/>
        </w:numPr>
        <w:spacing w:after="0" w:line="240" w:lineRule="auto"/>
        <w:ind w:left="720"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ინფორმაციას ყოფს აზრობრივ მონაკვეთებად; </w:t>
      </w:r>
    </w:p>
    <w:p w14:paraId="7363AF6C" w14:textId="77777777" w:rsidR="00490790" w:rsidRPr="00490790" w:rsidRDefault="00490790" w:rsidP="001233A9">
      <w:pPr>
        <w:numPr>
          <w:ilvl w:val="0"/>
          <w:numId w:val="45"/>
        </w:numPr>
        <w:spacing w:after="0" w:line="240" w:lineRule="auto"/>
        <w:ind w:left="720"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გამოკვეთს მთავარ სათქმელს;</w:t>
      </w:r>
    </w:p>
    <w:p w14:paraId="524DA656" w14:textId="77777777" w:rsidR="00490790" w:rsidRPr="00490790" w:rsidRDefault="00490790" w:rsidP="001233A9">
      <w:pPr>
        <w:numPr>
          <w:ilvl w:val="0"/>
          <w:numId w:val="45"/>
        </w:numPr>
        <w:spacing w:after="0" w:line="240" w:lineRule="auto"/>
        <w:ind w:left="720"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აღწერს საკუთარ/სხვის სურვილებს, განწყობებს/ემოციებს;</w:t>
      </w:r>
    </w:p>
    <w:p w14:paraId="07F324DC" w14:textId="77777777" w:rsidR="00490790" w:rsidRPr="00490790" w:rsidRDefault="00490790" w:rsidP="001233A9">
      <w:pPr>
        <w:numPr>
          <w:ilvl w:val="0"/>
          <w:numId w:val="45"/>
        </w:numPr>
        <w:spacing w:after="0" w:line="240" w:lineRule="auto"/>
        <w:ind w:left="720"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გამოხატავს საკუთარ მოსაზრებას/დამოკიდებულებას კონკრეტული მოვლენის, ქცევის, მოქმედების შესახებ და ასაბუთებს შესაბამისი არგუმენტებით;</w:t>
      </w:r>
    </w:p>
    <w:p w14:paraId="15D9C9D1" w14:textId="77777777" w:rsidR="00490790" w:rsidRPr="00490790" w:rsidRDefault="00490790" w:rsidP="001233A9">
      <w:pPr>
        <w:numPr>
          <w:ilvl w:val="0"/>
          <w:numId w:val="45"/>
        </w:numPr>
        <w:spacing w:after="0" w:line="240" w:lineRule="auto"/>
        <w:ind w:left="720"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ცალკეულ ინფორმაციებს ლოგიკურად აკავშირებს ძირითად სათქმელთან;</w:t>
      </w:r>
    </w:p>
    <w:p w14:paraId="5F200BC0" w14:textId="77777777" w:rsidR="00490790" w:rsidRPr="00490790" w:rsidRDefault="00490790" w:rsidP="001233A9">
      <w:pPr>
        <w:numPr>
          <w:ilvl w:val="0"/>
          <w:numId w:val="45"/>
        </w:numPr>
        <w:spacing w:after="0" w:line="240" w:lineRule="auto"/>
        <w:ind w:left="720"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საუბრისას იცავს აზრობრივ თან</w:t>
      </w:r>
      <w:r w:rsidRPr="00490790">
        <w:rPr>
          <w:rFonts w:ascii="Sylfaen" w:eastAsia="Calibri" w:hAnsi="Sylfaen" w:cs="Times New Roman"/>
          <w:lang w:val="ka-GE"/>
        </w:rPr>
        <w:t>ა</w:t>
      </w:r>
      <w:r w:rsidRPr="00490790">
        <w:rPr>
          <w:rFonts w:ascii="Sylfaen" w:eastAsia="Calibri" w:hAnsi="Sylfaen" w:cs="Times New Roman"/>
          <w:lang w:val="de-DE"/>
        </w:rPr>
        <w:t>მიმდევრობას.</w:t>
      </w:r>
    </w:p>
    <w:p w14:paraId="6B6FA0C2" w14:textId="77777777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347734C7" w14:textId="12CB7A5D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.IX.19. 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თავ</w:t>
      </w:r>
      <w:r w:rsidRPr="00490790">
        <w:rPr>
          <w:rFonts w:ascii="Sylfaen" w:eastAsia="Calibri" w:hAnsi="Sylfaen" w:cs="Times New Roman"/>
          <w:b/>
          <w:lang w:val="ka-GE"/>
        </w:rPr>
        <w:t>ი</w:t>
      </w:r>
      <w:r w:rsidRPr="00490790">
        <w:rPr>
          <w:rFonts w:ascii="Sylfaen" w:eastAsia="Calibri" w:hAnsi="Sylfaen" w:cs="Times New Roman"/>
          <w:b/>
          <w:lang w:val="de-DE"/>
        </w:rPr>
        <w:t xml:space="preserve"> გაართვას ყოფით საკომუნიკაციო სიტუაციას.</w:t>
      </w:r>
    </w:p>
    <w:p w14:paraId="5C308B56" w14:textId="77777777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4D5E424D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34225891" w14:textId="77777777" w:rsidR="00490790" w:rsidRPr="00490790" w:rsidRDefault="00490790" w:rsidP="001233A9">
      <w:pPr>
        <w:numPr>
          <w:ilvl w:val="0"/>
          <w:numId w:val="98"/>
        </w:numPr>
        <w:spacing w:after="0" w:line="240" w:lineRule="auto"/>
        <w:ind w:left="709" w:hanging="425"/>
        <w:jc w:val="both"/>
        <w:rPr>
          <w:rFonts w:ascii="Sylfaen" w:eastAsia="Calibri" w:hAnsi="Sylfaen" w:cs="AcadNusx"/>
          <w:bCs/>
          <w:iCs/>
          <w:lang w:val="de-DE"/>
        </w:rPr>
      </w:pPr>
      <w:r w:rsidRPr="00490790">
        <w:rPr>
          <w:rFonts w:ascii="Sylfaen" w:eastAsia="Calibri" w:hAnsi="Sylfaen" w:cs="AcadNusx"/>
          <w:bCs/>
          <w:iCs/>
          <w:lang w:val="de-DE"/>
        </w:rPr>
        <w:t>მომზადების გარეშე მონაწილეობს როლურ თამაშებში, სიმულაციურ სიტუაციებში, რომლებიც ჩვეულ ყოფით სიტუაციას ასახავს;</w:t>
      </w:r>
    </w:p>
    <w:p w14:paraId="24AC8F4A" w14:textId="77777777" w:rsidR="00490790" w:rsidRPr="00490790" w:rsidRDefault="00490790" w:rsidP="001233A9">
      <w:pPr>
        <w:numPr>
          <w:ilvl w:val="0"/>
          <w:numId w:val="71"/>
        </w:numPr>
        <w:spacing w:after="0" w:line="240" w:lineRule="auto"/>
        <w:ind w:left="709"/>
        <w:jc w:val="both"/>
        <w:rPr>
          <w:rFonts w:ascii="Sylfaen" w:eastAsia="Calibri" w:hAnsi="Sylfaen" w:cs="AcadNusx"/>
          <w:bCs/>
          <w:iCs/>
          <w:lang w:val="de-DE"/>
        </w:rPr>
      </w:pPr>
      <w:r w:rsidRPr="00490790">
        <w:rPr>
          <w:rFonts w:ascii="Sylfaen" w:eastAsia="Calibri" w:hAnsi="Sylfaen" w:cs="AcadNusx"/>
          <w:bCs/>
          <w:iCs/>
          <w:lang w:val="de-DE"/>
        </w:rPr>
        <w:t xml:space="preserve">გამოსავალს პოულობს მოულოდნელ, უჩვეულო სიტუაციებში (მაგ., </w:t>
      </w:r>
      <w:r w:rsidRPr="00490790">
        <w:rPr>
          <w:rFonts w:ascii="Sylfaen" w:eastAsia="Calibri" w:hAnsi="Sylfaen" w:cs="AcadNusx"/>
          <w:bCs/>
          <w:i/>
          <w:iCs/>
          <w:lang w:val="de-DE"/>
        </w:rPr>
        <w:t>სხვის მიერ მისი ადგილის დაკავება მგზავრობისას/კინოთეატრში, რჩევების მიცემა კონკრეტულ პრობლემასთან დაკავშირებით და სხვა</w:t>
      </w:r>
      <w:r w:rsidRPr="00490790">
        <w:rPr>
          <w:rFonts w:ascii="Sylfaen" w:eastAsia="Calibri" w:hAnsi="Sylfaen" w:cs="AcadNusx"/>
          <w:bCs/>
          <w:iCs/>
          <w:lang w:val="de-DE"/>
        </w:rPr>
        <w:t>);</w:t>
      </w:r>
    </w:p>
    <w:p w14:paraId="0B01D0D8" w14:textId="77777777" w:rsidR="00490790" w:rsidRPr="00490790" w:rsidRDefault="00490790" w:rsidP="001233A9">
      <w:pPr>
        <w:numPr>
          <w:ilvl w:val="0"/>
          <w:numId w:val="71"/>
        </w:numPr>
        <w:spacing w:after="0" w:line="240" w:lineRule="auto"/>
        <w:ind w:left="709"/>
        <w:jc w:val="both"/>
        <w:rPr>
          <w:rFonts w:ascii="Sylfaen" w:eastAsia="Calibri" w:hAnsi="Sylfaen" w:cs="AcadNusx"/>
          <w:bCs/>
          <w:iCs/>
          <w:lang w:val="de-DE"/>
        </w:rPr>
      </w:pPr>
      <w:r w:rsidRPr="00490790">
        <w:rPr>
          <w:rFonts w:ascii="Sylfaen" w:eastAsia="Calibri" w:hAnsi="Sylfaen" w:cs="AcadNusx"/>
          <w:bCs/>
          <w:iCs/>
          <w:lang w:val="de-DE"/>
        </w:rPr>
        <w:t xml:space="preserve">აკეთებს არჩევანს და გამოკვეთს მის დადებით მხარეებს (მაგ., </w:t>
      </w:r>
      <w:r w:rsidRPr="00490790">
        <w:rPr>
          <w:rFonts w:ascii="Sylfaen" w:eastAsia="Calibri" w:hAnsi="Sylfaen" w:cs="AcadNusx"/>
          <w:bCs/>
          <w:i/>
          <w:iCs/>
          <w:lang w:val="de-DE"/>
        </w:rPr>
        <w:t>რატომ უნდა დაეთანხმონ მის გადაწყვეტილებას, რატომ უნდა წაიკითხონ მაინცადამაინც ესა თუ ის წიგნი  და სხვა</w:t>
      </w:r>
      <w:r w:rsidRPr="00490790">
        <w:rPr>
          <w:rFonts w:ascii="Sylfaen" w:eastAsia="Calibri" w:hAnsi="Sylfaen" w:cs="AcadNusx"/>
          <w:bCs/>
          <w:iCs/>
          <w:lang w:val="de-DE"/>
        </w:rPr>
        <w:t>).</w:t>
      </w:r>
    </w:p>
    <w:p w14:paraId="5FB5A278" w14:textId="77777777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AcadNusx"/>
          <w:lang w:val="ka-GE"/>
        </w:rPr>
      </w:pPr>
    </w:p>
    <w:p w14:paraId="5626B1AE" w14:textId="2321FB7B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Sylfaen" w:eastAsia="Calibri" w:hAnsi="Sylfaen" w:cs="AcadNusx"/>
          <w:b/>
          <w:bCs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IX.20.  </w:t>
      </w:r>
      <w:r w:rsidRPr="00490790">
        <w:rPr>
          <w:rFonts w:ascii="Sylfaen" w:eastAsia="Calibri" w:hAnsi="Sylfaen" w:cs="AcadNusx"/>
          <w:b/>
          <w:bCs/>
          <w:lang w:val="de-DE"/>
        </w:rPr>
        <w:t>მოსწავლეს შეუძლია საბაზო ენობრივი უნარ-ჩვევების ფუნქციურად გამოყენება.</w:t>
      </w:r>
    </w:p>
    <w:p w14:paraId="257B431E" w14:textId="77777777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Sylfaen" w:eastAsia="Calibri" w:hAnsi="Sylfaen" w:cs="AcadNusx"/>
          <w:b/>
          <w:bCs/>
          <w:lang w:val="ka-GE"/>
        </w:rPr>
      </w:pPr>
    </w:p>
    <w:p w14:paraId="04CAA6C0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6D6BC6D9" w14:textId="77777777" w:rsidR="00490790" w:rsidRPr="00490790" w:rsidRDefault="00490790" w:rsidP="001233A9">
      <w:pPr>
        <w:numPr>
          <w:ilvl w:val="0"/>
          <w:numId w:val="36"/>
        </w:numPr>
        <w:tabs>
          <w:tab w:val="left" w:pos="709"/>
        </w:tabs>
        <w:spacing w:after="0" w:line="240" w:lineRule="auto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პირობის, ალბათობის, ვარაუდის გამოსახატავად მართებულად იყენებს შესაბამის სინტაქსურ კონსტრუქციებს, მოდალურ ელემენტებს, სათანადო ლექსიკას; </w:t>
      </w:r>
    </w:p>
    <w:p w14:paraId="5AB86E63" w14:textId="77777777" w:rsidR="00490790" w:rsidRPr="00490790" w:rsidRDefault="00490790" w:rsidP="001233A9">
      <w:pPr>
        <w:numPr>
          <w:ilvl w:val="0"/>
          <w:numId w:val="36"/>
        </w:numPr>
        <w:tabs>
          <w:tab w:val="left" w:pos="709"/>
        </w:tabs>
        <w:spacing w:after="0" w:line="240" w:lineRule="auto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მართებულად იყენებს მსჯელობისა და არგუმენტაციისათვის შესაფერის სინტაქსურ კონსტრუქციებსა და შესაბამის ფორმულებს (მაგ., </w:t>
      </w:r>
      <w:r w:rsidRPr="00490790">
        <w:rPr>
          <w:rFonts w:ascii="Sylfaen" w:eastAsia="Calibri" w:hAnsi="Sylfaen" w:cs="Times New Roman"/>
          <w:i/>
          <w:lang w:val="de-DE"/>
        </w:rPr>
        <w:t xml:space="preserve">მსჯელობისათვის დამახასიათებელ ვრცელ და რთულ წინადადებებს </w:t>
      </w:r>
      <w:r w:rsidRPr="00490790">
        <w:rPr>
          <w:rFonts w:ascii="Sylfaen" w:eastAsia="Calibri" w:hAnsi="Sylfaen" w:cs="Times New Roman"/>
          <w:i/>
          <w:lang w:val="ka-GE"/>
        </w:rPr>
        <w:t>-</w:t>
      </w:r>
      <w:r w:rsidRPr="00490790">
        <w:rPr>
          <w:rFonts w:ascii="Sylfaen" w:eastAsia="Calibri" w:hAnsi="Sylfaen" w:cs="Times New Roman"/>
          <w:i/>
          <w:lang w:val="de-DE"/>
        </w:rPr>
        <w:t xml:space="preserve"> ამას ადასტურებს ის, რომ;  თუ ეს ასეა, მაშინ; აუცილებელია, რადგან და სხვა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706FBA08" w14:textId="77777777" w:rsidR="00490790" w:rsidRPr="00490790" w:rsidRDefault="00490790" w:rsidP="001233A9">
      <w:pPr>
        <w:numPr>
          <w:ilvl w:val="0"/>
          <w:numId w:val="3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კითხვის დასმის, თხოვნის, ბრძანების, გრძნობების გადმოცემისას იცავს სიტყვათა რიგს და ამ მოდალობებისათვის დამახასიათებელ ინტონაციას;</w:t>
      </w:r>
    </w:p>
    <w:p w14:paraId="0940BE98" w14:textId="77777777" w:rsidR="00490790" w:rsidRPr="00490790" w:rsidRDefault="00490790" w:rsidP="001233A9">
      <w:pPr>
        <w:numPr>
          <w:ilvl w:val="0"/>
          <w:numId w:val="3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ადეკვატურად გამოხატავს დამოკიდებულებებს ფაქტისადმი (მოვლენისადმი) და შესაბამისად აფორმებს მათ სუბიექტური დამოკიდებულების გამომხატველი ენობრივ-გრამატიკული საშუალებებით (მაგ., ჩართული, დანართი და სხვა);</w:t>
      </w:r>
    </w:p>
    <w:p w14:paraId="13DC8019" w14:textId="77777777" w:rsidR="00490790" w:rsidRPr="00490790" w:rsidRDefault="00490790" w:rsidP="001233A9">
      <w:pPr>
        <w:numPr>
          <w:ilvl w:val="0"/>
          <w:numId w:val="3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სათანადოდ იყენებს ირიბი ნათქვამის გამომხატველ ფორმებს;</w:t>
      </w:r>
    </w:p>
    <w:p w14:paraId="0D2AFF60" w14:textId="77777777" w:rsidR="00490790" w:rsidRPr="00490790" w:rsidRDefault="00490790" w:rsidP="001233A9">
      <w:pPr>
        <w:numPr>
          <w:ilvl w:val="0"/>
          <w:numId w:val="3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სხვადასხვა სიტუაციის აღწერისას სათანადოდ იყენებს სპეციფიკურ ლექსიკას (მაგ., </w:t>
      </w:r>
      <w:r w:rsidRPr="00490790">
        <w:rPr>
          <w:rFonts w:ascii="Sylfaen" w:eastAsia="Calibri" w:hAnsi="Sylfaen" w:cs="Times New Roman"/>
          <w:i/>
          <w:lang w:val="de-DE"/>
        </w:rPr>
        <w:t>პროფესიული, დარგობრივი ლექსიკა და სხვა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4593B382" w14:textId="77777777" w:rsidR="00490790" w:rsidRPr="00490790" w:rsidRDefault="00490790" w:rsidP="001233A9">
      <w:pPr>
        <w:numPr>
          <w:ilvl w:val="0"/>
          <w:numId w:val="3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კონტექსტის მიხედვით მართებულად იყენებს კონკრეტული ზმნის მწკრივის ფორმებს;</w:t>
      </w:r>
    </w:p>
    <w:p w14:paraId="4E5A4D74" w14:textId="77777777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AcadNusx"/>
          <w:b/>
          <w:color w:val="FF0000"/>
          <w:lang w:val="ka-GE"/>
        </w:rPr>
      </w:pPr>
    </w:p>
    <w:p w14:paraId="795A4310" w14:textId="69B97247" w:rsidR="00490790" w:rsidRPr="00490790" w:rsidRDefault="00490790" w:rsidP="001233A9">
      <w:pPr>
        <w:spacing w:after="0" w:line="240" w:lineRule="auto"/>
        <w:ind w:left="1134" w:hanging="1134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.IX.21. 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სამეტყველო ამოცანების ეფექტურად გადაჭრის ხელშესა-წყობად და ზეპირი მეტყველების უნარის გასაუმჯობესებლად სათანადო სტრატეგიების გამოყენება.</w:t>
      </w:r>
    </w:p>
    <w:p w14:paraId="16CBBA8C" w14:textId="77777777" w:rsidR="00490790" w:rsidRPr="00490790" w:rsidRDefault="00490790" w:rsidP="001233A9">
      <w:pPr>
        <w:spacing w:after="0" w:line="240" w:lineRule="auto"/>
        <w:ind w:left="1134" w:hanging="850"/>
        <w:jc w:val="both"/>
        <w:rPr>
          <w:rFonts w:ascii="Sylfaen" w:eastAsia="Calibri" w:hAnsi="Sylfaen" w:cs="Times New Roman"/>
          <w:b/>
          <w:lang w:val="ka-GE"/>
        </w:rPr>
      </w:pPr>
    </w:p>
    <w:p w14:paraId="20C0388B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0946025E" w14:textId="77777777" w:rsidR="00490790" w:rsidRPr="00490790" w:rsidRDefault="00490790" w:rsidP="001233A9">
      <w:pPr>
        <w:numPr>
          <w:ilvl w:val="0"/>
          <w:numId w:val="62"/>
        </w:numPr>
        <w:spacing w:after="0" w:line="240" w:lineRule="auto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წინასწარ ამზადებს საჭირო რესურს</w:t>
      </w:r>
      <w:r w:rsidRPr="00490790">
        <w:rPr>
          <w:rFonts w:ascii="Sylfaen" w:eastAsia="Calibri" w:hAnsi="Sylfaen" w:cs="Times New Roman"/>
          <w:lang w:val="ka-GE"/>
        </w:rPr>
        <w:t>ს</w:t>
      </w:r>
      <w:r w:rsidRPr="00490790">
        <w:rPr>
          <w:rFonts w:ascii="Sylfaen" w:eastAsia="Calibri" w:hAnsi="Sylfaen" w:cs="Times New Roman"/>
          <w:lang w:val="de-DE"/>
        </w:rPr>
        <w:t>, თავს უყრის მოდელებს, გამოთქმებს, კლიშეებს, საკვანძო სიტყვებს;</w:t>
      </w:r>
    </w:p>
    <w:p w14:paraId="5DD589C4" w14:textId="77777777" w:rsidR="00490790" w:rsidRPr="00490790" w:rsidRDefault="00490790" w:rsidP="001233A9">
      <w:pPr>
        <w:numPr>
          <w:ilvl w:val="0"/>
          <w:numId w:val="62"/>
        </w:numPr>
        <w:spacing w:after="0" w:line="240" w:lineRule="auto"/>
        <w:jc w:val="both"/>
        <w:rPr>
          <w:rFonts w:ascii="Sylfaen" w:eastAsia="Calibri" w:hAnsi="Sylfaen" w:cs="Times New Roman"/>
        </w:rPr>
      </w:pPr>
      <w:r w:rsidRPr="00490790">
        <w:rPr>
          <w:rFonts w:ascii="Sylfaen" w:eastAsia="Calibri" w:hAnsi="Sylfaen" w:cs="Times New Roman"/>
          <w:lang w:val="de-DE"/>
        </w:rPr>
        <w:t>აუდიტორიის წინაშე გამოსვლამდე გადის რეპეტიციას;</w:t>
      </w:r>
    </w:p>
    <w:p w14:paraId="64131831" w14:textId="77777777" w:rsidR="00490790" w:rsidRPr="00490790" w:rsidRDefault="00490790" w:rsidP="001233A9">
      <w:pPr>
        <w:numPr>
          <w:ilvl w:val="0"/>
          <w:numId w:val="62"/>
        </w:numPr>
        <w:spacing w:after="0" w:line="240" w:lineRule="auto"/>
        <w:jc w:val="both"/>
        <w:rPr>
          <w:rFonts w:ascii="Sylfaen" w:eastAsia="Calibri" w:hAnsi="Sylfaen" w:cs="Times New Roman"/>
        </w:rPr>
      </w:pPr>
      <w:r w:rsidRPr="00490790">
        <w:rPr>
          <w:rFonts w:ascii="Sylfaen" w:eastAsia="Calibri" w:hAnsi="Sylfaen" w:cs="Times New Roman"/>
        </w:rPr>
        <w:t>გაუგებრობის შემთხვევაში ითხოვს განმარტებას, ნელა და გარკვევით წარმოთქმას, გამეორებას;</w:t>
      </w:r>
    </w:p>
    <w:p w14:paraId="4B93F088" w14:textId="77777777" w:rsidR="00490790" w:rsidRPr="00490790" w:rsidRDefault="00490790" w:rsidP="001233A9">
      <w:pPr>
        <w:numPr>
          <w:ilvl w:val="0"/>
          <w:numId w:val="62"/>
        </w:numPr>
        <w:spacing w:after="0" w:line="240" w:lineRule="auto"/>
        <w:jc w:val="both"/>
        <w:rPr>
          <w:rFonts w:ascii="Sylfaen" w:eastAsia="Calibri" w:hAnsi="Sylfaen" w:cs="Times New Roman"/>
        </w:rPr>
      </w:pPr>
      <w:r w:rsidRPr="00490790">
        <w:rPr>
          <w:rFonts w:ascii="Sylfaen" w:eastAsia="Calibri" w:hAnsi="Sylfaen" w:cs="Times New Roman"/>
        </w:rPr>
        <w:t xml:space="preserve">სიტყვის დავიწყების/არცოდნის შემთხვევაში იყენებს საკომპენსაციო საშუალებებს (მაგ.: </w:t>
      </w:r>
      <w:r w:rsidRPr="00490790">
        <w:rPr>
          <w:rFonts w:ascii="Sylfaen" w:eastAsia="Calibri" w:hAnsi="Sylfaen" w:cs="Times New Roman"/>
          <w:i/>
        </w:rPr>
        <w:t>მიმიკა, ჟესტიკულაცია, პერიფრაზირება/აღწერს ნაგულისხმევ საგანს</w:t>
      </w:r>
      <w:r w:rsidRPr="00490790">
        <w:rPr>
          <w:rFonts w:ascii="Sylfaen" w:eastAsia="Calibri" w:hAnsi="Sylfaen" w:cs="Times New Roman"/>
          <w:i/>
          <w:lang w:val="ka-GE"/>
        </w:rPr>
        <w:t>,</w:t>
      </w:r>
      <w:r w:rsidRPr="00490790">
        <w:rPr>
          <w:rFonts w:ascii="Sylfaen" w:eastAsia="Calibri" w:hAnsi="Sylfaen" w:cs="Times New Roman"/>
          <w:i/>
        </w:rPr>
        <w:t xml:space="preserve"> ან მიუთითებს რაში გამოიყენება და სხვა</w:t>
      </w:r>
      <w:r w:rsidRPr="00490790">
        <w:rPr>
          <w:rFonts w:ascii="Sylfaen" w:eastAsia="Calibri" w:hAnsi="Sylfaen" w:cs="Times New Roman"/>
        </w:rPr>
        <w:t>).</w:t>
      </w:r>
    </w:p>
    <w:p w14:paraId="057F7E5B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  <w:lang w:val="de-DE"/>
        </w:rPr>
      </w:pPr>
    </w:p>
    <w:p w14:paraId="071F2096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  <w:lang w:val="de-DE"/>
        </w:rPr>
      </w:pPr>
    </w:p>
    <w:p w14:paraId="5031BE75" w14:textId="77777777" w:rsidR="00490790" w:rsidRPr="00490790" w:rsidRDefault="00490790" w:rsidP="00490790">
      <w:pPr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Sylfaen" w:eastAsia="Calibri" w:hAnsi="Sylfaen" w:cs="AcadNusx"/>
          <w:b/>
          <w:bCs/>
          <w:lang w:val="de-DE"/>
        </w:rPr>
      </w:pPr>
      <w:r w:rsidRPr="00490790">
        <w:rPr>
          <w:rFonts w:ascii="Sylfaen" w:eastAsia="Calibri" w:hAnsi="Sylfaen" w:cs="AcadNusx"/>
          <w:b/>
          <w:bCs/>
          <w:lang w:val="de-DE"/>
        </w:rPr>
        <w:t>სწავლის სწავლა</w:t>
      </w:r>
    </w:p>
    <w:p w14:paraId="1F646F8A" w14:textId="77777777" w:rsidR="00490790" w:rsidRPr="00490790" w:rsidRDefault="00490790" w:rsidP="00490790">
      <w:pPr>
        <w:autoSpaceDE w:val="0"/>
        <w:autoSpaceDN w:val="0"/>
        <w:adjustRightInd w:val="0"/>
        <w:spacing w:after="0" w:line="240" w:lineRule="auto"/>
        <w:ind w:hanging="709"/>
        <w:rPr>
          <w:rFonts w:ascii="Sylfaen" w:eastAsia="Calibri" w:hAnsi="Sylfaen" w:cs="AcadNusx"/>
          <w:b/>
          <w:bCs/>
          <w:lang w:val="de-DE"/>
        </w:rPr>
      </w:pPr>
    </w:p>
    <w:p w14:paraId="6B17BD39" w14:textId="0A61EA68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bCs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IX. 22.  </w:t>
      </w:r>
      <w:r w:rsidRPr="00490790">
        <w:rPr>
          <w:rFonts w:ascii="Sylfaen" w:eastAsia="Calibri" w:hAnsi="Sylfaen" w:cs="AcadNusx"/>
          <w:b/>
          <w:bCs/>
          <w:lang w:val="de-DE"/>
        </w:rPr>
        <w:t xml:space="preserve">მოსწავლეს შეუძლია პროექტის (მაგ., ბუნებრივი კატაკლიზმები </w:t>
      </w:r>
      <w:r w:rsidRPr="00490790">
        <w:rPr>
          <w:rFonts w:ascii="Sylfaen" w:eastAsia="Calibri" w:hAnsi="Sylfaen" w:cs="AcadNusx"/>
          <w:b/>
          <w:bCs/>
          <w:lang w:val="ka-GE"/>
        </w:rPr>
        <w:t>-</w:t>
      </w:r>
      <w:r w:rsidRPr="00490790">
        <w:rPr>
          <w:rFonts w:ascii="Sylfaen" w:eastAsia="Calibri" w:hAnsi="Sylfaen" w:cs="AcadNusx"/>
          <w:b/>
          <w:bCs/>
          <w:lang w:val="de-DE"/>
        </w:rPr>
        <w:t xml:space="preserve"> მიწისძვრა, წყალდიდობა; ჯანმრთელი კვება; მავნე ჩვევები და სხვა) განხორციელების ხელშესაწყობად მიმართოს სხვადასხვა სტრატეგიას.</w:t>
      </w:r>
    </w:p>
    <w:p w14:paraId="08C3277A" w14:textId="77777777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bCs/>
          <w:lang w:val="ka-GE"/>
        </w:rPr>
      </w:pPr>
    </w:p>
    <w:p w14:paraId="41CE18DC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1A9C89D7" w14:textId="77777777" w:rsidR="00490790" w:rsidRPr="00490790" w:rsidRDefault="00490790" w:rsidP="001233A9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  <w:lang w:val="de-DE"/>
        </w:rPr>
      </w:pPr>
      <w:r w:rsidRPr="00490790">
        <w:rPr>
          <w:rFonts w:ascii="Sylfaen" w:eastAsia="Calibri" w:hAnsi="Sylfaen" w:cs="AcadNusx"/>
          <w:iCs/>
          <w:lang w:val="de-DE"/>
        </w:rPr>
        <w:t>მასწავლებელთან ერთად აყალიბებ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  <w:lang w:val="de-DE"/>
        </w:rPr>
        <w:t xml:space="preserve"> პროექტის წარმატებით განხორცილების კრიტერიუმებს;</w:t>
      </w:r>
    </w:p>
    <w:p w14:paraId="0260AF63" w14:textId="77777777" w:rsidR="00490790" w:rsidRPr="00490790" w:rsidRDefault="00490790" w:rsidP="001233A9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  <w:lang w:val="de-DE"/>
        </w:rPr>
      </w:pPr>
      <w:r w:rsidRPr="00490790">
        <w:rPr>
          <w:rFonts w:ascii="Sylfaen" w:eastAsia="Calibri" w:hAnsi="Sylfaen" w:cs="AcadNusx"/>
          <w:iCs/>
          <w:lang w:val="de-DE"/>
        </w:rPr>
        <w:t>გუნდის წევრებ</w:t>
      </w:r>
      <w:r w:rsidRPr="00490790">
        <w:rPr>
          <w:rFonts w:ascii="Sylfaen" w:eastAsia="Calibri" w:hAnsi="Sylfaen" w:cs="AcadNusx"/>
          <w:iCs/>
          <w:lang w:val="ka-GE"/>
        </w:rPr>
        <w:t>თან ერთად</w:t>
      </w:r>
      <w:r w:rsidRPr="00490790">
        <w:rPr>
          <w:rFonts w:ascii="Sylfaen" w:eastAsia="Calibri" w:hAnsi="Sylfaen" w:cs="AcadNusx"/>
          <w:iCs/>
          <w:lang w:val="de-DE"/>
        </w:rPr>
        <w:t xml:space="preserve"> დამოუკიდებლად განსაზღვრავ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  <w:lang w:val="de-DE"/>
        </w:rPr>
        <w:t xml:space="preserve"> და გეგმავ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  <w:lang w:val="de-DE"/>
        </w:rPr>
        <w:t xml:space="preserve"> განსახორციელებელ ეტაპებს, შემდეგ გუნდები ერთმანეთს უზიარებენ შედგენილ გეგმას, ადარებენ, აუმჯობესებენ;</w:t>
      </w:r>
    </w:p>
    <w:p w14:paraId="523517DF" w14:textId="77777777" w:rsidR="00490790" w:rsidRPr="00490790" w:rsidRDefault="00490790" w:rsidP="001233A9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მასწავლებელთან ერთად ადგენ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შესრულების ვადებს;</w:t>
      </w:r>
    </w:p>
    <w:p w14:paraId="59E1949D" w14:textId="77777777" w:rsidR="00490790" w:rsidRPr="00490790" w:rsidRDefault="00490790" w:rsidP="001233A9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ახდენ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ცოდნისა და უნარების მობილიზებას, განსაზღვრავ</w:t>
      </w:r>
      <w:r w:rsidRPr="00490790">
        <w:rPr>
          <w:rFonts w:ascii="Sylfaen" w:eastAsia="Calibri" w:hAnsi="Sylfaen" w:cs="AcadNusx"/>
          <w:iCs/>
          <w:lang w:val="ka-GE"/>
        </w:rPr>
        <w:t>ს,</w:t>
      </w:r>
      <w:r w:rsidRPr="00490790">
        <w:rPr>
          <w:rFonts w:ascii="Sylfaen" w:eastAsia="Calibri" w:hAnsi="Sylfaen" w:cs="AcadNusx"/>
          <w:iCs/>
        </w:rPr>
        <w:t xml:space="preserve"> თუ რა ცოდნა და უნარები უნდა შეიძინო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დასმული ამოცანების გადასაჭრელად;</w:t>
      </w:r>
    </w:p>
    <w:p w14:paraId="3E0F2A45" w14:textId="77777777" w:rsidR="00490790" w:rsidRPr="00490790" w:rsidRDefault="00490790" w:rsidP="001233A9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პროექტის განხორციელებამდე გუნდის წევრებ</w:t>
      </w:r>
      <w:r w:rsidRPr="00490790">
        <w:rPr>
          <w:rFonts w:ascii="Sylfaen" w:eastAsia="Calibri" w:hAnsi="Sylfaen" w:cs="AcadNusx"/>
          <w:iCs/>
          <w:lang w:val="ka-GE"/>
        </w:rPr>
        <w:t>თან ერთად</w:t>
      </w:r>
      <w:r w:rsidRPr="00490790">
        <w:rPr>
          <w:rFonts w:ascii="Sylfaen" w:eastAsia="Calibri" w:hAnsi="Sylfaen" w:cs="AcadNusx"/>
          <w:iCs/>
        </w:rPr>
        <w:t xml:space="preserve"> განსაზღვრავ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და ინაწილებ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ფუნქციებს; </w:t>
      </w:r>
    </w:p>
    <w:p w14:paraId="66D56DBC" w14:textId="77777777" w:rsidR="00490790" w:rsidRPr="00490790" w:rsidRDefault="00490790" w:rsidP="001233A9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ინფორმაციის მოძიების, შერჩევის</w:t>
      </w:r>
      <w:r w:rsidRPr="00490790">
        <w:rPr>
          <w:rFonts w:ascii="Sylfaen" w:eastAsia="Calibri" w:hAnsi="Sylfaen" w:cs="AcadNusx"/>
          <w:iCs/>
          <w:lang w:val="ka-GE"/>
        </w:rPr>
        <w:t>,</w:t>
      </w:r>
      <w:r w:rsidRPr="00490790">
        <w:rPr>
          <w:rFonts w:ascii="Sylfaen" w:eastAsia="Calibri" w:hAnsi="Sylfaen" w:cs="AcadNusx"/>
          <w:iCs/>
        </w:rPr>
        <w:t xml:space="preserve"> თუ დამუშავების სხვადასხვა ეტაპზე </w:t>
      </w:r>
      <w:r w:rsidRPr="00490790">
        <w:rPr>
          <w:rFonts w:ascii="Sylfaen" w:eastAsia="Calibri" w:hAnsi="Sylfaen" w:cs="AcadNusx"/>
          <w:iCs/>
          <w:lang w:val="ka-GE"/>
        </w:rPr>
        <w:t>სხვებს</w:t>
      </w:r>
      <w:r w:rsidRPr="00490790">
        <w:rPr>
          <w:rFonts w:ascii="Sylfaen" w:eastAsia="Calibri" w:hAnsi="Sylfaen" w:cs="AcadNusx"/>
          <w:iCs/>
        </w:rPr>
        <w:t xml:space="preserve"> უწევ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კონსულტაციას გამოყენებულ სტრატეგიებთან დაკავშირებით; </w:t>
      </w:r>
    </w:p>
    <w:p w14:paraId="24DFA8E1" w14:textId="77777777" w:rsidR="00490790" w:rsidRPr="00490790" w:rsidRDefault="00490790" w:rsidP="001233A9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შეარჩევ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პროექტის წარდგენის ფორმას;</w:t>
      </w:r>
    </w:p>
    <w:p w14:paraId="335E8293" w14:textId="77777777" w:rsidR="00490790" w:rsidRPr="00490790" w:rsidRDefault="00490790" w:rsidP="001233A9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განახორციელებ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პროექტს;</w:t>
      </w:r>
    </w:p>
    <w:p w14:paraId="4BC41C24" w14:textId="77777777" w:rsidR="00490790" w:rsidRPr="00490790" w:rsidRDefault="00490790" w:rsidP="001233A9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  <w:lang w:val="ka-GE"/>
        </w:rPr>
        <w:t xml:space="preserve">გუნდის წევრებთან </w:t>
      </w:r>
      <w:r w:rsidRPr="00490790">
        <w:rPr>
          <w:rFonts w:ascii="Sylfaen" w:eastAsia="Calibri" w:hAnsi="Sylfaen" w:cs="AcadNusx"/>
          <w:iCs/>
        </w:rPr>
        <w:t>გადი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რეპეტიციას, აკეთებ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პრეზენტაციის სიმულირებას სხვა გუნდის წინაშე კომენტარების, შენიშვნების გათვალისწინებით; </w:t>
      </w:r>
    </w:p>
    <w:p w14:paraId="3D7869A5" w14:textId="77777777" w:rsidR="00490790" w:rsidRPr="00490790" w:rsidRDefault="00490790" w:rsidP="001233A9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აუმჯობესებ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პროექტს, შეაქვ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შესწორებები.</w:t>
      </w:r>
    </w:p>
    <w:p w14:paraId="4F79AD3E" w14:textId="77777777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</w:rPr>
      </w:pPr>
    </w:p>
    <w:p w14:paraId="09F7F63F" w14:textId="696A5EBC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Sylfaen" w:eastAsia="Calibri" w:hAnsi="Sylfaen" w:cs="AcadNusx"/>
          <w:b/>
          <w:bCs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.IX.23</w:t>
      </w:r>
      <w:r w:rsidRPr="00490790">
        <w:rPr>
          <w:rFonts w:ascii="Sylfaen" w:eastAsia="Calibri" w:hAnsi="Sylfaen" w:cs="Times New Roman"/>
          <w:b/>
          <w:bCs/>
          <w:lang w:val="de-DE"/>
        </w:rPr>
        <w:t>.</w:t>
      </w:r>
      <w:r w:rsidRPr="00490790">
        <w:rPr>
          <w:rFonts w:ascii="Sylfaen" w:eastAsia="Calibri" w:hAnsi="Sylfaen" w:cs="Times New Roman"/>
          <w:bCs/>
          <w:lang w:val="de-DE"/>
        </w:rPr>
        <w:t xml:space="preserve"> </w:t>
      </w:r>
      <w:r w:rsidRPr="00490790">
        <w:rPr>
          <w:rFonts w:ascii="Sylfaen" w:eastAsia="Calibri" w:hAnsi="Sylfaen" w:cs="AcadNusx"/>
          <w:b/>
          <w:bCs/>
          <w:lang w:val="de-DE"/>
        </w:rPr>
        <w:t>მოსწავლეს შეუძლია მასწავლებლის დახმარებით</w:t>
      </w:r>
      <w:r w:rsidRPr="00490790">
        <w:rPr>
          <w:rFonts w:ascii="Sylfaen" w:eastAsia="Calibri" w:hAnsi="Sylfaen" w:cs="AcadNusx"/>
          <w:b/>
          <w:bCs/>
          <w:color w:val="FF0000"/>
          <w:lang w:val="de-DE"/>
        </w:rPr>
        <w:t xml:space="preserve"> </w:t>
      </w:r>
      <w:r w:rsidRPr="00490790">
        <w:rPr>
          <w:rFonts w:ascii="Sylfaen" w:eastAsia="Calibri" w:hAnsi="Sylfaen" w:cs="AcadNusx"/>
          <w:b/>
          <w:bCs/>
          <w:lang w:val="de-DE"/>
        </w:rPr>
        <w:t>განჭვრიტოს შესასრულებელი</w:t>
      </w:r>
    </w:p>
    <w:p w14:paraId="08AE96BF" w14:textId="77777777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Sylfaen" w:eastAsia="Calibri" w:hAnsi="Sylfaen" w:cs="AcadNusx"/>
          <w:b/>
          <w:bCs/>
          <w:lang w:val="ka-GE"/>
        </w:rPr>
      </w:pPr>
      <w:r w:rsidRPr="00490790">
        <w:rPr>
          <w:rFonts w:ascii="Sylfaen" w:eastAsia="Calibri" w:hAnsi="Sylfaen" w:cs="AcadNusx"/>
          <w:b/>
          <w:bCs/>
          <w:lang w:val="ka-GE"/>
        </w:rPr>
        <w:t xml:space="preserve">                </w:t>
      </w:r>
      <w:r w:rsidRPr="00490790">
        <w:rPr>
          <w:rFonts w:ascii="Sylfaen" w:eastAsia="Calibri" w:hAnsi="Sylfaen" w:cs="AcadNusx"/>
          <w:b/>
          <w:bCs/>
          <w:lang w:val="de-DE"/>
        </w:rPr>
        <w:t xml:space="preserve">დავალების მოთხოვნები. </w:t>
      </w:r>
    </w:p>
    <w:p w14:paraId="2CD9D848" w14:textId="77777777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Sylfaen" w:eastAsia="Calibri" w:hAnsi="Sylfaen" w:cs="AcadNusx"/>
          <w:b/>
          <w:bCs/>
          <w:lang w:val="ka-GE"/>
        </w:rPr>
      </w:pPr>
    </w:p>
    <w:p w14:paraId="3C4B1327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272AA692" w14:textId="77777777" w:rsidR="00490790" w:rsidRPr="00490790" w:rsidRDefault="00490790" w:rsidP="001233A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მონაწილეობს დავალების წარმატებით შესრულების კრიტერიუმების ჩამოყალიბებაში;</w:t>
      </w:r>
    </w:p>
    <w:p w14:paraId="2A44FBFE" w14:textId="77777777" w:rsidR="00490790" w:rsidRPr="00490790" w:rsidRDefault="00490790" w:rsidP="001233A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  <w:lang w:val="fr-FR"/>
        </w:rPr>
      </w:pPr>
      <w:r w:rsidRPr="00490790">
        <w:rPr>
          <w:rFonts w:ascii="Sylfaen" w:eastAsia="Calibri" w:hAnsi="Sylfaen" w:cs="AcadNusx"/>
          <w:iCs/>
          <w:lang w:val="fr-FR"/>
        </w:rPr>
        <w:t>გამოკვეთს დავალების განხორციელების ეტაპებს;</w:t>
      </w:r>
    </w:p>
    <w:p w14:paraId="338407A8" w14:textId="77777777" w:rsidR="00490790" w:rsidRPr="00490790" w:rsidRDefault="00490790" w:rsidP="001233A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  <w:lang w:val="fr-FR"/>
        </w:rPr>
      </w:pPr>
      <w:r w:rsidRPr="00490790">
        <w:rPr>
          <w:rFonts w:ascii="Sylfaen" w:eastAsia="Calibri" w:hAnsi="Sylfaen" w:cs="AcadNusx"/>
          <w:iCs/>
          <w:lang w:val="fr-FR"/>
        </w:rPr>
        <w:t>განსაზღვრავს იმ ცოდნასა და უნარებს, რომ</w:t>
      </w:r>
      <w:r w:rsidRPr="00490790">
        <w:rPr>
          <w:rFonts w:ascii="Sylfaen" w:eastAsia="Calibri" w:hAnsi="Sylfaen" w:cs="AcadNusx"/>
          <w:iCs/>
          <w:lang w:val="ka-GE"/>
        </w:rPr>
        <w:t>ლებ</w:t>
      </w:r>
      <w:r w:rsidRPr="00490790">
        <w:rPr>
          <w:rFonts w:ascii="Sylfaen" w:eastAsia="Calibri" w:hAnsi="Sylfaen" w:cs="AcadNusx"/>
          <w:iCs/>
          <w:lang w:val="fr-FR"/>
        </w:rPr>
        <w:t>საც ფლობს და გამოიყენებს დავალების შესასრულებ</w:t>
      </w:r>
      <w:r w:rsidRPr="00490790">
        <w:rPr>
          <w:rFonts w:ascii="Sylfaen" w:eastAsia="Calibri" w:hAnsi="Sylfaen" w:cs="AcadNusx"/>
          <w:iCs/>
          <w:lang w:val="ka-GE"/>
        </w:rPr>
        <w:t>ლ</w:t>
      </w:r>
      <w:r w:rsidRPr="00490790">
        <w:rPr>
          <w:rFonts w:ascii="Sylfaen" w:eastAsia="Calibri" w:hAnsi="Sylfaen" w:cs="AcadNusx"/>
          <w:iCs/>
          <w:lang w:val="fr-FR"/>
        </w:rPr>
        <w:t>ად;</w:t>
      </w:r>
    </w:p>
    <w:p w14:paraId="6B267D56" w14:textId="77777777" w:rsidR="00490790" w:rsidRPr="00490790" w:rsidRDefault="00490790" w:rsidP="001233A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  <w:lang w:val="fr-FR"/>
        </w:rPr>
      </w:pPr>
      <w:r w:rsidRPr="00490790">
        <w:rPr>
          <w:rFonts w:ascii="Sylfaen" w:eastAsia="Calibri" w:hAnsi="Sylfaen" w:cs="AcadNusx"/>
          <w:iCs/>
          <w:lang w:val="fr-FR"/>
        </w:rPr>
        <w:t>განსაზღვრავს, თუ რა ცოდნა და უნარები უნდა შეიძინოს ახალი დავალების განსახორციელებლად;</w:t>
      </w:r>
    </w:p>
    <w:p w14:paraId="3EA34D1F" w14:textId="77777777" w:rsidR="00490790" w:rsidRPr="00490790" w:rsidRDefault="00490790" w:rsidP="001233A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  <w:lang w:val="fr-FR"/>
        </w:rPr>
      </w:pPr>
      <w:r w:rsidRPr="00490790">
        <w:rPr>
          <w:rFonts w:ascii="Sylfaen" w:eastAsia="Calibri" w:hAnsi="Sylfaen" w:cs="AcadNusx"/>
          <w:iCs/>
          <w:lang w:val="fr-FR"/>
        </w:rPr>
        <w:lastRenderedPageBreak/>
        <w:t>განსაზღვრავს</w:t>
      </w:r>
      <w:r w:rsidRPr="00490790">
        <w:rPr>
          <w:rFonts w:ascii="Sylfaen" w:eastAsia="Calibri" w:hAnsi="Sylfaen" w:cs="AcadNusx"/>
          <w:iCs/>
          <w:lang w:val="ka-GE"/>
        </w:rPr>
        <w:t>,</w:t>
      </w:r>
      <w:r w:rsidRPr="00490790">
        <w:rPr>
          <w:rFonts w:ascii="Sylfaen" w:eastAsia="Calibri" w:hAnsi="Sylfaen" w:cs="AcadNusx"/>
          <w:iCs/>
          <w:lang w:val="fr-FR"/>
        </w:rPr>
        <w:t xml:space="preserve"> რა გაუადვილდება, რა გაუჭირდება, რაში დასჭირდება დახმარება, კონსულტაცია;</w:t>
      </w:r>
    </w:p>
    <w:p w14:paraId="19D261ED" w14:textId="77777777" w:rsidR="00490790" w:rsidRPr="00490790" w:rsidRDefault="00490790" w:rsidP="001233A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  <w:lang w:val="fr-FR"/>
        </w:rPr>
      </w:pPr>
      <w:r w:rsidRPr="00490790">
        <w:rPr>
          <w:rFonts w:ascii="Sylfaen" w:eastAsia="Calibri" w:hAnsi="Sylfaen" w:cs="AcadNusx"/>
          <w:iCs/>
          <w:lang w:val="fr-FR"/>
        </w:rPr>
        <w:t>განსაზღვრავს საჭირო სტრატეგიებს დავალების თითოეული ეტაპისათვის.</w:t>
      </w:r>
    </w:p>
    <w:p w14:paraId="37037566" w14:textId="77777777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1ABB9BA7" w14:textId="30C15306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bCs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 IX. 24</w:t>
      </w:r>
      <w:r w:rsidRPr="00490790">
        <w:rPr>
          <w:rFonts w:ascii="Sylfaen" w:eastAsia="Calibri" w:hAnsi="Sylfaen" w:cs="Times New Roman"/>
          <w:b/>
          <w:bCs/>
          <w:lang w:val="ka-GE"/>
        </w:rPr>
        <w:t>.</w:t>
      </w:r>
      <w:r w:rsidRPr="00490790">
        <w:rPr>
          <w:rFonts w:ascii="Sylfaen" w:eastAsia="Calibri" w:hAnsi="Sylfaen" w:cs="Times New Roman"/>
          <w:bCs/>
          <w:lang w:val="ka-GE"/>
        </w:rPr>
        <w:t xml:space="preserve"> </w:t>
      </w:r>
      <w:r w:rsidRPr="00490790">
        <w:rPr>
          <w:rFonts w:ascii="Sylfaen" w:eastAsia="Calibri" w:hAnsi="Sylfaen" w:cs="AcadNusx"/>
          <w:b/>
          <w:bCs/>
          <w:lang w:val="ka-GE"/>
        </w:rPr>
        <w:t xml:space="preserve">მოსწავლეს წარმატებული სწავლების უზრუნველსაყოფად გამომუშავებული აქვს სტრატეგიული უნარები. </w:t>
      </w:r>
    </w:p>
    <w:p w14:paraId="2A4F2817" w14:textId="77777777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bCs/>
          <w:lang w:val="ka-GE"/>
        </w:rPr>
      </w:pPr>
    </w:p>
    <w:p w14:paraId="39C1CCB4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5AD6E0C4" w14:textId="77777777" w:rsidR="00490790" w:rsidRPr="00490790" w:rsidRDefault="00490790" w:rsidP="001233A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/>
          <w:iCs/>
          <w:lang w:val="fr-FR"/>
        </w:rPr>
      </w:pPr>
      <w:r w:rsidRPr="00490790">
        <w:rPr>
          <w:rFonts w:ascii="Sylfaen" w:eastAsia="Calibri" w:hAnsi="Sylfaen" w:cs="AcadNusx"/>
          <w:iCs/>
          <w:lang w:val="fr-FR"/>
        </w:rPr>
        <w:t>სამუშაოს დაწყებამდე ახდენს ცოდნის მობილიზებას;</w:t>
      </w:r>
    </w:p>
    <w:p w14:paraId="0079B512" w14:textId="77777777" w:rsidR="00490790" w:rsidRPr="00490790" w:rsidRDefault="00490790" w:rsidP="001233A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/>
          <w:iCs/>
          <w:lang w:val="fr-FR"/>
        </w:rPr>
      </w:pPr>
      <w:r w:rsidRPr="00490790">
        <w:rPr>
          <w:rFonts w:ascii="Sylfaen" w:eastAsia="Calibri" w:hAnsi="Sylfaen" w:cs="AcadNusx"/>
          <w:iCs/>
          <w:lang w:val="fr-FR"/>
        </w:rPr>
        <w:t>მონაწილეობს აზრთა გაცვლაში იმის შესახებ</w:t>
      </w:r>
      <w:r w:rsidRPr="00490790">
        <w:rPr>
          <w:rFonts w:ascii="Sylfaen" w:eastAsia="Calibri" w:hAnsi="Sylfaen" w:cs="AcadNusx"/>
          <w:iCs/>
          <w:lang w:val="ka-GE"/>
        </w:rPr>
        <w:t>,</w:t>
      </w:r>
      <w:r w:rsidRPr="00490790">
        <w:rPr>
          <w:rFonts w:ascii="Sylfaen" w:eastAsia="Calibri" w:hAnsi="Sylfaen" w:cs="AcadNusx"/>
          <w:iCs/>
          <w:lang w:val="fr-FR"/>
        </w:rPr>
        <w:t xml:space="preserve"> თუ როგორ მიდგომებს გამოიყე</w:t>
      </w:r>
      <w:r w:rsidRPr="00490790">
        <w:rPr>
          <w:rFonts w:ascii="Sylfaen" w:eastAsia="Calibri" w:hAnsi="Sylfaen" w:cs="AcadNusx"/>
          <w:iCs/>
          <w:lang w:val="ka-GE"/>
        </w:rPr>
        <w:t>ნე</w:t>
      </w:r>
      <w:r w:rsidRPr="00490790">
        <w:rPr>
          <w:rFonts w:ascii="Sylfaen" w:eastAsia="Calibri" w:hAnsi="Sylfaen" w:cs="AcadNusx"/>
          <w:iCs/>
          <w:lang w:val="fr-FR"/>
        </w:rPr>
        <w:t>ბენ ამა თუ იმ ეტაპზე კონკრეტული ამოცანის გადასაჭრელად;</w:t>
      </w:r>
    </w:p>
    <w:p w14:paraId="58241C4D" w14:textId="77777777" w:rsidR="00490790" w:rsidRPr="00490790" w:rsidRDefault="00490790" w:rsidP="001233A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/>
          <w:iCs/>
        </w:rPr>
      </w:pPr>
      <w:r w:rsidRPr="00490790">
        <w:rPr>
          <w:rFonts w:ascii="Sylfaen" w:eastAsia="Calibri" w:hAnsi="Sylfaen" w:cs="AcadNusx"/>
          <w:iCs/>
        </w:rPr>
        <w:t>სამუშაო პროცესში წარმოქმნილი პრობლემების წამოჭრისას ცვლილებები შეაქვს სტრატეგიებში;</w:t>
      </w:r>
    </w:p>
    <w:p w14:paraId="7C5E889E" w14:textId="77777777" w:rsidR="00490790" w:rsidRPr="00490790" w:rsidRDefault="00490790" w:rsidP="001233A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/>
          <w:iCs/>
        </w:rPr>
      </w:pPr>
      <w:r w:rsidRPr="00490790">
        <w:rPr>
          <w:rFonts w:ascii="Sylfaen" w:eastAsia="Calibri" w:hAnsi="Sylfaen" w:cs="AcadNusx"/>
          <w:iCs/>
        </w:rPr>
        <w:t>საჭიროების შემთხვევაში ითხოვს დახმარებას, კონსულტაციას;</w:t>
      </w:r>
    </w:p>
    <w:p w14:paraId="51AC081D" w14:textId="77777777" w:rsidR="00490790" w:rsidRPr="00490790" w:rsidRDefault="00490790" w:rsidP="001233A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/>
          <w:iCs/>
        </w:rPr>
      </w:pPr>
      <w:r w:rsidRPr="00490790">
        <w:rPr>
          <w:rFonts w:ascii="Sylfaen" w:eastAsia="Calibri" w:hAnsi="Sylfaen" w:cs="AcadNusx"/>
          <w:iCs/>
        </w:rPr>
        <w:t>სამუშაოს დასრულების შემდეგ წარმოადგენს გამოყენებულ სტრატეგიებს, ადარებს სხვების მიერ გამოყენებულ სტრატეგიებს;</w:t>
      </w:r>
    </w:p>
    <w:p w14:paraId="4FC01DF8" w14:textId="77777777" w:rsidR="00490790" w:rsidRPr="00490790" w:rsidRDefault="00490790" w:rsidP="001233A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/>
          <w:iCs/>
        </w:rPr>
      </w:pPr>
      <w:r w:rsidRPr="00490790">
        <w:rPr>
          <w:rFonts w:ascii="Sylfaen" w:eastAsia="Calibri" w:hAnsi="Sylfaen" w:cs="AcadNusx"/>
          <w:iCs/>
        </w:rPr>
        <w:t>მონაწილეობს გამოყენებული სტრატეგიების ეფექტურობის შეფასებაში;</w:t>
      </w:r>
    </w:p>
    <w:p w14:paraId="184AA058" w14:textId="77777777" w:rsidR="00490790" w:rsidRPr="00490790" w:rsidRDefault="00490790" w:rsidP="001233A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/>
          <w:iCs/>
        </w:rPr>
      </w:pPr>
      <w:r w:rsidRPr="00490790">
        <w:rPr>
          <w:rFonts w:ascii="Sylfaen" w:eastAsia="Calibri" w:hAnsi="Sylfaen" w:cs="AcadNusx"/>
          <w:iCs/>
        </w:rPr>
        <w:t>თანხმდება განსხვავებული სტრატეგიების მოსინჯვა-გამოყენებაზე;</w:t>
      </w:r>
    </w:p>
    <w:p w14:paraId="01F5FD01" w14:textId="77777777" w:rsidR="00490790" w:rsidRPr="00490790" w:rsidRDefault="00490790" w:rsidP="001233A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ადარებს სხვადასხვა, მათ შორის მშობლიური ენის შესწავლისას მიღებულ გამოცდილებას ერთმანეთთან</w:t>
      </w:r>
      <w:r w:rsidRPr="00490790">
        <w:rPr>
          <w:rFonts w:ascii="Sylfaen" w:eastAsia="Calibri" w:hAnsi="Sylfaen" w:cs="AcadNusx"/>
          <w:iCs/>
          <w:lang w:val="ka-GE"/>
        </w:rPr>
        <w:t>;</w:t>
      </w:r>
      <w:r w:rsidRPr="00490790">
        <w:rPr>
          <w:rFonts w:ascii="Sylfaen" w:eastAsia="Calibri" w:hAnsi="Sylfaen" w:cs="AcadNusx"/>
          <w:iCs/>
        </w:rPr>
        <w:t xml:space="preserve"> განსაზღვრავს</w:t>
      </w:r>
      <w:r w:rsidRPr="00490790">
        <w:rPr>
          <w:rFonts w:ascii="Sylfaen" w:eastAsia="Calibri" w:hAnsi="Sylfaen" w:cs="AcadNusx"/>
          <w:iCs/>
          <w:lang w:val="ka-GE"/>
        </w:rPr>
        <w:t>,</w:t>
      </w:r>
      <w:r w:rsidRPr="00490790">
        <w:rPr>
          <w:rFonts w:ascii="Sylfaen" w:eastAsia="Calibri" w:hAnsi="Sylfaen" w:cs="AcadNusx"/>
          <w:iCs/>
        </w:rPr>
        <w:t xml:space="preserve"> თუ რამდენად გამოადგება ესა თუ ის სტრატეგია სხვა ენის ან სხვა საგნის სწავლების პროცესში;</w:t>
      </w:r>
    </w:p>
    <w:p w14:paraId="54F7C935" w14:textId="77777777" w:rsidR="00490790" w:rsidRPr="00490790" w:rsidRDefault="00490790" w:rsidP="001233A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აანალიზებს შეცდომების, ხარვეზების მიზეზებს;</w:t>
      </w:r>
    </w:p>
    <w:p w14:paraId="40EED8CA" w14:textId="77777777" w:rsidR="00490790" w:rsidRPr="00490790" w:rsidRDefault="00490790" w:rsidP="001233A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მონაწილეობს თვითშეფასებასა და თანაშეფასებაში (</w:t>
      </w:r>
      <w:r w:rsidRPr="00490790">
        <w:rPr>
          <w:rFonts w:ascii="Sylfaen" w:eastAsia="Calibri" w:hAnsi="Sylfaen" w:cs="AcadNusx"/>
          <w:i/>
          <w:lang w:val="de-DE"/>
        </w:rPr>
        <w:t>მოსწავლე-მასწავლებელი ან მოსწავლე-მოსწავლე ერთსა და იმავე ნაშრომს ერთმანეთისაგან დამოუკიდებლად ასწორებენ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25FF8265" w14:textId="77777777" w:rsidR="00490790" w:rsidRPr="00490790" w:rsidRDefault="00490790" w:rsidP="001233A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შედეგებზე დაკვირვებით აღნიშნავს, სად აქვს წინსვლა;</w:t>
      </w:r>
    </w:p>
    <w:p w14:paraId="563A1B55" w14:textId="77777777" w:rsidR="00490790" w:rsidRPr="00490790" w:rsidRDefault="00490790" w:rsidP="001233A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აანალიზებს წარმატების თუ წარუმატებლობის მიზეზებს</w:t>
      </w:r>
      <w:r w:rsidRPr="00490790">
        <w:rPr>
          <w:rFonts w:ascii="Sylfaen" w:eastAsia="Calibri" w:hAnsi="Sylfaen" w:cs="AcadNusx"/>
          <w:lang w:val="ka-GE"/>
        </w:rPr>
        <w:t xml:space="preserve"> </w:t>
      </w:r>
      <w:r w:rsidRPr="00490790">
        <w:rPr>
          <w:rFonts w:ascii="Sylfaen" w:eastAsia="Calibri" w:hAnsi="Sylfaen" w:cs="AcadNusx"/>
          <w:lang w:val="de-DE"/>
        </w:rPr>
        <w:t>შემდგომში მათი</w:t>
      </w:r>
      <w:r w:rsidRPr="00490790">
        <w:rPr>
          <w:rFonts w:ascii="Sylfaen" w:eastAsia="Calibri" w:hAnsi="Sylfaen" w:cs="AcadNusx"/>
          <w:lang w:val="ka-GE"/>
        </w:rPr>
        <w:t xml:space="preserve"> </w:t>
      </w:r>
      <w:r w:rsidRPr="00490790">
        <w:rPr>
          <w:rFonts w:ascii="Sylfaen" w:eastAsia="Calibri" w:hAnsi="Sylfaen" w:cs="AcadNusx"/>
          <w:lang w:val="de-DE"/>
        </w:rPr>
        <w:t>გათვალისიწინების მიზნით;</w:t>
      </w:r>
    </w:p>
    <w:p w14:paraId="0E376007" w14:textId="77777777" w:rsidR="00490790" w:rsidRPr="00490790" w:rsidRDefault="00490790" w:rsidP="001233A9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ასახელებს წარუმატებლობის ფაქტორებს, მიზეზებს (მაგ. </w:t>
      </w:r>
      <w:r w:rsidRPr="00490790">
        <w:rPr>
          <w:rFonts w:ascii="Sylfaen" w:eastAsia="Calibri" w:hAnsi="Sylfaen" w:cs="AcadNusx"/>
          <w:i/>
          <w:lang w:val="de-DE"/>
        </w:rPr>
        <w:t>სათანადოდ არ გამოიყენა რესურსი, ვერ გამოკვეთა აქტივობის მთავარი ამოცანა, გამოტოვა ერთი ეტაპი, ამოცანა დაუძლეველი მოეჩვენა, იყო უგუნებოდ და სხვა</w:t>
      </w:r>
      <w:r w:rsidRPr="00490790">
        <w:rPr>
          <w:rFonts w:ascii="Sylfaen" w:eastAsia="Calibri" w:hAnsi="Sylfaen" w:cs="AcadNusx"/>
          <w:lang w:val="de-DE"/>
        </w:rPr>
        <w:t xml:space="preserve">); </w:t>
      </w:r>
    </w:p>
    <w:p w14:paraId="7D6B9F57" w14:textId="77777777" w:rsidR="00490790" w:rsidRPr="00490790" w:rsidRDefault="00490790" w:rsidP="001233A9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ამჩნევს და ასახელებს საკუთარ ხარვეზებს;</w:t>
      </w:r>
    </w:p>
    <w:p w14:paraId="24CCD2A7" w14:textId="77777777" w:rsidR="00490790" w:rsidRPr="00490790" w:rsidRDefault="00490790" w:rsidP="001233A9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fr-FR"/>
        </w:rPr>
      </w:pPr>
      <w:r w:rsidRPr="00490790">
        <w:rPr>
          <w:rFonts w:ascii="Sylfaen" w:eastAsia="Calibri" w:hAnsi="Sylfaen" w:cs="AcadNusx"/>
          <w:lang w:val="fr-FR"/>
        </w:rPr>
        <w:t>ადგენს, თუ რა ზომებს უნდა მიმართოს ხარვეზების აღმოსაფხვრელად;</w:t>
      </w:r>
    </w:p>
    <w:p w14:paraId="60BA28DB" w14:textId="77777777" w:rsidR="00490790" w:rsidRPr="00490790" w:rsidRDefault="00490790" w:rsidP="001233A9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fr-FR"/>
        </w:rPr>
      </w:pPr>
      <w:r w:rsidRPr="00490790">
        <w:rPr>
          <w:rFonts w:ascii="Sylfaen" w:eastAsia="Calibri" w:hAnsi="Sylfaen" w:cs="AcadNusx"/>
          <w:lang w:val="fr-FR"/>
        </w:rPr>
        <w:t xml:space="preserve">საკუთარი ინიციატივით მიმართავს გამოსასწორებელ ზომებს. </w:t>
      </w:r>
    </w:p>
    <w:p w14:paraId="60BE51BE" w14:textId="77777777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</w:p>
    <w:p w14:paraId="0052CD5B" w14:textId="039AE945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Sylfaen" w:eastAsia="Calibri" w:hAnsi="Sylfaen" w:cs="AcadNusx"/>
          <w:b/>
          <w:bCs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 IX.25</w:t>
      </w:r>
      <w:r w:rsidRPr="00490790">
        <w:rPr>
          <w:rFonts w:ascii="Sylfaen" w:eastAsia="Calibri" w:hAnsi="Sylfaen" w:cs="Times New Roman"/>
          <w:b/>
          <w:bCs/>
          <w:lang w:val="de-DE"/>
        </w:rPr>
        <w:t>.</w:t>
      </w:r>
      <w:r w:rsidRPr="00490790">
        <w:rPr>
          <w:rFonts w:ascii="Sylfaen" w:eastAsia="Calibri" w:hAnsi="Sylfaen" w:cs="Times New Roman"/>
          <w:bCs/>
          <w:lang w:val="de-DE"/>
        </w:rPr>
        <w:t xml:space="preserve"> </w:t>
      </w:r>
      <w:r w:rsidRPr="00490790">
        <w:rPr>
          <w:rFonts w:ascii="Sylfaen" w:eastAsia="Calibri" w:hAnsi="Sylfaen" w:cs="AcadNusx"/>
          <w:b/>
          <w:bCs/>
          <w:lang w:val="de-DE"/>
        </w:rPr>
        <w:t xml:space="preserve">მოსწავლეს შეუძლია სასწავლო საქმიანობის ხელშეწყობის მიზნით სათანადო </w:t>
      </w:r>
    </w:p>
    <w:p w14:paraId="039CBBAF" w14:textId="77777777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Sylfaen" w:eastAsia="Calibri" w:hAnsi="Sylfaen" w:cs="AcadNusx"/>
          <w:b/>
          <w:bCs/>
          <w:lang w:val="ka-GE"/>
        </w:rPr>
      </w:pPr>
      <w:r w:rsidRPr="00490790">
        <w:rPr>
          <w:rFonts w:ascii="Sylfaen" w:eastAsia="Calibri" w:hAnsi="Sylfaen" w:cs="AcadNusx"/>
          <w:b/>
          <w:bCs/>
          <w:lang w:val="ka-GE"/>
        </w:rPr>
        <w:t xml:space="preserve">                </w:t>
      </w:r>
      <w:r w:rsidRPr="00490790">
        <w:rPr>
          <w:rFonts w:ascii="Sylfaen" w:eastAsia="Calibri" w:hAnsi="Sylfaen" w:cs="AcadNusx"/>
          <w:b/>
          <w:bCs/>
          <w:lang w:val="de-DE"/>
        </w:rPr>
        <w:t>რესურსების გამოყენება.</w:t>
      </w:r>
    </w:p>
    <w:p w14:paraId="2ED8CEB7" w14:textId="77777777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bCs/>
          <w:lang w:val="ka-GE"/>
        </w:rPr>
      </w:pPr>
    </w:p>
    <w:p w14:paraId="4E7F15C9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  <w:r w:rsidRPr="00490790">
        <w:rPr>
          <w:rFonts w:ascii="Sylfaen" w:eastAsia="Calibri" w:hAnsi="Sylfaen" w:cs="AcadNusx"/>
          <w:iCs/>
          <w:lang w:val="de-DE"/>
        </w:rPr>
        <w:tab/>
      </w:r>
    </w:p>
    <w:p w14:paraId="7C73A8BA" w14:textId="77777777" w:rsidR="00490790" w:rsidRPr="00490790" w:rsidRDefault="00490790" w:rsidP="001233A9">
      <w:pPr>
        <w:numPr>
          <w:ilvl w:val="0"/>
          <w:numId w:val="39"/>
        </w:numPr>
        <w:tabs>
          <w:tab w:val="left" w:pos="5415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/>
          <w:iCs/>
          <w:lang w:val="de-DE"/>
        </w:rPr>
      </w:pPr>
      <w:r w:rsidRPr="00490790">
        <w:rPr>
          <w:rFonts w:ascii="Sylfaen" w:eastAsia="Calibri" w:hAnsi="Sylfaen" w:cs="AcadNusx"/>
          <w:lang w:val="de-DE"/>
        </w:rPr>
        <w:t>ეფექტურად იყენებს სახელმძღვანელოს რესურსებს (</w:t>
      </w:r>
      <w:r w:rsidRPr="00490790">
        <w:rPr>
          <w:rFonts w:ascii="Sylfaen" w:eastAsia="Calibri" w:hAnsi="Sylfaen" w:cs="AcadNusx"/>
          <w:i/>
          <w:lang w:val="de-DE"/>
        </w:rPr>
        <w:t>ლექსიკონი, სტრუქტურული ნიმუშები, გრამატიკული ცნობარი, ილუსტრაციები და სხვა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7C1CF4E2" w14:textId="77777777" w:rsidR="00490790" w:rsidRPr="00490790" w:rsidRDefault="00490790" w:rsidP="001233A9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მოიძიებს ინფორმაციას როგორც სკოლაში, ისე სკოლის გარეთ მისაწვდომ რესურსებში</w:t>
      </w:r>
      <w:r w:rsidRPr="00490790">
        <w:rPr>
          <w:rFonts w:ascii="Sylfaen" w:eastAsia="Calibri" w:hAnsi="Sylfaen" w:cs="AcadNusx"/>
          <w:lang w:val="ka-GE"/>
        </w:rPr>
        <w:t xml:space="preserve"> </w:t>
      </w:r>
      <w:r w:rsidRPr="00490790">
        <w:rPr>
          <w:rFonts w:ascii="Sylfaen" w:eastAsia="Calibri" w:hAnsi="Sylfaen" w:cs="AcadNusx"/>
          <w:lang w:val="de-DE"/>
        </w:rPr>
        <w:t>(</w:t>
      </w:r>
      <w:r w:rsidRPr="00490790">
        <w:rPr>
          <w:rFonts w:ascii="Sylfaen" w:eastAsia="Calibri" w:hAnsi="Sylfaen" w:cs="AcadNusx"/>
          <w:i/>
          <w:lang w:val="de-DE"/>
        </w:rPr>
        <w:t>სახელმძღვანელოს თვალსაჩინოებები, ლექსიკონი, სკოლის/სოფლის/ქალაქის ბიბლიოთეკა, მასწავლებელი, კომპეტენტური პირი,</w:t>
      </w:r>
      <w:r w:rsidRPr="00490790">
        <w:rPr>
          <w:rFonts w:ascii="Sylfaen" w:eastAsia="Calibri" w:hAnsi="Sylfaen" w:cs="AcadNusx"/>
          <w:i/>
          <w:lang w:val="ka-GE"/>
        </w:rPr>
        <w:t xml:space="preserve"> </w:t>
      </w:r>
      <w:r w:rsidRPr="00490790">
        <w:rPr>
          <w:rFonts w:ascii="Sylfaen" w:eastAsia="Calibri" w:hAnsi="Sylfaen" w:cs="AcadNusx"/>
          <w:i/>
          <w:lang w:val="de-DE"/>
        </w:rPr>
        <w:t>ინტერნეტი და სხვა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7DEB721E" w14:textId="77777777" w:rsidR="00490790" w:rsidRPr="00490790" w:rsidRDefault="00490790" w:rsidP="001233A9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მოიძიებს ინფორმაციას/სასწავლო მასალას ინფორმაციულ</w:t>
      </w:r>
      <w:r w:rsidRPr="00490790">
        <w:rPr>
          <w:rFonts w:ascii="Sylfaen" w:eastAsia="Calibri" w:hAnsi="Sylfaen" w:cs="AcadNusx"/>
          <w:lang w:val="ka-GE"/>
        </w:rPr>
        <w:t>-</w:t>
      </w:r>
      <w:r w:rsidRPr="00490790">
        <w:rPr>
          <w:rFonts w:ascii="Sylfaen" w:eastAsia="Calibri" w:hAnsi="Sylfaen" w:cs="AcadNusx"/>
          <w:lang w:val="de-DE"/>
        </w:rPr>
        <w:t xml:space="preserve">საკომუნიკაციო ტექნოლოგიების (ICT) მეშვეობით; </w:t>
      </w:r>
    </w:p>
    <w:p w14:paraId="4C85D804" w14:textId="77777777" w:rsidR="00490790" w:rsidRPr="00490790" w:rsidRDefault="00490790" w:rsidP="001233A9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იყენებს </w:t>
      </w:r>
      <w:r w:rsidRPr="00490790">
        <w:rPr>
          <w:rFonts w:ascii="Sylfaen" w:eastAsia="Calibri" w:hAnsi="Sylfaen" w:cs="AcadNusx"/>
        </w:rPr>
        <w:t>ICT</w:t>
      </w:r>
      <w:r w:rsidRPr="00490790">
        <w:rPr>
          <w:rFonts w:ascii="Sylfaen" w:eastAsia="Calibri" w:hAnsi="Sylfaen" w:cs="AcadNusx"/>
          <w:lang w:val="ka-GE"/>
        </w:rPr>
        <w:t>-ს</w:t>
      </w:r>
      <w:r w:rsidRPr="00490790">
        <w:rPr>
          <w:rFonts w:ascii="Sylfaen" w:eastAsia="Calibri" w:hAnsi="Sylfaen" w:cs="AcadNusx"/>
          <w:lang w:val="de-DE"/>
        </w:rPr>
        <w:t xml:space="preserve"> ამა თუ იმ მასალის/ტექსტის შესაქმნელად/დასამუშავებლად;</w:t>
      </w:r>
    </w:p>
    <w:p w14:paraId="45BCF9AE" w14:textId="77777777" w:rsidR="00490790" w:rsidRPr="00490790" w:rsidRDefault="00490790" w:rsidP="001233A9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lastRenderedPageBreak/>
        <w:t xml:space="preserve">იყენებს </w:t>
      </w:r>
      <w:r w:rsidRPr="00490790">
        <w:rPr>
          <w:rFonts w:ascii="Sylfaen" w:eastAsia="Calibri" w:hAnsi="Sylfaen" w:cs="AcadNusx"/>
        </w:rPr>
        <w:t>ICT</w:t>
      </w:r>
      <w:r w:rsidRPr="00490790">
        <w:rPr>
          <w:rFonts w:ascii="Sylfaen" w:eastAsia="Calibri" w:hAnsi="Sylfaen" w:cs="AcadNusx"/>
          <w:lang w:val="de-DE"/>
        </w:rPr>
        <w:t>–ს</w:t>
      </w:r>
      <w:r w:rsidRPr="00490790">
        <w:rPr>
          <w:rFonts w:ascii="Sylfaen" w:eastAsia="Calibri" w:hAnsi="Sylfaen" w:cs="AcadNusx"/>
          <w:lang w:val="ka-GE"/>
        </w:rPr>
        <w:t xml:space="preserve"> </w:t>
      </w:r>
      <w:r w:rsidRPr="00490790">
        <w:rPr>
          <w:rFonts w:ascii="Sylfaen" w:eastAsia="Calibri" w:hAnsi="Sylfaen" w:cs="AcadNusx"/>
          <w:lang w:val="de-DE"/>
        </w:rPr>
        <w:t>პროექტების განსახორციელ</w:t>
      </w:r>
      <w:r w:rsidRPr="00490790">
        <w:rPr>
          <w:rFonts w:ascii="Sylfaen" w:eastAsia="Calibri" w:hAnsi="Sylfaen" w:cs="AcadNusx"/>
          <w:lang w:val="ka-GE"/>
        </w:rPr>
        <w:t>ე</w:t>
      </w:r>
      <w:r w:rsidRPr="00490790">
        <w:rPr>
          <w:rFonts w:ascii="Sylfaen" w:eastAsia="Calibri" w:hAnsi="Sylfaen" w:cs="AcadNusx"/>
          <w:lang w:val="de-DE"/>
        </w:rPr>
        <w:t>ბლად.</w:t>
      </w:r>
    </w:p>
    <w:p w14:paraId="7DC35515" w14:textId="77777777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Times New Roman"/>
          <w:lang w:val="ka-GE"/>
        </w:rPr>
      </w:pPr>
    </w:p>
    <w:p w14:paraId="49A414C5" w14:textId="68F3B89B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bCs/>
          <w:lang w:val="de-D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857607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.IX.26. </w:t>
      </w:r>
      <w:r w:rsidRPr="00490790">
        <w:rPr>
          <w:rFonts w:ascii="Sylfaen" w:eastAsia="Calibri" w:hAnsi="Sylfaen" w:cs="AcadNusx"/>
          <w:b/>
          <w:bCs/>
          <w:lang w:val="de-DE"/>
        </w:rPr>
        <w:t>მოსწავლეს შეუძლია შედეგების გაუმჯობესების მიზნით</w:t>
      </w:r>
      <w:r w:rsidRPr="00490790">
        <w:rPr>
          <w:rFonts w:ascii="Sylfaen" w:eastAsia="Calibri" w:hAnsi="Sylfaen" w:cs="AcadNusx"/>
          <w:b/>
          <w:bCs/>
          <w:lang w:val="ka-GE"/>
        </w:rPr>
        <w:t xml:space="preserve"> </w:t>
      </w:r>
      <w:r w:rsidRPr="00490790">
        <w:rPr>
          <w:rFonts w:ascii="Sylfaen" w:eastAsia="Calibri" w:hAnsi="Sylfaen" w:cs="AcadNusx"/>
          <w:b/>
          <w:bCs/>
          <w:lang w:val="de-DE"/>
        </w:rPr>
        <w:t>ითანამშრომლოს თანაკლასელებთან, მასწავლებელთან, მეწყვილესთან.</w:t>
      </w:r>
    </w:p>
    <w:p w14:paraId="36BD9312" w14:textId="77777777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bCs/>
          <w:lang w:val="ka-GE"/>
        </w:rPr>
      </w:pPr>
    </w:p>
    <w:p w14:paraId="21BFFAA6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5CFF755D" w14:textId="77777777" w:rsidR="00490790" w:rsidRPr="00490790" w:rsidRDefault="00490790" w:rsidP="001233A9">
      <w:pPr>
        <w:numPr>
          <w:ilvl w:val="0"/>
          <w:numId w:val="4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Symbol"/>
          <w:lang w:val="de-DE"/>
        </w:rPr>
        <w:t>ამხნევებს მეწყვილეს, თანაგუნდელებს;</w:t>
      </w:r>
    </w:p>
    <w:p w14:paraId="4F46606D" w14:textId="77777777" w:rsidR="00490790" w:rsidRPr="00490790" w:rsidRDefault="00490790" w:rsidP="001233A9">
      <w:pPr>
        <w:numPr>
          <w:ilvl w:val="0"/>
          <w:numId w:val="4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Symbol"/>
          <w:lang w:val="de-DE"/>
        </w:rPr>
        <w:t xml:space="preserve"> ითხოვს/სთავაზობს დახმარებას;</w:t>
      </w:r>
    </w:p>
    <w:p w14:paraId="59EE2829" w14:textId="77777777" w:rsidR="00490790" w:rsidRPr="00490790" w:rsidRDefault="00490790" w:rsidP="001233A9">
      <w:pPr>
        <w:numPr>
          <w:ilvl w:val="0"/>
          <w:numId w:val="4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Symbol"/>
          <w:lang w:val="de-DE"/>
        </w:rPr>
        <w:t xml:space="preserve"> მოქმედებს გუნდის წ</w:t>
      </w:r>
      <w:r w:rsidRPr="00490790">
        <w:rPr>
          <w:rFonts w:ascii="Sylfaen" w:eastAsia="Calibri" w:hAnsi="Sylfaen" w:cs="Symbol"/>
          <w:lang w:val="ka-GE"/>
        </w:rPr>
        <w:t>ე</w:t>
      </w:r>
      <w:r w:rsidRPr="00490790">
        <w:rPr>
          <w:rFonts w:ascii="Sylfaen" w:eastAsia="Calibri" w:hAnsi="Sylfaen" w:cs="Symbol"/>
          <w:lang w:val="de-DE"/>
        </w:rPr>
        <w:t>ვრებთან შეთანხმებულად;</w:t>
      </w:r>
      <w:r w:rsidRPr="00490790">
        <w:rPr>
          <w:rFonts w:ascii="Sylfaen" w:eastAsia="Calibri" w:hAnsi="Sylfaen" w:cs="AcadNusx"/>
          <w:lang w:val="de-DE"/>
        </w:rPr>
        <w:t xml:space="preserve"> </w:t>
      </w:r>
    </w:p>
    <w:p w14:paraId="2087A2AF" w14:textId="77777777" w:rsidR="00490790" w:rsidRPr="00490790" w:rsidRDefault="00490790" w:rsidP="001233A9">
      <w:pPr>
        <w:numPr>
          <w:ilvl w:val="0"/>
          <w:numId w:val="4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Symbol"/>
          <w:lang w:val="de-DE"/>
        </w:rPr>
        <w:t>მსჯელობს თანაგუნდელებთან</w:t>
      </w:r>
      <w:r w:rsidRPr="00490790">
        <w:rPr>
          <w:rFonts w:ascii="Sylfaen" w:eastAsia="Calibri" w:hAnsi="Sylfaen" w:cs="Symbol"/>
          <w:lang w:val="ka-GE"/>
        </w:rPr>
        <w:t xml:space="preserve"> </w:t>
      </w:r>
      <w:r w:rsidRPr="00490790">
        <w:rPr>
          <w:rFonts w:ascii="Sylfaen" w:eastAsia="Calibri" w:hAnsi="Sylfaen" w:cs="Symbol"/>
          <w:lang w:val="de-DE"/>
        </w:rPr>
        <w:t>პრობლემის გადასაჭრელად, ფუნქციების გასანაწილებლად;</w:t>
      </w:r>
    </w:p>
    <w:p w14:paraId="0E78DBBC" w14:textId="77777777" w:rsidR="00490790" w:rsidRPr="00490790" w:rsidRDefault="00490790" w:rsidP="001233A9">
      <w:pPr>
        <w:numPr>
          <w:ilvl w:val="0"/>
          <w:numId w:val="6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</w:rPr>
      </w:pPr>
      <w:r w:rsidRPr="00490790">
        <w:rPr>
          <w:rFonts w:ascii="Sylfaen" w:eastAsia="Calibri" w:hAnsi="Sylfaen" w:cs="AcadNusx"/>
          <w:lang w:val="de-DE"/>
        </w:rPr>
        <w:t xml:space="preserve"> </w:t>
      </w:r>
      <w:r w:rsidRPr="00490790">
        <w:rPr>
          <w:rFonts w:ascii="Sylfaen" w:eastAsia="Calibri" w:hAnsi="Sylfaen" w:cs="AcadNusx"/>
        </w:rPr>
        <w:t>ისმენს სხვების მოსაზრებებს, გამოთქვამს საკუთარს;</w:t>
      </w:r>
    </w:p>
    <w:p w14:paraId="4D926BB3" w14:textId="77777777" w:rsidR="00490790" w:rsidRPr="00490790" w:rsidRDefault="00490790" w:rsidP="001233A9">
      <w:pPr>
        <w:numPr>
          <w:ilvl w:val="0"/>
          <w:numId w:val="6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</w:rPr>
      </w:pPr>
      <w:r w:rsidRPr="00490790">
        <w:rPr>
          <w:rFonts w:ascii="Sylfaen" w:eastAsia="Calibri" w:hAnsi="Sylfaen" w:cs="AcadNusx"/>
        </w:rPr>
        <w:t>უთანხმოებისას ცდილობს შეთანხმების მიღწევას;</w:t>
      </w:r>
    </w:p>
    <w:p w14:paraId="053A98E8" w14:textId="77777777" w:rsidR="00490790" w:rsidRPr="00490790" w:rsidRDefault="00490790" w:rsidP="001233A9">
      <w:pPr>
        <w:numPr>
          <w:ilvl w:val="0"/>
          <w:numId w:val="64"/>
        </w:numPr>
        <w:tabs>
          <w:tab w:val="num" w:pos="709"/>
          <w:tab w:val="left" w:pos="108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</w:rPr>
      </w:pPr>
      <w:r w:rsidRPr="00490790">
        <w:rPr>
          <w:rFonts w:ascii="Sylfaen" w:eastAsia="Calibri" w:hAnsi="Sylfaen" w:cs="Symbol"/>
        </w:rPr>
        <w:t>ცდილობს</w:t>
      </w:r>
      <w:r w:rsidRPr="00490790">
        <w:rPr>
          <w:rFonts w:ascii="Sylfaen" w:eastAsia="Calibri" w:hAnsi="Sylfaen" w:cs="Symbol"/>
          <w:lang w:val="ka-GE"/>
        </w:rPr>
        <w:t>,</w:t>
      </w:r>
      <w:r w:rsidRPr="00490790">
        <w:rPr>
          <w:rFonts w:ascii="Sylfaen" w:eastAsia="Calibri" w:hAnsi="Sylfaen" w:cs="Symbol"/>
        </w:rPr>
        <w:t xml:space="preserve"> </w:t>
      </w:r>
      <w:r w:rsidRPr="00490790">
        <w:rPr>
          <w:rFonts w:ascii="Sylfaen" w:eastAsia="Calibri" w:hAnsi="Sylfaen" w:cs="AcadNusx"/>
        </w:rPr>
        <w:t>თავისი წვლილი შეიტანოს საერთო საქმეში;</w:t>
      </w:r>
    </w:p>
    <w:p w14:paraId="3408BED2" w14:textId="77777777" w:rsidR="00490790" w:rsidRPr="00490790" w:rsidRDefault="00490790" w:rsidP="001233A9">
      <w:pPr>
        <w:numPr>
          <w:ilvl w:val="0"/>
          <w:numId w:val="64"/>
        </w:numPr>
        <w:tabs>
          <w:tab w:val="num" w:pos="709"/>
          <w:tab w:val="left" w:pos="108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</w:rPr>
      </w:pPr>
      <w:r w:rsidRPr="00490790">
        <w:rPr>
          <w:rFonts w:ascii="Sylfaen" w:eastAsia="Calibri" w:hAnsi="Sylfaen" w:cs="AcadNusx"/>
        </w:rPr>
        <w:t>საჭიროებისამებრ</w:t>
      </w:r>
      <w:r w:rsidRPr="00490790">
        <w:rPr>
          <w:rFonts w:ascii="Sylfaen" w:eastAsia="Calibri" w:hAnsi="Sylfaen" w:cs="AcadNusx"/>
          <w:lang w:val="ka-GE"/>
        </w:rPr>
        <w:t>,</w:t>
      </w:r>
      <w:r w:rsidRPr="00490790">
        <w:rPr>
          <w:rFonts w:ascii="Sylfaen" w:eastAsia="Calibri" w:hAnsi="Sylfaen" w:cs="AcadNusx"/>
        </w:rPr>
        <w:t xml:space="preserve"> მონაწილეობს მეწყვილ</w:t>
      </w:r>
      <w:r w:rsidRPr="00490790">
        <w:rPr>
          <w:rFonts w:ascii="Sylfaen" w:eastAsia="Calibri" w:hAnsi="Sylfaen" w:cs="AcadNusx"/>
          <w:lang w:val="ka-GE"/>
        </w:rPr>
        <w:t>ი</w:t>
      </w:r>
      <w:r w:rsidRPr="00490790">
        <w:rPr>
          <w:rFonts w:ascii="Sylfaen" w:eastAsia="Calibri" w:hAnsi="Sylfaen" w:cs="AcadNusx"/>
        </w:rPr>
        <w:t>ს/გუნდის წევრების თანაშეფასებაში;</w:t>
      </w:r>
    </w:p>
    <w:p w14:paraId="4E8D3D27" w14:textId="77777777" w:rsidR="00490790" w:rsidRPr="00490790" w:rsidRDefault="00490790" w:rsidP="001233A9">
      <w:pPr>
        <w:numPr>
          <w:ilvl w:val="0"/>
          <w:numId w:val="4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 აკრიტიკებს იდეებს და არა იდეების ავტორებს, შეფასებისას იჩენს კორექტულობას;</w:t>
      </w:r>
    </w:p>
    <w:p w14:paraId="1B6FEA38" w14:textId="77777777" w:rsidR="00490790" w:rsidRPr="00490790" w:rsidRDefault="00490790" w:rsidP="001233A9">
      <w:pPr>
        <w:numPr>
          <w:ilvl w:val="0"/>
          <w:numId w:val="4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 კორექტულად მიუთითებს სხვების მიერ დაშვებულ შეცდომებზე;</w:t>
      </w:r>
    </w:p>
    <w:p w14:paraId="2F793326" w14:textId="77777777" w:rsidR="00490790" w:rsidRPr="00490790" w:rsidRDefault="00490790" w:rsidP="001233A9">
      <w:pPr>
        <w:numPr>
          <w:ilvl w:val="0"/>
          <w:numId w:val="4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 მონაწილეობს თანაშეფასებაში შედეგების გაუმჯობესების ხელშესაწყობად.</w:t>
      </w:r>
    </w:p>
    <w:p w14:paraId="57ABF33F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  <w:lang w:val="de-DE"/>
        </w:rPr>
      </w:pPr>
    </w:p>
    <w:p w14:paraId="7A9FABCC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  <w:lang w:val="de-DE"/>
        </w:rPr>
      </w:pPr>
    </w:p>
    <w:p w14:paraId="5A8EB13C" w14:textId="77777777" w:rsidR="00490790" w:rsidRPr="00490790" w:rsidRDefault="00490790" w:rsidP="00490790">
      <w:pPr>
        <w:spacing w:after="0" w:line="240" w:lineRule="auto"/>
        <w:jc w:val="center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Times New Roman"/>
          <w:b/>
        </w:rPr>
        <w:t>IX დონის</w:t>
      </w:r>
      <w:r w:rsidRPr="00490790">
        <w:rPr>
          <w:rFonts w:ascii="Sylfaen" w:eastAsia="Calibri" w:hAnsi="Sylfaen" w:cs="Times New Roman"/>
          <w:b/>
          <w:lang w:val="ka-GE"/>
        </w:rPr>
        <w:t xml:space="preserve"> პროგრამის შინაარსი</w:t>
      </w:r>
    </w:p>
    <w:p w14:paraId="2F323C04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</w:rPr>
      </w:pPr>
    </w:p>
    <w:tbl>
      <w:tblPr>
        <w:tblW w:w="92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827"/>
        <w:gridCol w:w="2299"/>
      </w:tblGrid>
      <w:tr w:rsidR="00490790" w:rsidRPr="00490790" w14:paraId="19F63BCA" w14:textId="77777777" w:rsidTr="00566866">
        <w:trPr>
          <w:trHeight w:val="780"/>
        </w:trPr>
        <w:tc>
          <w:tcPr>
            <w:tcW w:w="3120" w:type="dxa"/>
            <w:shd w:val="clear" w:color="auto" w:fill="BFBFBF"/>
            <w:vAlign w:val="center"/>
          </w:tcPr>
          <w:p w14:paraId="35352A8A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პრიორიტეტული სამეტყველო</w:t>
            </w:r>
          </w:p>
          <w:p w14:paraId="53ADB5BE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ფუნქციები</w:t>
            </w:r>
          </w:p>
        </w:tc>
        <w:tc>
          <w:tcPr>
            <w:tcW w:w="3827" w:type="dxa"/>
            <w:shd w:val="clear" w:color="auto" w:fill="BFBFBF"/>
            <w:vAlign w:val="center"/>
          </w:tcPr>
          <w:p w14:paraId="4A220A0C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  <w:lang w:val="fr-FR"/>
              </w:rPr>
              <w:t>ძირითადი ენობრივი კონსტრუქციები</w:t>
            </w:r>
          </w:p>
          <w:p w14:paraId="16E847E7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  <w:lang w:val="fr-FR"/>
              </w:rPr>
              <w:t>და ფორმულები</w:t>
            </w:r>
          </w:p>
        </w:tc>
        <w:tc>
          <w:tcPr>
            <w:tcW w:w="2299" w:type="dxa"/>
            <w:shd w:val="clear" w:color="auto" w:fill="BFBFBF"/>
            <w:vAlign w:val="center"/>
          </w:tcPr>
          <w:p w14:paraId="681B1EB7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ძირითადი ენობრივი</w:t>
            </w:r>
          </w:p>
          <w:p w14:paraId="73763C5A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საკითხები</w:t>
            </w:r>
          </w:p>
        </w:tc>
      </w:tr>
      <w:tr w:rsidR="00490790" w:rsidRPr="00490790" w14:paraId="17E89B4A" w14:textId="77777777" w:rsidTr="00566866">
        <w:trPr>
          <w:trHeight w:val="539"/>
        </w:trPr>
        <w:tc>
          <w:tcPr>
            <w:tcW w:w="3120" w:type="dxa"/>
          </w:tcPr>
          <w:p w14:paraId="166067DD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1.1. სოციალური ურთიერთობები:</w:t>
            </w:r>
          </w:p>
          <w:p w14:paraId="0B7D3499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</w:rPr>
              <w:t>მისალმება/დამშვიდობება, მოკითხვა, წარდგენა, თხოვნა, ნებართვის აღება, შეთავაზება, წახალისება/შექება, მილოცვა/კეთილი სურვილების /თავაზიანობის გამოხატვა, მადლობის გადახდა, მობოდიშება</w:t>
            </w:r>
          </w:p>
        </w:tc>
        <w:tc>
          <w:tcPr>
            <w:tcW w:w="3827" w:type="dxa"/>
          </w:tcPr>
          <w:p w14:paraId="5D57849B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გაუმარჯოს! </w:t>
            </w:r>
          </w:p>
          <w:p w14:paraId="018722E7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დროებით!</w:t>
            </w:r>
          </w:p>
          <w:p w14:paraId="38529D4F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ხომ კარგად ბრძანდებით?</w:t>
            </w:r>
          </w:p>
          <w:p w14:paraId="5469ABAD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ბოდიშს გიხდით.   </w:t>
            </w:r>
          </w:p>
          <w:p w14:paraId="74EBF831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ხომ არ + (ინებებთ / მიირთმევთ / წამობრძანდებით...)?</w:t>
            </w:r>
          </w:p>
          <w:p w14:paraId="1B9D62AB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 xml:space="preserve"> (თურმე) ...-ად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(კარგად/მშვენივრად...) შეგიძლია;</w:t>
            </w:r>
          </w:p>
        </w:tc>
        <w:tc>
          <w:tcPr>
            <w:tcW w:w="2299" w:type="dxa"/>
            <w:vMerge w:val="restart"/>
          </w:tcPr>
          <w:p w14:paraId="7FDEFF20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 xml:space="preserve"> 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ka-GE"/>
              </w:rPr>
              <w:t>მორფოლოგია/სინტაქსი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 xml:space="preserve"> </w:t>
            </w:r>
          </w:p>
          <w:p w14:paraId="28EE79FE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 xml:space="preserve">1. მიმართებითი ნაცვალსახელი 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(აგებულება და ფუნქცია);</w:t>
            </w:r>
          </w:p>
          <w:p w14:paraId="5FCAD96B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2. ზმნა: 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ზმნის მარტივი და რთული ფორმები;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 </w:t>
            </w:r>
          </w:p>
          <w:p w14:paraId="0403B70A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მწკრივები: II კავშირებითი, </w:t>
            </w:r>
          </w:p>
          <w:p w14:paraId="1D91B3F5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I თურმეობითი, II თურმეობითი;</w:t>
            </w:r>
          </w:p>
          <w:p w14:paraId="79B16FC1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ზმნის აქტიური და პასიური ფორმები (დაანგრია / და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ი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ნგრა...)</w:t>
            </w:r>
          </w:p>
          <w:p w14:paraId="27193055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თავისებური ზმნები (ვაძლევ / მივეცი, ვამბობ / ვიტყვი / ვთქვი, ვეუბნები / ვეტყვი / ვუთხარი);</w:t>
            </w:r>
          </w:p>
          <w:p w14:paraId="0C5FF20B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lastRenderedPageBreak/>
              <w:t>ნასახელარი ზმნები (ცხელდება/ აცხელებს...);</w:t>
            </w:r>
          </w:p>
          <w:p w14:paraId="57D53635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3.საწყისი და მიმღეობა;</w:t>
            </w:r>
          </w:p>
          <w:p w14:paraId="298D8185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ა. წარმომავლობა / სადაურობა (კახელი / კახური...)</w:t>
            </w:r>
          </w:p>
          <w:p w14:paraId="34AEA53B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ბ. გეოგრაფიული სახელების წარმოქმნა (-ეთ, სა-ეთ, სა-ო...)</w:t>
            </w:r>
          </w:p>
          <w:p w14:paraId="2B05A113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4. მაქვემდებარებელი კავშირები;</w:t>
            </w:r>
          </w:p>
          <w:p w14:paraId="12012B2D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5. მსაზღვრელ-საზღვრული 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</w:t>
            </w:r>
          </w:p>
          <w:p w14:paraId="51E20595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6. რთული ქვეწყობილი წინადადება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(დამოკიდებული წინადადების სახეები და მათი ფუნქციები).</w:t>
            </w:r>
          </w:p>
          <w:p w14:paraId="66FD13B9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</w:p>
          <w:p w14:paraId="15EA7DF2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ka-GE"/>
              </w:rPr>
              <w:t>ორთოგრაფია/პუნქტუაცია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 1. 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მისი / თავისი / თავიანთი; ჩემ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ს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ძმას / შენ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ს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ოთახში; </w:t>
            </w:r>
          </w:p>
          <w:p w14:paraId="5FEE694E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2. 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მსაზღვრელის ადგილი წინადადებაში;</w:t>
            </w:r>
          </w:p>
          <w:p w14:paraId="584ABE9C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3.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ქვემდებარის ადგილი და ბრუნვა აქტიური და პასიური ზმნის კონსტრუქციაში;</w:t>
            </w:r>
          </w:p>
          <w:p w14:paraId="467F4861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</w:p>
          <w:p w14:paraId="1C0885AF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ka-GE"/>
              </w:rPr>
              <w:t>ლექსიკა</w:t>
            </w:r>
          </w:p>
          <w:p w14:paraId="0DFD5941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1. 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სიტყვის პირდაპირი და გადატანითი მნიშვნელობა;</w:t>
            </w:r>
          </w:p>
          <w:p w14:paraId="4B55BB73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2.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სიტყვის მნიშვნელობის გაფართოება-დავიწროება;</w:t>
            </w:r>
          </w:p>
          <w:p w14:paraId="33050465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3.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სიტყვის კონტექსტური მნიშვნელობა;</w:t>
            </w:r>
          </w:p>
          <w:p w14:paraId="62865375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4.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კომპოზიტი.</w:t>
            </w:r>
          </w:p>
          <w:p w14:paraId="563C9541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</w:p>
          <w:p w14:paraId="6D36D213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  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ka-GE"/>
              </w:rPr>
              <w:t>ტექსტის ლინგვIჩთიკა</w:t>
            </w:r>
          </w:p>
          <w:p w14:paraId="6B261F95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lastRenderedPageBreak/>
              <w:t xml:space="preserve">1. მეტყველების ტიპები 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(მსჯელობა და მისი მახასიათებლები);</w:t>
            </w:r>
          </w:p>
          <w:p w14:paraId="30967A8F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cadNusx" w:eastAsia="Calibri" w:hAnsi="AcadNusx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 xml:space="preserve">2. 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ავტორისეული მეტყველება</w:t>
            </w:r>
          </w:p>
        </w:tc>
      </w:tr>
      <w:tr w:rsidR="00490790" w:rsidRPr="00490790" w14:paraId="221412C8" w14:textId="77777777" w:rsidTr="00566866">
        <w:trPr>
          <w:trHeight w:val="1646"/>
        </w:trPr>
        <w:tc>
          <w:tcPr>
            <w:tcW w:w="3120" w:type="dxa"/>
          </w:tcPr>
          <w:p w14:paraId="519A2978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  <w:t xml:space="preserve">1.2. ინფორმაციის გაცვლა: </w:t>
            </w:r>
          </w:p>
          <w:p w14:paraId="2235B44A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sz w:val="20"/>
                <w:szCs w:val="20"/>
              </w:rPr>
              <w:t>პირადი მონაცემები, პროფესია/ხელობა, საჭიროებები / მოთხოვნილებები /სურვილები, თავისუფალი დრო, საქმიანობა, კვებითი ჩვევები, ჯანმრთელობა, ამინდი, გეგმები / განზრახვა, მგზავრობა/მოგზაურობა, საკუთრება</w:t>
            </w:r>
          </w:p>
        </w:tc>
        <w:tc>
          <w:tcPr>
            <w:tcW w:w="3827" w:type="dxa"/>
          </w:tcPr>
          <w:p w14:paraId="0152509B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მე გახლავართ ...</w:t>
            </w:r>
          </w:p>
          <w:p w14:paraId="4DEAF5FE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...-ის/-ს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მოქალაქე ვარ;</w:t>
            </w:r>
          </w:p>
          <w:p w14:paraId="49EBE724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საჭიროა/ჯობია/აჯობებს, (რომ) +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II კავშირებითი;</w:t>
            </w:r>
          </w:p>
          <w:p w14:paraId="7A0F3B86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გირჩევ/არ გირჩევ, (რომ) ეს +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II კავშირებითი;</w:t>
            </w:r>
          </w:p>
          <w:p w14:paraId="356B6FA7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(გუშინდელთან...) შედარებით ცუდად/კარგად ვარ;</w:t>
            </w:r>
          </w:p>
          <w:p w14:paraId="75A729C3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... ჩემი კუთვნილებაა;</w:t>
            </w:r>
          </w:p>
          <w:p w14:paraId="28FA24B6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1F5F3229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</w:tr>
      <w:tr w:rsidR="00490790" w:rsidRPr="00490790" w14:paraId="0E96B512" w14:textId="77777777" w:rsidTr="00566866">
        <w:trPr>
          <w:trHeight w:val="1052"/>
        </w:trPr>
        <w:tc>
          <w:tcPr>
            <w:tcW w:w="3120" w:type="dxa"/>
          </w:tcPr>
          <w:p w14:paraId="77214BDC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/>
                <w:iCs/>
                <w:sz w:val="20"/>
                <w:szCs w:val="20"/>
                <w:highlight w:val="lightGray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  <w:t>1.3. აღწერა-დახასიათება:</w:t>
            </w:r>
            <w:r w:rsidRPr="00490790">
              <w:rPr>
                <w:rFonts w:ascii="Sylfaen" w:eastAsia="Calibri" w:hAnsi="Sylfaen" w:cs="AcadNusx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90790">
              <w:rPr>
                <w:rFonts w:ascii="Sylfaen" w:eastAsia="Calibri" w:hAnsi="Sylfaen" w:cs="AcadNusx"/>
                <w:bCs/>
                <w:iCs/>
                <w:sz w:val="20"/>
                <w:szCs w:val="20"/>
              </w:rPr>
              <w:t xml:space="preserve">ადამიანის გარეგნობა, ჩაცმულობა, ხასიათი, </w:t>
            </w:r>
            <w:r w:rsidRPr="00490790">
              <w:rPr>
                <w:rFonts w:ascii="Sylfaen" w:eastAsia="Calibri" w:hAnsi="Sylfaen" w:cs="AcadNusx"/>
                <w:bCs/>
                <w:iCs/>
                <w:sz w:val="20"/>
                <w:szCs w:val="20"/>
              </w:rPr>
              <w:lastRenderedPageBreak/>
              <w:t>თვისებები; ცხოველის/საგნის აღწერა</w:t>
            </w:r>
          </w:p>
        </w:tc>
        <w:tc>
          <w:tcPr>
            <w:tcW w:w="3827" w:type="dxa"/>
          </w:tcPr>
          <w:p w14:paraId="53682285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highlight w:val="yellow"/>
              </w:rPr>
            </w:pPr>
          </w:p>
        </w:tc>
        <w:tc>
          <w:tcPr>
            <w:tcW w:w="2299" w:type="dxa"/>
            <w:vMerge/>
          </w:tcPr>
          <w:p w14:paraId="5D011BDC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</w:p>
        </w:tc>
      </w:tr>
      <w:tr w:rsidR="00490790" w:rsidRPr="00490790" w14:paraId="6D699A97" w14:textId="77777777" w:rsidTr="00566866">
        <w:trPr>
          <w:trHeight w:val="1187"/>
        </w:trPr>
        <w:tc>
          <w:tcPr>
            <w:tcW w:w="3120" w:type="dxa"/>
          </w:tcPr>
          <w:p w14:paraId="46AD2777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/>
                <w:iCs/>
                <w:sz w:val="20"/>
                <w:szCs w:val="20"/>
                <w:highlight w:val="lightGray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  <w:lastRenderedPageBreak/>
              <w:t xml:space="preserve">1.4. 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</w:rPr>
              <w:t>გრძნობა/</w:t>
            </w: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  <w:t>ემოციისა და შეფასება / დამოკიდებულების გამოხატვა:</w:t>
            </w:r>
            <w:r w:rsidRPr="00490790">
              <w:rPr>
                <w:rFonts w:ascii="Sylfaen" w:eastAsia="Calibri" w:hAnsi="Sylfaen" w:cs="AcadNusx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90790">
              <w:rPr>
                <w:rFonts w:ascii="Sylfaen" w:eastAsia="Calibri" w:hAnsi="Sylfaen" w:cs="AcadNusx"/>
                <w:bCs/>
                <w:iCs/>
                <w:sz w:val="20"/>
                <w:szCs w:val="20"/>
              </w:rPr>
              <w:t>დადებითი/უარყოფითი ემოციები, დადებითი / უარყოფითი შეფასება, შთაბეჭდილება, პოზიციის გამოხატვა</w:t>
            </w:r>
          </w:p>
        </w:tc>
        <w:tc>
          <w:tcPr>
            <w:tcW w:w="3827" w:type="dxa"/>
          </w:tcPr>
          <w:p w14:paraId="7BCFD558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შესანიშნავია!</w:t>
            </w:r>
          </w:p>
          <w:p w14:paraId="6F389E5B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სასურველია!</w:t>
            </w:r>
          </w:p>
          <w:p w14:paraId="6A1FFFF8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საშინლად ვარ; შესანიშნავად ვარ;</w:t>
            </w:r>
          </w:p>
          <w:p w14:paraId="68ABB11F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ძალიან ვწუხვარ, რომ . . . </w:t>
            </w:r>
          </w:p>
          <w:p w14:paraId="1DB6DEE9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როგორც ჩანს/ამბობენ/მგონია...;</w:t>
            </w:r>
          </w:p>
          <w:p w14:paraId="0B9252A9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გეთანხმები/არ გეთანხმები! </w:t>
            </w:r>
          </w:p>
          <w:p w14:paraId="0779D1D9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არა მგონია, ასე/ისე იყოს!</w:t>
            </w:r>
          </w:p>
          <w:p w14:paraId="67742B00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...-(ი)დან გამომდინარე;</w:t>
            </w:r>
          </w:p>
        </w:tc>
        <w:tc>
          <w:tcPr>
            <w:tcW w:w="2299" w:type="dxa"/>
            <w:vMerge/>
          </w:tcPr>
          <w:p w14:paraId="6EA28F8A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</w:p>
        </w:tc>
      </w:tr>
      <w:tr w:rsidR="00490790" w:rsidRPr="00490790" w14:paraId="4F0F329E" w14:textId="77777777" w:rsidTr="00566866">
        <w:trPr>
          <w:trHeight w:val="791"/>
        </w:trPr>
        <w:tc>
          <w:tcPr>
            <w:tcW w:w="3120" w:type="dxa"/>
          </w:tcPr>
          <w:p w14:paraId="075C7DA2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/>
                <w:iCs/>
                <w:sz w:val="20"/>
                <w:szCs w:val="20"/>
                <w:highlight w:val="lightGray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  <w:t>1.5. დროში ორიენტირება:</w:t>
            </w:r>
            <w:r w:rsidRPr="00490790">
              <w:rPr>
                <w:rFonts w:ascii="Sylfaen" w:eastAsia="Calibri" w:hAnsi="Sylfaen" w:cs="AcadNusx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90790">
              <w:rPr>
                <w:rFonts w:ascii="Sylfaen" w:eastAsia="Calibri" w:hAnsi="Sylfaen" w:cs="AcadNusx"/>
                <w:bCs/>
                <w:iCs/>
                <w:sz w:val="20"/>
                <w:szCs w:val="20"/>
              </w:rPr>
              <w:t>დროში ლოკალიზება, ქრონოლოგია, სიხშირე, თანადროულობა, ხანგრძლივობა</w:t>
            </w:r>
          </w:p>
        </w:tc>
        <w:tc>
          <w:tcPr>
            <w:tcW w:w="3827" w:type="dxa"/>
          </w:tcPr>
          <w:p w14:paraId="024C5D30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-Iჩთანავე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(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fr-FR"/>
              </w:rPr>
              <w:t>საწყისი ნათ-ში + თანავე: წასვლIჩთანავე,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გაღვიძებIჩთანავე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fr-FR"/>
              </w:rPr>
              <w:t>...)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;</w:t>
            </w:r>
          </w:p>
          <w:p w14:paraId="469FA9CB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2299" w:type="dxa"/>
            <w:vMerge/>
          </w:tcPr>
          <w:p w14:paraId="7641A2CB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</w:p>
        </w:tc>
      </w:tr>
      <w:tr w:rsidR="00490790" w:rsidRPr="00490790" w14:paraId="2604722A" w14:textId="77777777" w:rsidTr="00566866">
        <w:trPr>
          <w:trHeight w:val="737"/>
        </w:trPr>
        <w:tc>
          <w:tcPr>
            <w:tcW w:w="3120" w:type="dxa"/>
          </w:tcPr>
          <w:p w14:paraId="1515AE65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  <w:t>1.6. სივრცეში ორიენტირება:</w:t>
            </w:r>
            <w:r w:rsidRPr="00490790">
              <w:rPr>
                <w:rFonts w:ascii="Sylfaen" w:eastAsia="Calibri" w:hAnsi="Sylfaen" w:cs="AcadNusx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90790">
              <w:rPr>
                <w:rFonts w:ascii="Sylfaen" w:eastAsia="Calibri" w:hAnsi="Sylfaen" w:cs="AcadNusx"/>
                <w:bCs/>
                <w:iCs/>
                <w:sz w:val="20"/>
                <w:szCs w:val="20"/>
              </w:rPr>
              <w:t xml:space="preserve">ადგილმდებარეობის მითითება, მიმართულების განსაზღვრა </w:t>
            </w:r>
          </w:p>
        </w:tc>
        <w:tc>
          <w:tcPr>
            <w:tcW w:w="3827" w:type="dxa"/>
          </w:tcPr>
          <w:p w14:paraId="7BD007BE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spacing w:after="0" w:line="240" w:lineRule="auto"/>
              <w:rPr>
                <w:rFonts w:ascii="AcadNusx" w:eastAsia="Calibri" w:hAnsi="AcadNusx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აღმოსავლეთ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ით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// აღმოსავლეთ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ისკენ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.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ka-GE"/>
              </w:rPr>
              <w:t>..</w:t>
            </w:r>
          </w:p>
        </w:tc>
        <w:tc>
          <w:tcPr>
            <w:tcW w:w="2299" w:type="dxa"/>
            <w:vMerge/>
          </w:tcPr>
          <w:p w14:paraId="76C606EC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</w:p>
        </w:tc>
      </w:tr>
      <w:tr w:rsidR="00490790" w:rsidRPr="00490790" w14:paraId="212E9DD4" w14:textId="77777777" w:rsidTr="00566866">
        <w:trPr>
          <w:trHeight w:val="701"/>
        </w:trPr>
        <w:tc>
          <w:tcPr>
            <w:tcW w:w="3120" w:type="dxa"/>
          </w:tcPr>
          <w:p w14:paraId="139C746D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  <w:t xml:space="preserve">1.8. ლოგიკური კავშირების გამოხატვა: </w:t>
            </w:r>
          </w:p>
          <w:p w14:paraId="742B31CB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/>
                <w:iCs/>
                <w:sz w:val="20"/>
                <w:szCs w:val="20"/>
                <w:highlight w:val="lightGray"/>
              </w:rPr>
            </w:pPr>
            <w:r w:rsidRPr="00490790">
              <w:rPr>
                <w:rFonts w:ascii="Sylfaen" w:eastAsia="Calibri" w:hAnsi="Sylfaen" w:cs="AcadNusx"/>
                <w:bCs/>
                <w:iCs/>
                <w:sz w:val="20"/>
                <w:szCs w:val="20"/>
              </w:rPr>
              <w:t>მიზეზი, შედეგი, ოპოზიცია, პირობითობა, მიზანი</w:t>
            </w:r>
          </w:p>
        </w:tc>
        <w:tc>
          <w:tcPr>
            <w:tcW w:w="3827" w:type="dxa"/>
          </w:tcPr>
          <w:p w14:paraId="38221B6D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რა მიზეზით?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_ ამ მიზეზით; ...-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ის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მიზეზით;</w:t>
            </w:r>
          </w:p>
          <w:p w14:paraId="0F8306FB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რის გამო?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_ ...-ის გამო//...-ით (შიშის გამო // შიშით);</w:t>
            </w:r>
          </w:p>
          <w:p w14:paraId="30AF919E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რა მიზნით?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_ ...-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ის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მიზნით;</w:t>
            </w:r>
          </w:p>
          <w:p w14:paraId="5A722A58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იმდენად _ რამდენადაც;</w:t>
            </w:r>
          </w:p>
          <w:p w14:paraId="68CF6AE7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... 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რომ ვიქნები, + 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რას ვიზამ?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(მყოფადი) </w:t>
            </w:r>
          </w:p>
          <w:p w14:paraId="78450033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... 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 xml:space="preserve">რომ ვიყო, + 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რას ვიზამდი?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(ხოლმეობითი);</w:t>
            </w:r>
          </w:p>
          <w:p w14:paraId="0A258E08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5DC672CA" w14:textId="77777777" w:rsidR="00490790" w:rsidRPr="00490790" w:rsidRDefault="00490790" w:rsidP="00490790">
            <w:pPr>
              <w:tabs>
                <w:tab w:val="center" w:pos="4844"/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</w:p>
        </w:tc>
      </w:tr>
    </w:tbl>
    <w:p w14:paraId="2AEF9FB5" w14:textId="1218E499" w:rsidR="00490790" w:rsidRPr="00490790" w:rsidRDefault="00490790" w:rsidP="00490790">
      <w:pPr>
        <w:spacing w:after="200" w:line="240" w:lineRule="auto"/>
        <w:rPr>
          <w:rFonts w:ascii="Sylfaen" w:eastAsia="Calibri" w:hAnsi="Sylfaen" w:cs="Times New Roman"/>
          <w:b/>
          <w:lang w:val="ka-GE"/>
        </w:rPr>
      </w:pPr>
    </w:p>
    <w:p w14:paraId="45CEBA0C" w14:textId="77777777" w:rsidR="00490790" w:rsidRPr="00490790" w:rsidRDefault="00490790" w:rsidP="00490790">
      <w:pPr>
        <w:spacing w:after="200" w:line="240" w:lineRule="auto"/>
        <w:rPr>
          <w:rFonts w:ascii="Sylfaen" w:eastAsia="Calibri" w:hAnsi="Sylfaen" w:cs="Times New Roman"/>
          <w:b/>
          <w:lang w:val="ka-GE"/>
        </w:rPr>
      </w:pPr>
    </w:p>
    <w:p w14:paraId="26C4294A" w14:textId="77777777" w:rsidR="00490790" w:rsidRPr="00490790" w:rsidRDefault="00490790" w:rsidP="00490790">
      <w:pPr>
        <w:shd w:val="clear" w:color="auto" w:fill="DAEEF3"/>
        <w:spacing w:after="0" w:line="240" w:lineRule="auto"/>
        <w:jc w:val="center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Times New Roman"/>
          <w:b/>
          <w:lang w:val="de-DE"/>
        </w:rPr>
        <w:t>X დონე</w:t>
      </w:r>
    </w:p>
    <w:p w14:paraId="4E70C7EF" w14:textId="77777777" w:rsidR="00490790" w:rsidRPr="00490790" w:rsidRDefault="00490790" w:rsidP="00490790">
      <w:pPr>
        <w:spacing w:after="0" w:line="240" w:lineRule="auto"/>
        <w:jc w:val="center"/>
        <w:rPr>
          <w:rFonts w:ascii="Sylfaen" w:eastAsia="Calibri" w:hAnsi="Sylfaen" w:cs="Times New Roman"/>
          <w:b/>
          <w:lang w:val="ka-GE"/>
        </w:rPr>
      </w:pPr>
    </w:p>
    <w:p w14:paraId="57B303AC" w14:textId="7C8C5965" w:rsidR="00490790" w:rsidRPr="00490790" w:rsidRDefault="004E3EF9" w:rsidP="00490790">
      <w:pPr>
        <w:spacing w:after="0" w:line="240" w:lineRule="auto"/>
        <w:jc w:val="center"/>
        <w:rPr>
          <w:rFonts w:ascii="Sylfaen" w:eastAsia="Calibri" w:hAnsi="Sylfaen" w:cs="Times New Roman"/>
          <w:b/>
          <w:lang w:val="ka-GE"/>
        </w:rPr>
      </w:pPr>
      <w:r w:rsidRPr="004E3EF9">
        <w:rPr>
          <w:rFonts w:ascii="Sylfaen" w:eastAsia="Calibri" w:hAnsi="Sylfaen" w:cs="Times New Roman"/>
          <w:b/>
          <w:lang w:val="ka-GE"/>
        </w:rPr>
        <w:t xml:space="preserve">ქართული </w:t>
      </w:r>
      <w:r>
        <w:rPr>
          <w:rFonts w:ascii="Sylfaen" w:eastAsia="Calibri" w:hAnsi="Sylfaen" w:cs="Times New Roman"/>
          <w:b/>
          <w:lang w:val="ka-GE"/>
        </w:rPr>
        <w:t xml:space="preserve">ენის </w:t>
      </w:r>
      <w:r w:rsidR="00146072" w:rsidRPr="00F61418">
        <w:rPr>
          <w:rFonts w:ascii="Sylfaen" w:eastAsia="Times New Roman" w:hAnsi="Sylfaen" w:cs="Sylfaen"/>
          <w:b/>
        </w:rPr>
        <w:t>(არაქართულენოვანი სკოლებისთვის</w:t>
      </w:r>
      <w:r w:rsidR="00146072" w:rsidRPr="00F61418">
        <w:rPr>
          <w:rFonts w:ascii="Sylfaen" w:eastAsia="Times New Roman" w:hAnsi="Sylfaen" w:cs="Sylfaen"/>
          <w:b/>
          <w:lang w:val="ka-GE"/>
        </w:rPr>
        <w:t>/სექტორებისთვის</w:t>
      </w:r>
      <w:r w:rsidR="00146072" w:rsidRPr="00F61418">
        <w:rPr>
          <w:rFonts w:ascii="Sylfaen" w:eastAsia="Times New Roman" w:hAnsi="Sylfaen" w:cs="Sylfaen"/>
          <w:b/>
        </w:rPr>
        <w:t>)</w:t>
      </w:r>
      <w:r w:rsidR="00146072" w:rsidRPr="004E3EF9" w:rsidDel="00146072">
        <w:rPr>
          <w:rFonts w:ascii="Sylfaen" w:eastAsia="Calibri" w:hAnsi="Sylfaen" w:cs="Times New Roman"/>
          <w:b/>
          <w:lang w:val="ka-GE"/>
        </w:rPr>
        <w:t xml:space="preserve"> </w:t>
      </w:r>
      <w:r w:rsidR="00490790" w:rsidRPr="00490790">
        <w:rPr>
          <w:rFonts w:ascii="Sylfaen" w:eastAsia="Calibri" w:hAnsi="Sylfaen" w:cs="Times New Roman"/>
          <w:b/>
          <w:lang w:val="ka-GE"/>
        </w:rPr>
        <w:t>საშუალო საფეხურის</w:t>
      </w:r>
    </w:p>
    <w:p w14:paraId="09A0D440" w14:textId="77777777" w:rsidR="00490790" w:rsidRPr="00490790" w:rsidRDefault="00490790" w:rsidP="00490790">
      <w:pPr>
        <w:spacing w:after="0" w:line="240" w:lineRule="auto"/>
        <w:jc w:val="center"/>
        <w:rPr>
          <w:rFonts w:ascii="Sylfaen" w:eastAsia="Calibri" w:hAnsi="Sylfaen" w:cs="Times New Roman"/>
          <w:b/>
        </w:rPr>
      </w:pPr>
    </w:p>
    <w:p w14:paraId="79FB4AE7" w14:textId="77777777" w:rsidR="00490790" w:rsidRPr="00490790" w:rsidRDefault="00490790" w:rsidP="00490790">
      <w:pPr>
        <w:spacing w:after="0" w:line="240" w:lineRule="auto"/>
        <w:jc w:val="center"/>
        <w:rPr>
          <w:rFonts w:ascii="Sylfaen" w:eastAsia="Calibri" w:hAnsi="Sylfaen" w:cs="Times New Roman"/>
          <w:b/>
        </w:rPr>
      </w:pPr>
      <w:r w:rsidRPr="00490790">
        <w:rPr>
          <w:rFonts w:ascii="Sylfaen" w:eastAsia="Calibri" w:hAnsi="Sylfaen" w:cs="Times New Roman"/>
          <w:b/>
          <w:lang w:val="ka-GE"/>
        </w:rPr>
        <w:t>სტანდარტი</w:t>
      </w:r>
    </w:p>
    <w:p w14:paraId="38756DD7" w14:textId="77777777" w:rsidR="00490790" w:rsidRPr="00490790" w:rsidRDefault="00490790" w:rsidP="00490790">
      <w:pPr>
        <w:spacing w:after="0" w:line="240" w:lineRule="auto"/>
        <w:jc w:val="center"/>
        <w:rPr>
          <w:rFonts w:ascii="Sylfaen" w:eastAsia="Calibri" w:hAnsi="Sylfaen" w:cs="Times New Roman"/>
          <w:b/>
        </w:rPr>
      </w:pPr>
    </w:p>
    <w:p w14:paraId="0C039691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DumbaMtavr"/>
          <w:b/>
          <w:bCs/>
          <w:lang w:val="ka-GE"/>
        </w:rPr>
      </w:pPr>
      <w:r w:rsidRPr="00490790">
        <w:rPr>
          <w:rFonts w:ascii="Sylfaen" w:eastAsia="Calibri" w:hAnsi="Sylfaen" w:cs="DumbaMtavr"/>
          <w:b/>
          <w:bCs/>
          <w:lang w:val="de-DE"/>
        </w:rPr>
        <w:t>წლის ბოლოს მისაღწევი შედეგები</w:t>
      </w:r>
    </w:p>
    <w:p w14:paraId="00B3FAC4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  <w:lang w:val="ka-GE"/>
        </w:rPr>
      </w:pPr>
    </w:p>
    <w:tbl>
      <w:tblPr>
        <w:tblW w:w="945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980"/>
        <w:gridCol w:w="2160"/>
        <w:gridCol w:w="2250"/>
        <w:gridCol w:w="1350"/>
      </w:tblGrid>
      <w:tr w:rsidR="00490790" w:rsidRPr="00490790" w14:paraId="2C96CD5D" w14:textId="77777777" w:rsidTr="00566866">
        <w:trPr>
          <w:trHeight w:val="435"/>
        </w:trPr>
        <w:tc>
          <w:tcPr>
            <w:tcW w:w="1710" w:type="dxa"/>
            <w:shd w:val="clear" w:color="auto" w:fill="BFBFBF"/>
            <w:vAlign w:val="center"/>
          </w:tcPr>
          <w:p w14:paraId="13A7ECA0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highlight w:val="lightGray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highlight w:val="lightGray"/>
              </w:rPr>
              <w:t>მოსმენა</w:t>
            </w:r>
          </w:p>
        </w:tc>
        <w:tc>
          <w:tcPr>
            <w:tcW w:w="1980" w:type="dxa"/>
            <w:shd w:val="clear" w:color="auto" w:fill="BFBFBF"/>
            <w:vAlign w:val="center"/>
          </w:tcPr>
          <w:p w14:paraId="2C2D6B2D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highlight w:val="lightGray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highlight w:val="lightGray"/>
              </w:rPr>
              <w:t>კითხვა</w:t>
            </w:r>
          </w:p>
        </w:tc>
        <w:tc>
          <w:tcPr>
            <w:tcW w:w="2160" w:type="dxa"/>
            <w:shd w:val="clear" w:color="auto" w:fill="BFBFBF"/>
            <w:vAlign w:val="center"/>
          </w:tcPr>
          <w:p w14:paraId="65757367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highlight w:val="lightGray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highlight w:val="lightGray"/>
              </w:rPr>
              <w:t>წერა</w:t>
            </w:r>
          </w:p>
        </w:tc>
        <w:tc>
          <w:tcPr>
            <w:tcW w:w="2250" w:type="dxa"/>
            <w:shd w:val="clear" w:color="auto" w:fill="BFBFBF"/>
            <w:vAlign w:val="center"/>
          </w:tcPr>
          <w:p w14:paraId="65D914A3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highlight w:val="lightGray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highlight w:val="lightGray"/>
              </w:rPr>
              <w:t>ლაპარაკი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53F9AE0B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highlight w:val="lightGray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highlight w:val="lightGray"/>
                <w:lang w:val="ka-GE"/>
              </w:rPr>
              <w:t>სწავლის სწავლა</w:t>
            </w:r>
          </w:p>
        </w:tc>
      </w:tr>
      <w:tr w:rsidR="00490790" w:rsidRPr="00490790" w14:paraId="3F1AD734" w14:textId="77777777" w:rsidTr="00566866">
        <w:tc>
          <w:tcPr>
            <w:tcW w:w="1710" w:type="dxa"/>
          </w:tcPr>
          <w:p w14:paraId="30513BCF" w14:textId="2F4E84B5" w:rsidR="00490790" w:rsidRPr="00490790" w:rsidRDefault="00490790" w:rsidP="0049079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X. 1.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მოსწავლეს შეუძლია </w:t>
            </w:r>
            <w:r w:rsidRPr="00490790">
              <w:rPr>
                <w:rFonts w:ascii="Sylfaen" w:eastAsia="Calibri" w:hAnsi="Sylfaen" w:cs="AcadNusx"/>
                <w:color w:val="000000"/>
                <w:sz w:val="20"/>
                <w:szCs w:val="20"/>
                <w:lang w:val="de-DE"/>
              </w:rPr>
              <w:t xml:space="preserve">კომპლექსური შინაარსის სხვადასხვა ტიპის აუდიო/ვიდეოჩანაწერის (საინფორმაციო, შემეცნებითი, გასართობი ხასიათის </w:t>
            </w:r>
            <w:r w:rsidRPr="00490790">
              <w:rPr>
                <w:rFonts w:ascii="Sylfaen" w:eastAsia="Calibri" w:hAnsi="Sylfaen" w:cs="AcadNusx"/>
                <w:color w:val="000000"/>
                <w:sz w:val="20"/>
                <w:szCs w:val="20"/>
                <w:lang w:val="ka-GE"/>
              </w:rPr>
              <w:t xml:space="preserve">ტელე-რადიო </w:t>
            </w:r>
            <w:r w:rsidRPr="00490790">
              <w:rPr>
                <w:rFonts w:ascii="Sylfaen" w:eastAsia="Calibri" w:hAnsi="Sylfaen" w:cs="AcadNusx"/>
                <w:color w:val="000000"/>
                <w:sz w:val="20"/>
                <w:szCs w:val="20"/>
                <w:lang w:val="de-DE"/>
              </w:rPr>
              <w:t>გადაცემები და სხვა) მოსმენა და გაგება.</w:t>
            </w:r>
          </w:p>
          <w:p w14:paraId="37703191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662A5872" w14:textId="7245E7E5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X. 2.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მოსწავლეს შეუძლია ძირითადი ენობრივი მახასიათებლების ამოცნობა.</w:t>
            </w:r>
          </w:p>
          <w:p w14:paraId="01900647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0D4D84BF" w14:textId="7EDE3BB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X. 3.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 xml:space="preserve">მოსწავლეს შეუძლია მოსასმენი ამოცანების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lastRenderedPageBreak/>
              <w:t>ეფექტურად გადაჭრის ხელშესაწყობად და მოსმენის უნარის გასაუმჯობესებლად მიმართოს სხვადასხვა სტრატეგიას.</w:t>
            </w:r>
          </w:p>
        </w:tc>
        <w:tc>
          <w:tcPr>
            <w:tcW w:w="1980" w:type="dxa"/>
          </w:tcPr>
          <w:p w14:paraId="71EA5AA4" w14:textId="2CCF8FFA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lastRenderedPageBreak/>
              <w:t xml:space="preserve">ქ. 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ე.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 X. 4.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სხვადასხვა ტიპის არამხატვრული ტექსტის გაგება.</w:t>
            </w:r>
          </w:p>
          <w:p w14:paraId="46A44751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2750C8B7" w14:textId="31D3336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X. 5. 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სტრუქტურული და ენობრივი მახასიათებლების მიხედვით არამხატვრულ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ი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 xml:space="preserve"> ტექსტ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ი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ს გაანალიზება.</w:t>
            </w:r>
          </w:p>
          <w:p w14:paraId="6130E999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2C7E799C" w14:textId="0E67B822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X. 6.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სხვადასხვა სახის მხატვრულ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ი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 xml:space="preserve"> ტექსტის გაგება.</w:t>
            </w:r>
          </w:p>
          <w:p w14:paraId="0B0C2626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6C20366D" w14:textId="3C0FAF4B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X. 7.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 xml:space="preserve">მოსწავლეს შეუძლია სტრუქტურული და ენობრივი მახასიათებლების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lastRenderedPageBreak/>
              <w:t>მიხედვით მხატვრული ტექსტის გაანალიზება.</w:t>
            </w:r>
          </w:p>
          <w:p w14:paraId="2AD4DD66" w14:textId="77777777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433E57D0" w14:textId="40C499E7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X. 8.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მოსწავლეს გამომუშავებული აქვს ხმამაღალი კითხვის ტექნიკა.</w:t>
            </w:r>
          </w:p>
          <w:p w14:paraId="49BBA486" w14:textId="77777777" w:rsidR="00490790" w:rsidRPr="00490790" w:rsidRDefault="00490790" w:rsidP="00490790">
            <w:pPr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3EA379FA" w14:textId="5150FB99" w:rsidR="00490790" w:rsidRPr="00490790" w:rsidRDefault="00490790" w:rsidP="00490790">
            <w:pPr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X. 9.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AcadNusx"/>
                <w:bCs/>
                <w:iCs/>
                <w:sz w:val="20"/>
                <w:szCs w:val="20"/>
                <w:lang w:val="de-DE"/>
              </w:rPr>
              <w:t>მოსწავლეს შეუძლია ტექსტის სიღრმისეულად შესწავლის მიზნით სათანადო სტრატეგიების გამოყენება.</w:t>
            </w:r>
          </w:p>
          <w:p w14:paraId="208B48BC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1A7210C4" w14:textId="2AD0FDC4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X. 10. 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ინტერკულტურული თვალსაზრისით ტექსტის გაანალიზება.</w:t>
            </w:r>
          </w:p>
        </w:tc>
        <w:tc>
          <w:tcPr>
            <w:tcW w:w="2160" w:type="dxa"/>
          </w:tcPr>
          <w:p w14:paraId="24F9F916" w14:textId="2EA4123C" w:rsidR="00490790" w:rsidRPr="00490790" w:rsidRDefault="00490790" w:rsidP="00490790">
            <w:pPr>
              <w:spacing w:after="0" w:line="240" w:lineRule="auto"/>
              <w:ind w:left="1418" w:hanging="1418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lastRenderedPageBreak/>
              <w:t xml:space="preserve">ქ. 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X. 11. </w:t>
            </w:r>
          </w:p>
          <w:p w14:paraId="24D57837" w14:textId="77777777" w:rsidR="00490790" w:rsidRPr="00490790" w:rsidRDefault="00490790" w:rsidP="00490790">
            <w:pPr>
              <w:spacing w:after="0" w:line="240" w:lineRule="auto"/>
              <w:ind w:left="1418" w:hanging="1418"/>
              <w:rPr>
                <w:rFonts w:ascii="Sylfaen" w:eastAsia="Calibri" w:hAnsi="Sylfaen" w:cs="AcadNusx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მოსწავლეს </w:t>
            </w:r>
          </w:p>
          <w:p w14:paraId="2C71AACD" w14:textId="77777777" w:rsidR="00490790" w:rsidRPr="00490790" w:rsidRDefault="00490790" w:rsidP="00490790">
            <w:pPr>
              <w:spacing w:after="0" w:line="240" w:lineRule="auto"/>
              <w:ind w:left="1418" w:hanging="1418"/>
              <w:rPr>
                <w:rFonts w:ascii="Sylfaen" w:eastAsia="Calibri" w:hAnsi="Sylfaen" w:cs="AcadNusx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შეუძლია </w:t>
            </w:r>
          </w:p>
          <w:p w14:paraId="1FB245A1" w14:textId="77777777" w:rsidR="00490790" w:rsidRPr="00490790" w:rsidRDefault="00490790" w:rsidP="00490790">
            <w:pPr>
              <w:spacing w:after="0" w:line="240" w:lineRule="auto"/>
              <w:ind w:left="1418" w:hanging="1418"/>
              <w:rPr>
                <w:rFonts w:ascii="Sylfaen" w:eastAsia="Calibri" w:hAnsi="Sylfaen" w:cs="AcadNusx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სხვადასხვა </w:t>
            </w:r>
          </w:p>
          <w:p w14:paraId="1525EC16" w14:textId="77777777" w:rsidR="00490790" w:rsidRPr="00490790" w:rsidRDefault="00490790" w:rsidP="00490790">
            <w:pPr>
              <w:spacing w:after="0" w:line="240" w:lineRule="auto"/>
              <w:ind w:left="1418" w:hanging="1418"/>
              <w:rPr>
                <w:rFonts w:ascii="Sylfaen" w:eastAsia="Calibri" w:hAnsi="Sylfaen" w:cs="AcadNusx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არამხატვრული </w:t>
            </w:r>
          </w:p>
          <w:p w14:paraId="6ADEBD1D" w14:textId="77777777" w:rsidR="00490790" w:rsidRPr="00490790" w:rsidRDefault="00490790" w:rsidP="00490790">
            <w:pPr>
              <w:spacing w:after="0" w:line="240" w:lineRule="auto"/>
              <w:ind w:left="1418" w:hanging="1418"/>
              <w:rPr>
                <w:rFonts w:ascii="Sylfaen" w:eastAsia="Calibri" w:hAnsi="Sylfaen" w:cs="AcadNusx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(საინფორმაციო, </w:t>
            </w:r>
          </w:p>
          <w:p w14:paraId="7E09F96B" w14:textId="77777777" w:rsidR="00490790" w:rsidRPr="00490790" w:rsidRDefault="00490790" w:rsidP="00490790">
            <w:pPr>
              <w:spacing w:after="0" w:line="240" w:lineRule="auto"/>
              <w:ind w:left="1418" w:hanging="1418"/>
              <w:rPr>
                <w:rFonts w:ascii="Sylfaen" w:eastAsia="Calibri" w:hAnsi="Sylfaen" w:cs="AcadNusx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შემეცნებითი,</w:t>
            </w:r>
          </w:p>
          <w:p w14:paraId="5FB26FB0" w14:textId="77777777" w:rsidR="00490790" w:rsidRPr="00490790" w:rsidRDefault="00490790" w:rsidP="00490790">
            <w:pPr>
              <w:spacing w:after="0" w:line="240" w:lineRule="auto"/>
              <w:ind w:left="1418" w:hanging="1418"/>
              <w:rPr>
                <w:rFonts w:ascii="Sylfaen" w:eastAsia="Calibri" w:hAnsi="Sylfaen" w:cs="AcadNusx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ესე და სხვა) </w:t>
            </w:r>
          </w:p>
          <w:p w14:paraId="5B73897A" w14:textId="77777777" w:rsidR="00490790" w:rsidRPr="00490790" w:rsidRDefault="00490790" w:rsidP="00490790">
            <w:pPr>
              <w:spacing w:after="0" w:line="240" w:lineRule="auto"/>
              <w:ind w:left="1418" w:hanging="1418"/>
              <w:rPr>
                <w:rFonts w:ascii="Sylfaen" w:eastAsia="Calibri" w:hAnsi="Sylfaen" w:cs="AcadNusx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ტექსტის დაწერა. </w:t>
            </w:r>
          </w:p>
          <w:p w14:paraId="7A6E05A7" w14:textId="77777777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69DBCCEE" w14:textId="675C4CF4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>. X. 12.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 მოსწავლეს შეუძლია დაიცვას წერილობითი არამხატვრული ტექსტის სტრუქტურა და ენობრივი ნორმები.</w:t>
            </w:r>
          </w:p>
          <w:p w14:paraId="3051AAA4" w14:textId="77777777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480C29CC" w14:textId="5B011F94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>. X. 13.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  მოსწავლეს შეუძლია შესწავლილი ჟანრის სპეციფიკის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ka-GE"/>
              </w:rPr>
              <w:t>გათვალისწინებ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ით დაწეროს მცირე ზომის მხატვრული ტექსტი (მინიატურა, ნოველა).</w:t>
            </w:r>
          </w:p>
          <w:p w14:paraId="15AC573F" w14:textId="77777777" w:rsidR="00490790" w:rsidRPr="00490790" w:rsidRDefault="00490790" w:rsidP="00490790">
            <w:pPr>
              <w:widowControl w:val="0"/>
              <w:spacing w:after="0" w:line="240" w:lineRule="auto"/>
              <w:ind w:left="720"/>
              <w:jc w:val="both"/>
              <w:rPr>
                <w:rFonts w:ascii="Sylfaen" w:eastAsia="Times New Roman" w:hAnsi="Sylfaen" w:cs="AcadNusx"/>
                <w:sz w:val="20"/>
                <w:szCs w:val="20"/>
                <w:lang w:val="de-DE"/>
              </w:rPr>
            </w:pPr>
          </w:p>
          <w:p w14:paraId="0F9BC117" w14:textId="55256308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X. 14.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 მოსწავლეს შეუძლია დაიცვას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lastRenderedPageBreak/>
              <w:t>წერილობითი მხატვრული ტექსტის სტრუქტურა, აგრეთვე გამოიყენოს მრავალფეროვანი ენობრივი საშუალებები.</w:t>
            </w:r>
          </w:p>
          <w:p w14:paraId="654B417B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131BF962" w14:textId="165503D3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X. 15.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წერის პროცესის ყველა ეტაპზე (მოსამზადებელი, ტექსტის შედგენა, ტექსტის გაუმჯობესება) შედეგის გასაუმჯობესებლად ეფექტური სტრატეგიების გამოყენება.</w:t>
            </w:r>
          </w:p>
          <w:p w14:paraId="333AD515" w14:textId="77777777" w:rsidR="00490790" w:rsidRPr="00490790" w:rsidRDefault="00490790" w:rsidP="00490790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720" w:hanging="180"/>
              <w:jc w:val="both"/>
              <w:rPr>
                <w:rFonts w:ascii="Sylfaen" w:eastAsia="Times New Roman" w:hAnsi="Sylfaen" w:cs="AcadNusx"/>
                <w:b/>
                <w:sz w:val="20"/>
                <w:szCs w:val="20"/>
                <w:lang w:val="de-DE"/>
              </w:rPr>
            </w:pPr>
          </w:p>
          <w:p w14:paraId="730D4E1C" w14:textId="77777777" w:rsidR="00490790" w:rsidRPr="00490790" w:rsidRDefault="00490790" w:rsidP="0049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Calibri" w:hAnsi="Sylfaen" w:cs="AcadNusx"/>
                <w:sz w:val="20"/>
                <w:szCs w:val="20"/>
                <w:lang w:val="ka-GE"/>
              </w:rPr>
            </w:pPr>
          </w:p>
        </w:tc>
        <w:tc>
          <w:tcPr>
            <w:tcW w:w="2250" w:type="dxa"/>
          </w:tcPr>
          <w:p w14:paraId="607A6CF3" w14:textId="568067EE" w:rsidR="00490790" w:rsidRPr="00490790" w:rsidRDefault="00490790" w:rsidP="00490790">
            <w:pPr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lastRenderedPageBreak/>
              <w:t xml:space="preserve">ქ. 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X. 16. 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მოსწავლეს შეუძლია მონაწილეობის მიღება საკლასო დისკუსიებში იმ კონკრეტული პრობლემის გარშემო, რომელსაც საკითხავ ტექსტებში გაეცნო.</w:t>
            </w:r>
          </w:p>
          <w:p w14:paraId="53B28BF4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03AFFC24" w14:textId="171FEABB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X. 17. 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გაბმულად ისაუბროს მ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ის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თვის საინტერესო თემებზე.</w:t>
            </w:r>
          </w:p>
          <w:p w14:paraId="1168A528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7694AC38" w14:textId="3E7CD689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X. 18. 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თავი გაართვას უჩვეულო საკომუნიკაციო სიტუაციებს (მაგ., აბრალებენ იმას, რაც არ ჩაუდენია; ნათხოვარი ნივთი შემთხვევით დაუზიანდა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;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 xml:space="preserve"> შინაურულად ხვდება ადამიანი, რომელსაც ვერ ცნობს და სხვა).</w:t>
            </w:r>
          </w:p>
          <w:p w14:paraId="409FE57E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5133E412" w14:textId="563F0E00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X. 19. 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მოსწავლეს გამომუშავებული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lastRenderedPageBreak/>
              <w:t>აქვს მრავალფეროვანი ენობრივი საშუალებების გამოყენების უნარი.</w:t>
            </w:r>
          </w:p>
          <w:p w14:paraId="4EC16373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6C11159B" w14:textId="4C08F3BC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X. 20.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სათანადო სტრატეგიების გამოყენება სამეტყველო ამოცანების ეფექტურად გადაჭრის ხელშესაწყობად და ზეპირი მეტყველების</w:t>
            </w:r>
            <w:r w:rsidRPr="00490790">
              <w:rPr>
                <w:rFonts w:ascii="Sylfaen" w:eastAsia="Calibri" w:hAnsi="Sylfaen" w:cs="Times New Roman"/>
                <w:b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უნარის გასაუმჯობესებლად.</w:t>
            </w:r>
          </w:p>
        </w:tc>
        <w:tc>
          <w:tcPr>
            <w:tcW w:w="1350" w:type="dxa"/>
          </w:tcPr>
          <w:p w14:paraId="6676CB8D" w14:textId="0E7B560E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lastRenderedPageBreak/>
              <w:t xml:space="preserve">ქ. 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X. </w:t>
            </w:r>
            <w:r w:rsidRPr="00490790"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  <w:t>21.</w:t>
            </w:r>
          </w:p>
          <w:p w14:paraId="766BBDF4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მოსწავლეს</w:t>
            </w:r>
          </w:p>
          <w:p w14:paraId="1E6342C3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შეუძლია პროექტის</w:t>
            </w:r>
          </w:p>
          <w:p w14:paraId="6104F5E6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(მაგ.,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ზეიმის</w:t>
            </w:r>
          </w:p>
          <w:p w14:paraId="165A6833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მოწყობა;</w:t>
            </w:r>
          </w:p>
          <w:p w14:paraId="255C38BB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შეხვედრები იმავე</w:t>
            </w:r>
          </w:p>
          <w:p w14:paraId="5DF92D5B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Times New Roman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ქალაქში/რეგი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ო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ნში</w:t>
            </w:r>
          </w:p>
          <w:p w14:paraId="3B4DEA94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მოღვაწე გამოჩენილ</w:t>
            </w:r>
          </w:p>
          <w:p w14:paraId="372D0689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ადამიანებთან,</w:t>
            </w:r>
          </w:p>
          <w:p w14:paraId="55607648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კოლორიტებთან და</w:t>
            </w:r>
          </w:p>
          <w:p w14:paraId="70A6910E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ა.შ.  ადგილობრივი</w:t>
            </w:r>
          </w:p>
          <w:p w14:paraId="4117AB50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მუზეუმის</w:t>
            </w:r>
          </w:p>
          <w:p w14:paraId="44140530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lastRenderedPageBreak/>
              <w:t>კატალოგის შექმნა</w:t>
            </w:r>
          </w:p>
          <w:p w14:paraId="4F17D635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ვებგვერდზე</w:t>
            </w:r>
          </w:p>
          <w:p w14:paraId="60818BF0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Times New Roman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განსათავსებლად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</w:p>
          <w:p w14:paraId="64E26A79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დასხვა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)</w:t>
            </w:r>
          </w:p>
          <w:p w14:paraId="5D1BA090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განხორციელების</w:t>
            </w:r>
          </w:p>
          <w:p w14:paraId="07EB90C7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ხელშესაწყობად</w:t>
            </w:r>
          </w:p>
          <w:p w14:paraId="731DDB50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მიმართოს</w:t>
            </w:r>
          </w:p>
          <w:p w14:paraId="5B736EAB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სხვადასხვა</w:t>
            </w:r>
          </w:p>
          <w:p w14:paraId="76697175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Times New Roman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სტრატეგიას.</w:t>
            </w:r>
          </w:p>
          <w:p w14:paraId="46327F74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1A5058FD" w14:textId="2CA11A00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X. </w:t>
            </w:r>
            <w:r w:rsidRPr="00490790"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  <w:t xml:space="preserve">22.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მოსწავლეს შეუძლია დამოუკიდებლად განჭვრიტოს შესასრულებელი დავალების მოთხოვნები.</w:t>
            </w:r>
          </w:p>
          <w:p w14:paraId="17729F34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235257B2" w14:textId="3B6F2D58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>. X. 23</w:t>
            </w:r>
            <w:r w:rsidRPr="00490790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de-DE"/>
              </w:rPr>
              <w:t>.</w:t>
            </w:r>
            <w:r w:rsidRPr="00490790">
              <w:rPr>
                <w:rFonts w:ascii="Sylfaen" w:eastAsia="Calibri" w:hAnsi="Sylfaen" w:cs="Times New Roman"/>
                <w:bCs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მოსწავლეს შეუძლია სტრატეგიული უნარების გამოყენება წარმატებული სწავლების უზრუნველსაყოფად.</w:t>
            </w:r>
          </w:p>
          <w:p w14:paraId="28FB1E48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44C58919" w14:textId="332B5D6A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>. X. 24</w:t>
            </w:r>
            <w:r w:rsidRPr="00490790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de-DE"/>
              </w:rPr>
              <w:t>.</w:t>
            </w:r>
            <w:r w:rsidRPr="00490790">
              <w:rPr>
                <w:rFonts w:ascii="Sylfaen" w:eastAsia="Calibri" w:hAnsi="Sylfaen" w:cs="Times New Roman"/>
                <w:bCs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მოსწავლეს შეუძლია სასწავლო საქმიანობის ხელშეწყობ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lastRenderedPageBreak/>
              <w:t>ის მიზნით სათანადო რესურსების გამოყენება.</w:t>
            </w:r>
          </w:p>
          <w:p w14:paraId="69294EDC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70C33266" w14:textId="21AB7A2F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X. 25.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მოსწავლეს შეუძლია ინფორმაციის დამუშავება მისი დამახსოვრებისა და ეფექტურად გამოყენების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ka-GE"/>
              </w:rPr>
              <w:t>მიზნით.</w:t>
            </w:r>
          </w:p>
          <w:p w14:paraId="0B716327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17F57875" w14:textId="4A7B2C46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46072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X. 26.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მოსწავლეს შეუძლია შედეგების გაუმჯობესების მიზნით ითანამშრომლოს თანაკლასელებთან,</w:t>
            </w:r>
            <w:r w:rsidRPr="00490790"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მასწავლებელთან, მეწყვილესთან.</w:t>
            </w:r>
          </w:p>
        </w:tc>
      </w:tr>
    </w:tbl>
    <w:p w14:paraId="03BEB04C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  <w:lang w:val="de-DE"/>
        </w:rPr>
      </w:pPr>
    </w:p>
    <w:p w14:paraId="457E153F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  <w:lang w:val="de-DE"/>
        </w:rPr>
      </w:pPr>
    </w:p>
    <w:p w14:paraId="1101F03A" w14:textId="77777777" w:rsidR="00490790" w:rsidRPr="00490790" w:rsidRDefault="00490790" w:rsidP="00490790">
      <w:pPr>
        <w:spacing w:after="0" w:line="240" w:lineRule="auto"/>
        <w:jc w:val="center"/>
        <w:rPr>
          <w:rFonts w:ascii="Sylfaen" w:eastAsia="Calibri" w:hAnsi="Sylfaen" w:cs="Times New Roman"/>
          <w:b/>
          <w:lang w:val="de-DE"/>
        </w:rPr>
      </w:pPr>
      <w:r w:rsidRPr="00490790">
        <w:rPr>
          <w:rFonts w:ascii="Sylfaen" w:eastAsia="Calibri" w:hAnsi="Sylfaen" w:cs="Times New Roman"/>
          <w:b/>
          <w:lang w:val="de-DE"/>
        </w:rPr>
        <w:t>მოსმენა</w:t>
      </w:r>
    </w:p>
    <w:p w14:paraId="1269887C" w14:textId="77777777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Times New Roman"/>
          <w:b/>
          <w:color w:val="000000"/>
          <w:lang w:val="ka-GE"/>
        </w:rPr>
      </w:pPr>
    </w:p>
    <w:p w14:paraId="75A5C55A" w14:textId="725E530B" w:rsidR="00490790" w:rsidRPr="00490790" w:rsidRDefault="00490790" w:rsidP="001233A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Sylfaen" w:eastAsia="Calibri" w:hAnsi="Sylfaen" w:cs="AcadNusx"/>
          <w:b/>
          <w:color w:val="000000"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.X.1. მოსწავლეს შეუძლია </w:t>
      </w:r>
      <w:r w:rsidRPr="00490790">
        <w:rPr>
          <w:rFonts w:ascii="Sylfaen" w:eastAsia="Calibri" w:hAnsi="Sylfaen" w:cs="AcadNusx"/>
          <w:b/>
          <w:color w:val="000000"/>
          <w:lang w:val="de-DE"/>
        </w:rPr>
        <w:t>კომპლექსური შინაარსის სხვადასხვა ტიპის აუდიო/ვიდეო ჩანაწერის (საინფორმაციო, შემეცნებითი, გასართობი ხასიათის ტელე-რადიო</w:t>
      </w:r>
      <w:r w:rsidRPr="00490790">
        <w:rPr>
          <w:rFonts w:ascii="Sylfaen" w:eastAsia="Calibri" w:hAnsi="Sylfaen" w:cs="AcadNusx"/>
          <w:b/>
          <w:color w:val="000000"/>
          <w:lang w:val="ka-GE"/>
        </w:rPr>
        <w:t xml:space="preserve"> </w:t>
      </w:r>
      <w:r w:rsidRPr="00490790">
        <w:rPr>
          <w:rFonts w:ascii="Sylfaen" w:eastAsia="Calibri" w:hAnsi="Sylfaen" w:cs="AcadNusx"/>
          <w:b/>
          <w:color w:val="000000"/>
          <w:lang w:val="de-DE"/>
        </w:rPr>
        <w:t>გადაცემები და სხვა) მოსმენა და გაგება.</w:t>
      </w:r>
    </w:p>
    <w:p w14:paraId="7390F265" w14:textId="77777777" w:rsidR="00490790" w:rsidRPr="00490790" w:rsidRDefault="00490790" w:rsidP="001233A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Sylfaen" w:eastAsia="Calibri" w:hAnsi="Sylfaen" w:cs="AcadNusx"/>
          <w:b/>
          <w:color w:val="000000"/>
          <w:lang w:val="ka-GE"/>
        </w:rPr>
      </w:pPr>
    </w:p>
    <w:p w14:paraId="1AB011B1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6FA376A9" w14:textId="77777777" w:rsidR="00490790" w:rsidRPr="00490790" w:rsidRDefault="00490790" w:rsidP="001233A9">
      <w:pPr>
        <w:numPr>
          <w:ilvl w:val="0"/>
          <w:numId w:val="54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ამოიცნობს საკომუნიკაციო სიტუაციას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თანამოსაუბრეებს, თემას, საკითხებს</w:t>
      </w:r>
      <w:r w:rsidRPr="00490790">
        <w:rPr>
          <w:rFonts w:ascii="Sylfaen" w:eastAsia="Times New Roman" w:hAnsi="Sylfaen" w:cs="AcadNusx"/>
          <w:szCs w:val="20"/>
          <w:lang w:val="de-DE"/>
        </w:rPr>
        <w:t>);</w:t>
      </w:r>
    </w:p>
    <w:p w14:paraId="6D0C168C" w14:textId="77777777" w:rsidR="00490790" w:rsidRPr="00490790" w:rsidRDefault="00490790" w:rsidP="001233A9">
      <w:pPr>
        <w:numPr>
          <w:ilvl w:val="0"/>
          <w:numId w:val="54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bCs/>
          <w:iCs/>
          <w:szCs w:val="20"/>
          <w:lang w:val="de-DE"/>
        </w:rPr>
        <w:t>ამოიცნობს გადაცემის</w:t>
      </w:r>
      <w:r w:rsidRPr="00490790">
        <w:rPr>
          <w:rFonts w:ascii="Sylfaen" w:eastAsia="Times New Roman" w:hAnsi="Sylfaen" w:cs="AcadNusx"/>
          <w:szCs w:val="20"/>
          <w:lang w:val="de-DE"/>
        </w:rPr>
        <w:t xml:space="preserve"> მიზანს (</w:t>
      </w:r>
      <w:r w:rsidRPr="00490790">
        <w:rPr>
          <w:rFonts w:ascii="Sylfaen" w:eastAsia="Times New Roman" w:hAnsi="Sylfaen" w:cs="AcadNusx"/>
          <w:bCs/>
          <w:i/>
          <w:iCs/>
          <w:szCs w:val="20"/>
          <w:lang w:val="de-DE"/>
        </w:rPr>
        <w:t>რას ემსახურება: მსმენელის ინფორმირება, გართობა, კრიტიკა, გამოხმაურება და სხვა</w:t>
      </w:r>
      <w:r w:rsidRPr="00490790">
        <w:rPr>
          <w:rFonts w:ascii="Sylfaen" w:eastAsia="Times New Roman" w:hAnsi="Sylfaen" w:cs="AcadNusx"/>
          <w:bCs/>
          <w:iCs/>
          <w:szCs w:val="20"/>
          <w:lang w:val="de-DE"/>
        </w:rPr>
        <w:t>) და ადრესატს (</w:t>
      </w:r>
      <w:r w:rsidRPr="00490790">
        <w:rPr>
          <w:rFonts w:ascii="Sylfaen" w:eastAsia="Times New Roman" w:hAnsi="Sylfaen" w:cs="AcadNusx"/>
          <w:bCs/>
          <w:i/>
          <w:iCs/>
          <w:szCs w:val="20"/>
          <w:lang w:val="de-DE"/>
        </w:rPr>
        <w:t>ვIჩთვის არის განკუთვნილი</w:t>
      </w:r>
      <w:r w:rsidRPr="00490790">
        <w:rPr>
          <w:rFonts w:ascii="Sylfaen" w:eastAsia="Times New Roman" w:hAnsi="Sylfaen" w:cs="AcadNusx"/>
          <w:bCs/>
          <w:iCs/>
          <w:szCs w:val="20"/>
          <w:lang w:val="de-DE"/>
        </w:rPr>
        <w:t>);</w:t>
      </w:r>
    </w:p>
    <w:p w14:paraId="03C9DB18" w14:textId="77777777" w:rsidR="00490790" w:rsidRPr="00490790" w:rsidRDefault="00490790" w:rsidP="001233A9">
      <w:pPr>
        <w:numPr>
          <w:ilvl w:val="0"/>
          <w:numId w:val="54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szCs w:val="20"/>
        </w:rPr>
      </w:pPr>
      <w:r w:rsidRPr="00490790">
        <w:rPr>
          <w:rFonts w:ascii="Sylfaen" w:eastAsia="Times New Roman" w:hAnsi="Sylfaen" w:cs="AcadNusx"/>
          <w:bCs/>
          <w:iCs/>
          <w:szCs w:val="20"/>
          <w:lang w:val="de-DE"/>
        </w:rPr>
        <w:t>იგებს გადაცემის შინაარსს;</w:t>
      </w:r>
    </w:p>
    <w:p w14:paraId="71E6E049" w14:textId="77777777" w:rsidR="00490790" w:rsidRPr="00490790" w:rsidRDefault="00490790" w:rsidP="001233A9">
      <w:pPr>
        <w:numPr>
          <w:ilvl w:val="0"/>
          <w:numId w:val="54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szCs w:val="20"/>
        </w:rPr>
      </w:pPr>
      <w:r w:rsidRPr="00490790">
        <w:rPr>
          <w:rFonts w:ascii="Sylfaen" w:eastAsia="Times New Roman" w:hAnsi="Sylfaen" w:cs="AcadNusx"/>
          <w:szCs w:val="20"/>
        </w:rPr>
        <w:t>ამოიცნობს წამყვანის/მონაწილეების მიერ გამოთქმულ პოზიციებს, თვალსაზრისებს</w:t>
      </w:r>
      <w:r w:rsidRPr="00490790">
        <w:rPr>
          <w:rFonts w:ascii="Sylfaen" w:eastAsia="Times New Roman" w:hAnsi="Sylfaen" w:cs="AcadNusx"/>
          <w:szCs w:val="20"/>
          <w:lang w:val="ka-GE"/>
        </w:rPr>
        <w:t>ა და</w:t>
      </w:r>
      <w:r w:rsidRPr="00490790">
        <w:rPr>
          <w:rFonts w:ascii="Sylfaen" w:eastAsia="Times New Roman" w:hAnsi="Sylfaen" w:cs="AcadNusx"/>
          <w:szCs w:val="20"/>
        </w:rPr>
        <w:t xml:space="preserve"> შეხედულებებს ამა თუ იმ საკითხთან დაკავშირებით;</w:t>
      </w:r>
    </w:p>
    <w:p w14:paraId="4137560B" w14:textId="77777777" w:rsidR="00490790" w:rsidRPr="00490790" w:rsidRDefault="00490790" w:rsidP="001233A9">
      <w:pPr>
        <w:numPr>
          <w:ilvl w:val="0"/>
          <w:numId w:val="54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szCs w:val="20"/>
        </w:rPr>
      </w:pPr>
      <w:r w:rsidRPr="00490790">
        <w:rPr>
          <w:rFonts w:ascii="Sylfaen" w:eastAsia="Times New Roman" w:hAnsi="Sylfaen" w:cs="AcadNusx"/>
          <w:szCs w:val="20"/>
        </w:rPr>
        <w:t>განარჩევს მთავარ საკითხს არამთავარისაგან;</w:t>
      </w:r>
    </w:p>
    <w:p w14:paraId="02ECB1DA" w14:textId="77777777" w:rsidR="00490790" w:rsidRPr="00490790" w:rsidRDefault="00490790" w:rsidP="001233A9">
      <w:pPr>
        <w:numPr>
          <w:ilvl w:val="0"/>
          <w:numId w:val="54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szCs w:val="20"/>
        </w:rPr>
      </w:pPr>
      <w:r w:rsidRPr="00490790">
        <w:rPr>
          <w:rFonts w:ascii="Sylfaen" w:eastAsia="Times New Roman" w:hAnsi="Sylfaen" w:cs="AcadNusx"/>
          <w:szCs w:val="20"/>
        </w:rPr>
        <w:t xml:space="preserve">ამოიცნობს არგუმენტებს და აფასებს, რამდენად დამაჯერებელია და ეფექტური არგუმენტაცია; </w:t>
      </w:r>
    </w:p>
    <w:p w14:paraId="4D6FA11B" w14:textId="77777777" w:rsidR="00490790" w:rsidRPr="00490790" w:rsidRDefault="00490790" w:rsidP="001233A9">
      <w:pPr>
        <w:numPr>
          <w:ilvl w:val="0"/>
          <w:numId w:val="54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szCs w:val="20"/>
        </w:rPr>
      </w:pPr>
      <w:r w:rsidRPr="00490790">
        <w:rPr>
          <w:rFonts w:ascii="Sylfaen" w:eastAsia="Times New Roman" w:hAnsi="Sylfaen" w:cs="AcadNusx"/>
          <w:szCs w:val="20"/>
        </w:rPr>
        <w:lastRenderedPageBreak/>
        <w:t>ამოიცნობს მონაწილეთა განწყობილებებს</w:t>
      </w:r>
      <w:r w:rsidRPr="00490790">
        <w:rPr>
          <w:rFonts w:ascii="Sylfaen" w:eastAsia="Times New Roman" w:hAnsi="Sylfaen" w:cs="AcadNusx"/>
          <w:szCs w:val="20"/>
          <w:lang w:val="ka-GE"/>
        </w:rPr>
        <w:t>ა და</w:t>
      </w:r>
      <w:r w:rsidRPr="00490790">
        <w:rPr>
          <w:rFonts w:ascii="Sylfaen" w:eastAsia="Times New Roman" w:hAnsi="Sylfaen" w:cs="AcadNusx"/>
          <w:szCs w:val="20"/>
        </w:rPr>
        <w:t xml:space="preserve"> ემოციებს;</w:t>
      </w:r>
    </w:p>
    <w:p w14:paraId="4E846965" w14:textId="77777777" w:rsidR="00490790" w:rsidRPr="00490790" w:rsidRDefault="00490790" w:rsidP="001233A9">
      <w:pPr>
        <w:numPr>
          <w:ilvl w:val="0"/>
          <w:numId w:val="54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szCs w:val="20"/>
        </w:rPr>
      </w:pPr>
      <w:r w:rsidRPr="00490790">
        <w:rPr>
          <w:rFonts w:ascii="Sylfaen" w:eastAsia="Times New Roman" w:hAnsi="Sylfaen" w:cs="AcadNusx"/>
          <w:szCs w:val="20"/>
        </w:rPr>
        <w:t>მოვლენებს შორის ამოიცნობს მიზეზ-შედეგობრივ კავშირებს;</w:t>
      </w:r>
    </w:p>
    <w:p w14:paraId="48CC1757" w14:textId="77777777" w:rsidR="00490790" w:rsidRPr="00490790" w:rsidRDefault="00490790" w:rsidP="001233A9">
      <w:pPr>
        <w:numPr>
          <w:ilvl w:val="0"/>
          <w:numId w:val="54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szCs w:val="20"/>
        </w:rPr>
      </w:pPr>
      <w:r w:rsidRPr="00490790">
        <w:rPr>
          <w:rFonts w:ascii="Sylfaen" w:eastAsia="Times New Roman" w:hAnsi="Sylfaen" w:cs="AcadNusx"/>
          <w:bCs/>
          <w:iCs/>
          <w:szCs w:val="20"/>
          <w:lang w:val="de-DE"/>
        </w:rPr>
        <w:t>ავტორის თვალსაზრისს მიჯნავს რესპონდენტის/მონაწილის თვალსაზრისისაგან;</w:t>
      </w:r>
    </w:p>
    <w:p w14:paraId="58A841AA" w14:textId="77777777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49EC0786" w14:textId="27A4B021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.X.2. მოსწავლეს შეუძლია ძირითადი ენობრივი მახასიათებლების ამოცნობა.</w:t>
      </w:r>
    </w:p>
    <w:p w14:paraId="7EE987AD" w14:textId="77777777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6006FC8B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071354B7" w14:textId="77777777" w:rsidR="00490790" w:rsidRPr="00490790" w:rsidRDefault="00490790" w:rsidP="001233A9">
      <w:pPr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ამოიცნობს ამა თუ იმ ტექსტIჩთვის დამახასიათებელ ენობრივ-სტილურ საშუალებებს (მაგ., </w:t>
      </w:r>
      <w:r w:rsidRPr="00490790">
        <w:rPr>
          <w:rFonts w:ascii="Sylfaen" w:eastAsia="Times New Roman" w:hAnsi="Sylfaen" w:cs="AcadNusx"/>
          <w:b/>
          <w:i/>
          <w:szCs w:val="20"/>
          <w:lang w:val="de-DE"/>
        </w:rPr>
        <w:t>მხატვრულ-პუბლიცIჩთურში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 xml:space="preserve"> </w:t>
      </w:r>
      <w:r w:rsidRPr="00490790">
        <w:rPr>
          <w:rFonts w:ascii="Sylfaen" w:eastAsia="Times New Roman" w:hAnsi="Sylfaen" w:cs="AcadNusx"/>
          <w:i/>
          <w:szCs w:val="20"/>
          <w:lang w:val="ka-GE"/>
        </w:rPr>
        <w:t>-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 xml:space="preserve"> მსმენელისადმი უშუალო მიმართვა, რესპონდენტების აქტიური ჩართვა, კითხვი</w:t>
      </w:r>
      <w:r w:rsidRPr="00490790">
        <w:rPr>
          <w:rFonts w:ascii="Sylfaen" w:eastAsia="Times New Roman" w:hAnsi="Sylfaen" w:cs="AcadNusx"/>
          <w:i/>
          <w:szCs w:val="20"/>
          <w:lang w:val="ka-GE"/>
        </w:rPr>
        <w:t>თი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 xml:space="preserve"> და ძახილის წინადადებების ხშირი გამოყენება, ემოციურობა, პოზიცია/დამოკიდებულების ღია გამოვლენა და ა.შ.; </w:t>
      </w:r>
      <w:r w:rsidRPr="00490790">
        <w:rPr>
          <w:rFonts w:ascii="Sylfaen" w:eastAsia="Times New Roman" w:hAnsi="Sylfaen" w:cs="AcadNusx"/>
          <w:b/>
          <w:i/>
          <w:szCs w:val="20"/>
          <w:lang w:val="de-DE"/>
        </w:rPr>
        <w:t>ოფიციალურ-საქმიანში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 xml:space="preserve"> </w:t>
      </w:r>
      <w:r w:rsidRPr="00490790">
        <w:rPr>
          <w:rFonts w:ascii="Sylfaen" w:eastAsia="Times New Roman" w:hAnsi="Sylfaen" w:cs="AcadNusx"/>
          <w:i/>
          <w:szCs w:val="20"/>
          <w:lang w:val="ka-GE"/>
        </w:rPr>
        <w:t>-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 xml:space="preserve"> ენობრივი ფორმულების, კლიშეებისა და შტამ</w:t>
      </w:r>
      <w:r w:rsidRPr="00490790">
        <w:rPr>
          <w:rFonts w:ascii="Sylfaen" w:eastAsia="Times New Roman" w:hAnsi="Sylfaen" w:cs="AcadNusx"/>
          <w:i/>
          <w:szCs w:val="20"/>
          <w:lang w:val="ka-GE"/>
        </w:rPr>
        <w:t>პ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ების გამოყენება, ზუსტი თარიღების მითითება, სათანადო ლექსიკის გამოყენება და სხვა</w:t>
      </w:r>
      <w:r w:rsidRPr="00490790">
        <w:rPr>
          <w:rFonts w:ascii="Sylfaen" w:eastAsia="Times New Roman" w:hAnsi="Sylfaen" w:cs="AcadNusx"/>
          <w:szCs w:val="20"/>
          <w:lang w:val="de-DE"/>
        </w:rPr>
        <w:t>);</w:t>
      </w:r>
    </w:p>
    <w:p w14:paraId="0BA59965" w14:textId="77777777" w:rsidR="00490790" w:rsidRPr="00490790" w:rsidRDefault="00490790" w:rsidP="001233A9">
      <w:pPr>
        <w:numPr>
          <w:ilvl w:val="0"/>
          <w:numId w:val="36"/>
        </w:numPr>
        <w:tabs>
          <w:tab w:val="left" w:pos="709"/>
        </w:tabs>
        <w:spacing w:after="0" w:line="240" w:lineRule="auto"/>
        <w:ind w:hanging="436"/>
        <w:jc w:val="both"/>
        <w:rPr>
          <w:rFonts w:ascii="Sylfaen" w:eastAsia="Calibri" w:hAnsi="Sylfaen" w:cs="AcadNusx"/>
          <w:lang w:val="it-IT"/>
        </w:rPr>
      </w:pPr>
      <w:r w:rsidRPr="00490790">
        <w:rPr>
          <w:rFonts w:ascii="Sylfaen" w:eastAsia="Calibri" w:hAnsi="Sylfaen" w:cs="AcadNusx"/>
          <w:lang w:val="de-DE"/>
        </w:rPr>
        <w:t xml:space="preserve">ამოიცნობს </w:t>
      </w:r>
      <w:r w:rsidRPr="00490790">
        <w:rPr>
          <w:rFonts w:ascii="Sylfaen" w:eastAsia="Calibri" w:hAnsi="Sylfaen" w:cs="AcadNusx"/>
          <w:lang w:val="it-IT"/>
        </w:rPr>
        <w:t>დროისა და მოვლენათა თან</w:t>
      </w:r>
      <w:r w:rsidRPr="00490790">
        <w:rPr>
          <w:rFonts w:ascii="Sylfaen" w:eastAsia="Calibri" w:hAnsi="Sylfaen" w:cs="AcadNusx"/>
          <w:lang w:val="ka-GE"/>
        </w:rPr>
        <w:t>ა</w:t>
      </w:r>
      <w:r w:rsidRPr="00490790">
        <w:rPr>
          <w:rFonts w:ascii="Sylfaen" w:eastAsia="Calibri" w:hAnsi="Sylfaen" w:cs="AcadNusx"/>
          <w:lang w:val="it-IT"/>
        </w:rPr>
        <w:t xml:space="preserve">მიმდევრობის აღმნიშვნელ ენობრივ-გრამატიკულ ერთეულებს (მაგ., </w:t>
      </w:r>
      <w:r w:rsidRPr="00490790">
        <w:rPr>
          <w:rFonts w:ascii="Sylfaen" w:eastAsia="Calibri" w:hAnsi="Sylfaen" w:cs="AcadNusx"/>
          <w:i/>
          <w:lang w:val="it-IT"/>
        </w:rPr>
        <w:t xml:space="preserve">დიდი ხნის წინათ...; მაშინ </w:t>
      </w:r>
      <w:r w:rsidRPr="00490790">
        <w:rPr>
          <w:rFonts w:ascii="Sylfaen" w:eastAsia="Calibri" w:hAnsi="Sylfaen" w:cs="AcadNusx"/>
          <w:i/>
          <w:lang w:val="ka-GE"/>
        </w:rPr>
        <w:t>-</w:t>
      </w:r>
      <w:r w:rsidRPr="00490790">
        <w:rPr>
          <w:rFonts w:ascii="Sylfaen" w:eastAsia="Calibri" w:hAnsi="Sylfaen" w:cs="AcadNusx"/>
          <w:i/>
          <w:lang w:val="it-IT"/>
        </w:rPr>
        <w:t xml:space="preserve"> როდესაც; როგორც კი </w:t>
      </w:r>
      <w:r w:rsidRPr="00490790">
        <w:rPr>
          <w:rFonts w:ascii="Sylfaen" w:eastAsia="Calibri" w:hAnsi="Sylfaen" w:cs="AcadNusx"/>
          <w:i/>
          <w:lang w:val="ka-GE"/>
        </w:rPr>
        <w:t>-</w:t>
      </w:r>
      <w:r w:rsidRPr="00490790">
        <w:rPr>
          <w:rFonts w:ascii="Sylfaen" w:eastAsia="Calibri" w:hAnsi="Sylfaen" w:cs="AcadNusx"/>
          <w:i/>
          <w:lang w:val="it-IT"/>
        </w:rPr>
        <w:t xml:space="preserve"> მაშინვე და სხვა</w:t>
      </w:r>
      <w:r w:rsidRPr="00490790">
        <w:rPr>
          <w:rFonts w:ascii="Sylfaen" w:eastAsia="Calibri" w:hAnsi="Sylfaen" w:cs="AcadNusx"/>
          <w:lang w:val="it-IT"/>
        </w:rPr>
        <w:t xml:space="preserve">);  </w:t>
      </w:r>
    </w:p>
    <w:p w14:paraId="6AFA71E9" w14:textId="77777777" w:rsidR="00490790" w:rsidRPr="00490790" w:rsidRDefault="00490790" w:rsidP="001233A9">
      <w:pPr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ამოიცნობს პირდაპირ და ირიბ ნათქვამს და განარჩევს სხვათა სიტყვას;</w:t>
      </w:r>
    </w:p>
    <w:p w14:paraId="24F0D6A8" w14:textId="77777777" w:rsidR="00490790" w:rsidRPr="00490790" w:rsidRDefault="00490790" w:rsidP="001233A9">
      <w:pPr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ამოიცნობს სუბიექტური დამოკიდებულების გამომხატველ ენობრივ-გრამატიკულ საშუალებებს;</w:t>
      </w:r>
    </w:p>
    <w:p w14:paraId="4667AACC" w14:textId="77777777" w:rsidR="00490790" w:rsidRPr="00490790" w:rsidRDefault="00490790" w:rsidP="001233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 w:hanging="180"/>
        <w:jc w:val="both"/>
        <w:rPr>
          <w:rFonts w:ascii="Sylfaen" w:eastAsia="Calibri" w:hAnsi="Sylfaen" w:cs="AcadNusx"/>
          <w:lang w:val="de-DE"/>
        </w:rPr>
      </w:pPr>
    </w:p>
    <w:p w14:paraId="12101DB1" w14:textId="7405A173" w:rsidR="00490790" w:rsidRPr="00490790" w:rsidRDefault="00490790" w:rsidP="001233A9">
      <w:pPr>
        <w:spacing w:after="0" w:line="240" w:lineRule="auto"/>
        <w:ind w:left="1276" w:hanging="1276"/>
        <w:jc w:val="both"/>
        <w:rPr>
          <w:rFonts w:ascii="Sylfaen" w:eastAsia="Calibri" w:hAnsi="Sylfaen" w:cs="Times New Roman"/>
          <w:b/>
          <w:lang w:val="de-D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X. 3.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მოსასმენი ამოცანების ეფექტურად გადაჭრის ხელშესაწყობად</w:t>
      </w:r>
    </w:p>
    <w:p w14:paraId="0F4FD104" w14:textId="77777777" w:rsidR="00490790" w:rsidRPr="00490790" w:rsidRDefault="00490790" w:rsidP="001233A9">
      <w:pPr>
        <w:spacing w:after="0" w:line="240" w:lineRule="auto"/>
        <w:ind w:left="1276" w:hanging="1276"/>
        <w:jc w:val="both"/>
        <w:rPr>
          <w:rFonts w:ascii="Sylfaen" w:eastAsia="Calibri" w:hAnsi="Sylfaen" w:cs="Times New Roman"/>
          <w:b/>
          <w:lang w:val="de-DE"/>
        </w:rPr>
      </w:pPr>
      <w:r w:rsidRPr="00490790">
        <w:rPr>
          <w:rFonts w:ascii="Sylfaen" w:eastAsia="Calibri" w:hAnsi="Sylfaen" w:cs="AcadNusx"/>
          <w:b/>
          <w:lang w:val="de-DE"/>
        </w:rPr>
        <w:t xml:space="preserve">       </w:t>
      </w:r>
      <w:r w:rsidRPr="00490790">
        <w:rPr>
          <w:rFonts w:ascii="Sylfaen" w:eastAsia="Calibri" w:hAnsi="Sylfaen" w:cs="Times New Roman"/>
          <w:b/>
          <w:lang w:val="de-DE"/>
        </w:rPr>
        <w:t>და მოსმენის უნარის გასაუმჯობესებლად მიმართოს სხვადასხვა სტრატეგიას.</w:t>
      </w:r>
    </w:p>
    <w:p w14:paraId="04124566" w14:textId="77777777" w:rsidR="00490790" w:rsidRPr="00490790" w:rsidRDefault="00490790" w:rsidP="001233A9">
      <w:pPr>
        <w:spacing w:after="0" w:line="240" w:lineRule="auto"/>
        <w:ind w:left="1276" w:hanging="1276"/>
        <w:jc w:val="both"/>
        <w:rPr>
          <w:rFonts w:ascii="Sylfaen" w:eastAsia="Calibri" w:hAnsi="Sylfaen" w:cs="Times New Roman"/>
          <w:b/>
          <w:lang w:val="de-DE"/>
        </w:rPr>
      </w:pPr>
      <w:r w:rsidRPr="00490790">
        <w:rPr>
          <w:rFonts w:ascii="Sylfaen" w:eastAsia="Calibri" w:hAnsi="Sylfaen" w:cs="AcadNusx"/>
          <w:b/>
          <w:lang w:val="de-DE"/>
        </w:rPr>
        <w:t xml:space="preserve">            </w:t>
      </w:r>
    </w:p>
    <w:p w14:paraId="4BFCFD58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43900803" w14:textId="77777777" w:rsidR="00490790" w:rsidRPr="00490790" w:rsidRDefault="00490790" w:rsidP="001233A9">
      <w:pPr>
        <w:numPr>
          <w:ilvl w:val="0"/>
          <w:numId w:val="43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ცოცხალი მეტყველების/ჩანაწერის მოსმენისას იშველიებს არავერბალურ ელემენტებს  (</w:t>
      </w:r>
      <w:r w:rsidRPr="00490790">
        <w:rPr>
          <w:rFonts w:ascii="Sylfaen" w:eastAsia="Calibri" w:hAnsi="Sylfaen" w:cs="AcadNusx"/>
          <w:i/>
          <w:lang w:val="de-DE"/>
        </w:rPr>
        <w:t xml:space="preserve">ხმის ტემბრი, ინტონაცია, მიმიკა, ჟესტიკულაცია, სხვადასხვა ტიპის ხმაური, ლოგიკური მახვილები, </w:t>
      </w:r>
      <w:r w:rsidRPr="00490790">
        <w:rPr>
          <w:rFonts w:ascii="Sylfaen" w:eastAsia="Calibri" w:hAnsi="Sylfaen" w:cs="Times New Roman"/>
          <w:i/>
          <w:lang w:val="de-DE"/>
        </w:rPr>
        <w:t>ილუსტრაცია, სქემა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07903C47" w14:textId="77777777" w:rsidR="00490790" w:rsidRPr="00490790" w:rsidRDefault="00490790" w:rsidP="001233A9">
      <w:pPr>
        <w:numPr>
          <w:ilvl w:val="0"/>
          <w:numId w:val="43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ამოიცნობს უცნობი სიტყვების</w:t>
      </w:r>
      <w:r w:rsidRPr="00490790">
        <w:rPr>
          <w:rFonts w:ascii="Sylfaen" w:eastAsia="Calibri" w:hAnsi="Sylfaen" w:cs="Times New Roman"/>
          <w:lang w:val="ka-GE"/>
        </w:rPr>
        <w:t>ა და</w:t>
      </w:r>
      <w:r w:rsidRPr="00490790">
        <w:rPr>
          <w:rFonts w:ascii="Sylfaen" w:eastAsia="Calibri" w:hAnsi="Sylfaen" w:cs="Times New Roman"/>
          <w:lang w:val="de-DE"/>
        </w:rPr>
        <w:t xml:space="preserve"> გამოთქმების მნიშვნელობას ნაცნობ ელემენტებზე დაყრდნობით (</w:t>
      </w:r>
      <w:r w:rsidRPr="00490790">
        <w:rPr>
          <w:rFonts w:ascii="Sylfaen" w:eastAsia="Calibri" w:hAnsi="Sylfaen" w:cs="Times New Roman"/>
          <w:i/>
          <w:lang w:val="de-DE"/>
        </w:rPr>
        <w:t>საკომუნიკაციო სიტუაცია, კონტექსტი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43651375" w14:textId="77777777" w:rsidR="00490790" w:rsidRPr="00490790" w:rsidRDefault="00490790" w:rsidP="001233A9">
      <w:pPr>
        <w:numPr>
          <w:ilvl w:val="0"/>
          <w:numId w:val="43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ინიშნავს უცნობ სიტყვებს მათი მნიშვნელობის გასარკვევად;</w:t>
      </w:r>
    </w:p>
    <w:p w14:paraId="17A85B07" w14:textId="77777777" w:rsidR="00490790" w:rsidRPr="00490790" w:rsidRDefault="00490790" w:rsidP="001233A9">
      <w:pPr>
        <w:numPr>
          <w:ilvl w:val="0"/>
          <w:numId w:val="43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AcadNusx"/>
          <w:bCs/>
          <w:lang w:val="de-DE"/>
        </w:rPr>
        <w:t>აღწერს, რა ხერხით/გზით მოახერხა მოსასმენი ამოცანის გადაჭრა</w:t>
      </w:r>
      <w:r w:rsidRPr="00490790">
        <w:rPr>
          <w:rFonts w:ascii="Sylfaen" w:eastAsia="Calibri" w:hAnsi="Sylfaen" w:cs="AcadNusx"/>
          <w:bCs/>
          <w:lang w:val="ka-GE"/>
        </w:rPr>
        <w:t>;</w:t>
      </w:r>
      <w:r w:rsidRPr="00490790">
        <w:rPr>
          <w:rFonts w:ascii="Sylfaen" w:eastAsia="Calibri" w:hAnsi="Sylfaen" w:cs="Times New Roman"/>
          <w:lang w:val="de-DE"/>
        </w:rPr>
        <w:t xml:space="preserve"> </w:t>
      </w:r>
    </w:p>
    <w:p w14:paraId="30B8E81F" w14:textId="77777777" w:rsidR="00490790" w:rsidRPr="00490790" w:rsidRDefault="00490790" w:rsidP="001233A9">
      <w:pPr>
        <w:numPr>
          <w:ilvl w:val="0"/>
          <w:numId w:val="43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AcadNusx"/>
          <w:bCs/>
          <w:lang w:val="de-DE" w:eastAsia="ru-RU"/>
        </w:rPr>
        <w:t>ადარებს სხვების მიერ შერჩეულ ხერხს და გამოაქვს დასკვნა</w:t>
      </w:r>
      <w:r w:rsidRPr="00490790">
        <w:rPr>
          <w:rFonts w:ascii="Sylfaen" w:eastAsia="Calibri" w:hAnsi="Sylfaen" w:cs="AcadNusx"/>
          <w:bCs/>
          <w:lang w:val="ka-GE" w:eastAsia="ru-RU"/>
        </w:rPr>
        <w:t>,</w:t>
      </w:r>
      <w:r w:rsidRPr="00490790">
        <w:rPr>
          <w:rFonts w:ascii="Sylfaen" w:eastAsia="Calibri" w:hAnsi="Sylfaen" w:cs="AcadNusx"/>
          <w:bCs/>
          <w:lang w:val="de-DE" w:eastAsia="ru-RU"/>
        </w:rPr>
        <w:t xml:space="preserve"> თუ რომელი მიდგომა იყო ეფექტური;</w:t>
      </w:r>
    </w:p>
    <w:p w14:paraId="40ADB92A" w14:textId="77777777" w:rsidR="00490790" w:rsidRPr="00490790" w:rsidRDefault="00490790" w:rsidP="001233A9">
      <w:pPr>
        <w:numPr>
          <w:ilvl w:val="0"/>
          <w:numId w:val="43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AcadNusx"/>
          <w:bCs/>
          <w:lang w:val="de-DE" w:eastAsia="ru-RU"/>
        </w:rPr>
        <w:t>იხსენებს</w:t>
      </w:r>
      <w:r w:rsidRPr="00490790">
        <w:rPr>
          <w:rFonts w:ascii="Sylfaen" w:eastAsia="Calibri" w:hAnsi="Sylfaen" w:cs="AcadNusx"/>
          <w:bCs/>
          <w:lang w:val="ka-GE" w:eastAsia="ru-RU"/>
        </w:rPr>
        <w:t>,</w:t>
      </w:r>
      <w:r w:rsidRPr="00490790">
        <w:rPr>
          <w:rFonts w:ascii="Sylfaen" w:eastAsia="Calibri" w:hAnsi="Sylfaen" w:cs="AcadNusx"/>
          <w:bCs/>
          <w:lang w:val="de-DE" w:eastAsia="ru-RU"/>
        </w:rPr>
        <w:t xml:space="preserve"> სხვა საგნებში რა ტიპის სტრატეგია გამოუყენებია ინფორმაციის მოსმენისას, ადარებს ძველ და ახალ გამოცდილებას, გამოაქვს დასკვნები;</w:t>
      </w:r>
    </w:p>
    <w:p w14:paraId="63A55A2B" w14:textId="77777777" w:rsidR="00490790" w:rsidRPr="00490790" w:rsidRDefault="00490790" w:rsidP="001233A9">
      <w:pPr>
        <w:numPr>
          <w:ilvl w:val="0"/>
          <w:numId w:val="43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უყურებს და უსმენს მ</w:t>
      </w:r>
      <w:r w:rsidRPr="00490790">
        <w:rPr>
          <w:rFonts w:ascii="Sylfaen" w:eastAsia="Calibri" w:hAnsi="Sylfaen" w:cs="Times New Roman"/>
          <w:lang w:val="ka-GE"/>
        </w:rPr>
        <w:t>ისთ</w:t>
      </w:r>
      <w:r w:rsidRPr="00490790">
        <w:rPr>
          <w:rFonts w:ascii="Sylfaen" w:eastAsia="Calibri" w:hAnsi="Sylfaen" w:cs="Times New Roman"/>
          <w:lang w:val="de-DE"/>
        </w:rPr>
        <w:t xml:space="preserve">ვის საინტერესო </w:t>
      </w:r>
      <w:r w:rsidRPr="00490790">
        <w:rPr>
          <w:rFonts w:ascii="Sylfaen" w:eastAsia="Calibri" w:hAnsi="Sylfaen" w:cs="Times New Roman"/>
          <w:lang w:val="ka-GE"/>
        </w:rPr>
        <w:t xml:space="preserve">ქართულენოვან </w:t>
      </w:r>
      <w:r w:rsidRPr="00490790">
        <w:rPr>
          <w:rFonts w:ascii="Sylfaen" w:eastAsia="Calibri" w:hAnsi="Sylfaen" w:cs="Times New Roman"/>
          <w:lang w:val="de-DE"/>
        </w:rPr>
        <w:t>ტელე\რადიო გადაცემებს</w:t>
      </w:r>
      <w:r w:rsidRPr="00490790">
        <w:rPr>
          <w:rFonts w:ascii="Sylfaen" w:eastAsia="Calibri" w:hAnsi="Sylfaen" w:cs="Times New Roman"/>
          <w:lang w:val="ka-GE"/>
        </w:rPr>
        <w:t>ა და</w:t>
      </w:r>
      <w:r w:rsidRPr="00490790">
        <w:rPr>
          <w:rFonts w:ascii="Sylfaen" w:eastAsia="Calibri" w:hAnsi="Sylfaen" w:cs="Times New Roman"/>
          <w:lang w:val="de-DE"/>
        </w:rPr>
        <w:t xml:space="preserve">  ფილმებს.</w:t>
      </w:r>
    </w:p>
    <w:p w14:paraId="598122A0" w14:textId="77777777" w:rsidR="00490790" w:rsidRPr="00490790" w:rsidRDefault="00490790" w:rsidP="00490790">
      <w:pPr>
        <w:spacing w:after="0" w:line="240" w:lineRule="auto"/>
        <w:ind w:left="284"/>
        <w:rPr>
          <w:rFonts w:ascii="Sylfaen" w:eastAsia="Calibri" w:hAnsi="Sylfaen" w:cs="Times New Roman"/>
          <w:lang w:val="de-DE"/>
        </w:rPr>
      </w:pPr>
    </w:p>
    <w:p w14:paraId="4A1A2965" w14:textId="77777777" w:rsidR="00490790" w:rsidRPr="00490790" w:rsidRDefault="00490790" w:rsidP="00490790">
      <w:pPr>
        <w:spacing w:after="0" w:line="240" w:lineRule="auto"/>
        <w:ind w:left="720" w:hanging="180"/>
        <w:jc w:val="center"/>
        <w:rPr>
          <w:rFonts w:ascii="Sylfaen" w:eastAsia="Calibri" w:hAnsi="Sylfaen" w:cs="AcadNusx"/>
          <w:b/>
          <w:bCs/>
          <w:iCs/>
          <w:lang w:val="de-DE"/>
        </w:rPr>
      </w:pPr>
      <w:r w:rsidRPr="00490790">
        <w:rPr>
          <w:rFonts w:ascii="Sylfaen" w:eastAsia="Calibri" w:hAnsi="Sylfaen" w:cs="AcadNusx"/>
          <w:b/>
          <w:bCs/>
          <w:iCs/>
          <w:lang w:val="de-DE"/>
        </w:rPr>
        <w:t>კითხვა</w:t>
      </w:r>
    </w:p>
    <w:p w14:paraId="68B2D64A" w14:textId="77777777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Times New Roman"/>
          <w:lang w:val="de-DE"/>
        </w:rPr>
      </w:pPr>
    </w:p>
    <w:p w14:paraId="2FD3C37A" w14:textId="170FB337" w:rsidR="00490790" w:rsidRPr="00490790" w:rsidRDefault="00490790" w:rsidP="001233A9">
      <w:pPr>
        <w:spacing w:after="0" w:line="240" w:lineRule="auto"/>
        <w:ind w:left="993" w:hanging="993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 xml:space="preserve">ქ. 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X. 4. 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სხვადასხვა ტიპის არამხატვრული ტექსტის გაგება.</w:t>
      </w:r>
    </w:p>
    <w:p w14:paraId="69FEFD0E" w14:textId="77777777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763EE4D7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65DDF561" w14:textId="77777777" w:rsidR="00490790" w:rsidRPr="00490790" w:rsidRDefault="00490790" w:rsidP="001233A9">
      <w:pPr>
        <w:numPr>
          <w:ilvl w:val="0"/>
          <w:numId w:val="70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>ამოიცნობს ტექსტის მიზანს (</w:t>
      </w:r>
      <w:r w:rsidRPr="00490790">
        <w:rPr>
          <w:rFonts w:ascii="Sylfaen" w:eastAsia="Times New Roman" w:hAnsi="Sylfaen" w:cs="Arial"/>
          <w:i/>
          <w:szCs w:val="20"/>
          <w:lang w:val="de-DE"/>
        </w:rPr>
        <w:t>რ</w:t>
      </w:r>
      <w:r w:rsidRPr="00490790">
        <w:rPr>
          <w:rFonts w:ascii="Sylfaen" w:eastAsia="Times New Roman" w:hAnsi="Sylfaen" w:cs="Arial"/>
          <w:i/>
          <w:szCs w:val="20"/>
          <w:lang w:val="ka-GE"/>
        </w:rPr>
        <w:t>ის</w:t>
      </w:r>
      <w:r w:rsidRPr="00490790">
        <w:rPr>
          <w:rFonts w:ascii="Sylfaen" w:eastAsia="Times New Roman" w:hAnsi="Sylfaen" w:cs="Arial"/>
          <w:i/>
          <w:szCs w:val="20"/>
          <w:lang w:val="de-DE"/>
        </w:rPr>
        <w:t>თვის არის დაწერილი ტექსტი</w:t>
      </w:r>
      <w:r w:rsidRPr="00490790">
        <w:rPr>
          <w:rFonts w:ascii="Sylfaen" w:eastAsia="Times New Roman" w:hAnsi="Sylfaen" w:cs="Arial"/>
          <w:szCs w:val="20"/>
          <w:lang w:val="de-DE"/>
        </w:rPr>
        <w:t>) და ადრესატს (</w:t>
      </w:r>
      <w:r w:rsidRPr="00490790">
        <w:rPr>
          <w:rFonts w:ascii="Sylfaen" w:eastAsia="Times New Roman" w:hAnsi="Sylfaen" w:cs="Arial"/>
          <w:i/>
          <w:szCs w:val="20"/>
          <w:lang w:val="de-DE"/>
        </w:rPr>
        <w:t>ვIჩთვის არის განკუთვნილი</w:t>
      </w:r>
      <w:r w:rsidRPr="00490790">
        <w:rPr>
          <w:rFonts w:ascii="Sylfaen" w:eastAsia="Times New Roman" w:hAnsi="Sylfaen" w:cs="Arial"/>
          <w:szCs w:val="20"/>
          <w:lang w:val="de-DE"/>
        </w:rPr>
        <w:t>);</w:t>
      </w:r>
    </w:p>
    <w:p w14:paraId="0F1B6C06" w14:textId="77777777" w:rsidR="00490790" w:rsidRPr="00490790" w:rsidRDefault="00490790" w:rsidP="001233A9">
      <w:pPr>
        <w:numPr>
          <w:ilvl w:val="0"/>
          <w:numId w:val="66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ამოიცნობს ტექსტის ზედაპირზე (ექსპლიციტურად) მოცემულ ინფორმაციას (</w:t>
      </w:r>
      <w:r w:rsidRPr="00490790">
        <w:rPr>
          <w:rFonts w:ascii="Sylfaen" w:eastAsia="Calibri" w:hAnsi="Sylfaen" w:cs="Times New Roman"/>
          <w:i/>
          <w:lang w:val="de-DE"/>
        </w:rPr>
        <w:t>ფაქტი, მოვლენა, აზრი, მოქმედების დრო და ადგილი და სხვა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2A0BD73B" w14:textId="77777777" w:rsidR="00490790" w:rsidRPr="00490790" w:rsidRDefault="00490790" w:rsidP="001233A9">
      <w:pPr>
        <w:numPr>
          <w:ilvl w:val="0"/>
          <w:numId w:val="66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lastRenderedPageBreak/>
        <w:t>ტექსტში მოცემულ ინფორმაციას აკავშირებს საკუთარ გამ</w:t>
      </w:r>
      <w:r w:rsidRPr="00490790">
        <w:rPr>
          <w:rFonts w:ascii="Sylfaen" w:eastAsia="Calibri" w:hAnsi="Sylfaen" w:cs="Times New Roman"/>
          <w:lang w:val="ka-GE"/>
        </w:rPr>
        <w:t>ო</w:t>
      </w:r>
      <w:r w:rsidRPr="00490790">
        <w:rPr>
          <w:rFonts w:ascii="Sylfaen" w:eastAsia="Calibri" w:hAnsi="Sylfaen" w:cs="Times New Roman"/>
          <w:lang w:val="de-DE"/>
        </w:rPr>
        <w:t>ცდილებასთან და ამის საფუძველზე გამოაქვს დასკვნა;</w:t>
      </w:r>
    </w:p>
    <w:p w14:paraId="234CBCFD" w14:textId="77777777" w:rsidR="00490790" w:rsidRPr="00490790" w:rsidRDefault="00490790" w:rsidP="001233A9">
      <w:pPr>
        <w:numPr>
          <w:ilvl w:val="0"/>
          <w:numId w:val="66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ამოიცნობს ავტორის მოსაზრებებსა და შთაბეჭდილებებს კონკრეტულ საკითხზე;</w:t>
      </w:r>
    </w:p>
    <w:p w14:paraId="51FB057C" w14:textId="77777777" w:rsidR="00490790" w:rsidRPr="00490790" w:rsidRDefault="00490790" w:rsidP="001233A9">
      <w:pPr>
        <w:numPr>
          <w:ilvl w:val="0"/>
          <w:numId w:val="66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ადარებს სხვადასხვა ტექსტს ერთი და იმავე თემის/იდეის/პრობლემის მიხედვით და გამოაქვს შესაბამისი დასკვნა;</w:t>
      </w:r>
    </w:p>
    <w:p w14:paraId="260E3C24" w14:textId="77777777" w:rsidR="00490790" w:rsidRPr="00490790" w:rsidRDefault="00490790" w:rsidP="001233A9">
      <w:pPr>
        <w:numPr>
          <w:ilvl w:val="0"/>
          <w:numId w:val="66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მსჯელობს ტექსტში განვითარებული მოვლენების შესახებ და საკუთარი პოზიციის/დამოკიდებულების </w:t>
      </w:r>
      <w:r w:rsidRPr="00490790">
        <w:rPr>
          <w:rFonts w:ascii="Sylfaen" w:eastAsia="Calibri" w:hAnsi="Sylfaen" w:cs="Times New Roman"/>
          <w:lang w:val="ka-GE"/>
        </w:rPr>
        <w:t>დასასაბუთ</w:t>
      </w:r>
      <w:r w:rsidRPr="00490790">
        <w:rPr>
          <w:rFonts w:ascii="Sylfaen" w:eastAsia="Calibri" w:hAnsi="Sylfaen" w:cs="Times New Roman"/>
          <w:lang w:val="de-DE"/>
        </w:rPr>
        <w:t>ებლად იყენებს ტექსტის შესაბამის ადგილებს;</w:t>
      </w:r>
    </w:p>
    <w:p w14:paraId="0B25FF9B" w14:textId="77777777" w:rsidR="00490790" w:rsidRPr="00490790" w:rsidRDefault="00490790" w:rsidP="001233A9">
      <w:pPr>
        <w:numPr>
          <w:ilvl w:val="0"/>
          <w:numId w:val="66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დასკვნა გამოაქვს მთლიანი ტექსტის გააზრების საფუძველზე;</w:t>
      </w:r>
    </w:p>
    <w:p w14:paraId="4BCB9E92" w14:textId="77777777" w:rsidR="00490790" w:rsidRPr="00490790" w:rsidRDefault="00490790" w:rsidP="001233A9">
      <w:pPr>
        <w:numPr>
          <w:ilvl w:val="0"/>
          <w:numId w:val="66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მიჯნავს ფაქტს დამოკიდებულებისაგან /ვარაუდისაგან/ შეფასებისაგან;</w:t>
      </w:r>
    </w:p>
    <w:p w14:paraId="5D8F28E5" w14:textId="77777777" w:rsidR="00490790" w:rsidRPr="00490790" w:rsidRDefault="00490790" w:rsidP="001233A9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bCs/>
          <w:iCs/>
          <w:color w:val="00B050"/>
          <w:lang w:val="ka-GE"/>
        </w:rPr>
      </w:pPr>
    </w:p>
    <w:p w14:paraId="5820BB92" w14:textId="505AF0F6" w:rsidR="00490790" w:rsidRPr="00490790" w:rsidRDefault="00490790" w:rsidP="001233A9">
      <w:pPr>
        <w:spacing w:after="0" w:line="240" w:lineRule="auto"/>
        <w:ind w:left="1134" w:hanging="1134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 xml:space="preserve">ქ. 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X. 5. 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სტრუქტურული და ენობრივი მახასიათებლების მიხედვით არამხატვრულ</w:t>
      </w:r>
      <w:r w:rsidRPr="00490790">
        <w:rPr>
          <w:rFonts w:ascii="Sylfaen" w:eastAsia="Calibri" w:hAnsi="Sylfaen" w:cs="Times New Roman"/>
          <w:b/>
          <w:lang w:val="ka-GE"/>
        </w:rPr>
        <w:t>ი</w:t>
      </w:r>
      <w:r w:rsidRPr="00490790">
        <w:rPr>
          <w:rFonts w:ascii="Sylfaen" w:eastAsia="Calibri" w:hAnsi="Sylfaen" w:cs="Times New Roman"/>
          <w:b/>
          <w:lang w:val="de-DE"/>
        </w:rPr>
        <w:t xml:space="preserve"> ტექსტ</w:t>
      </w:r>
      <w:r w:rsidRPr="00490790">
        <w:rPr>
          <w:rFonts w:ascii="Sylfaen" w:eastAsia="Calibri" w:hAnsi="Sylfaen" w:cs="Times New Roman"/>
          <w:b/>
          <w:lang w:val="ka-GE"/>
        </w:rPr>
        <w:t>ი</w:t>
      </w:r>
      <w:r w:rsidRPr="00490790">
        <w:rPr>
          <w:rFonts w:ascii="Sylfaen" w:eastAsia="Calibri" w:hAnsi="Sylfaen" w:cs="Times New Roman"/>
          <w:b/>
          <w:lang w:val="de-DE"/>
        </w:rPr>
        <w:t>ს გაანალიზება.</w:t>
      </w:r>
    </w:p>
    <w:p w14:paraId="7AC8BCD5" w14:textId="77777777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02012DB2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0242B1F3" w14:textId="77777777" w:rsidR="00490790" w:rsidRPr="00490790" w:rsidRDefault="00490790" w:rsidP="001233A9">
      <w:pPr>
        <w:numPr>
          <w:ilvl w:val="0"/>
          <w:numId w:val="6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180"/>
        <w:jc w:val="both"/>
        <w:rPr>
          <w:rFonts w:ascii="Sylfaen" w:eastAsia="Calibri" w:hAnsi="Sylfaen" w:cs="AcadNusx"/>
          <w:b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მსჯელობს ტექსტის გრაფიკულ-გამომსახველობითი საშუალებების ეფექტურობაზე; აფასებს, რამდენად უწყობს ხელს ტექსტის დიზაინი ტექსტის შინაარსის აღქმას  (მაგ., </w:t>
      </w:r>
      <w:r w:rsidRPr="00490790">
        <w:rPr>
          <w:rFonts w:ascii="Sylfaen" w:eastAsia="Calibri" w:hAnsi="Sylfaen" w:cs="AcadNusx"/>
          <w:i/>
          <w:lang w:val="de-DE"/>
        </w:rPr>
        <w:t>ილუსტრაციისა და ტექსტის მიმართება, შრიფტის ზომა და სახესხვაობა, ტექსტის აბზაცებად/სვეტებად დაყოფა, ნაწილების დასათაურება და სხვა</w:t>
      </w:r>
      <w:r w:rsidRPr="00490790">
        <w:rPr>
          <w:rFonts w:ascii="Sylfaen" w:eastAsia="Calibri" w:hAnsi="Sylfaen" w:cs="AcadNusx"/>
          <w:lang w:val="de-DE"/>
        </w:rPr>
        <w:t xml:space="preserve">); </w:t>
      </w:r>
    </w:p>
    <w:p w14:paraId="53B1782B" w14:textId="77777777" w:rsidR="00490790" w:rsidRPr="00490790" w:rsidRDefault="00490790" w:rsidP="001233A9">
      <w:pPr>
        <w:numPr>
          <w:ilvl w:val="0"/>
          <w:numId w:val="6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b/>
          <w:lang w:val="de-DE"/>
        </w:rPr>
      </w:pPr>
      <w:r w:rsidRPr="00490790">
        <w:rPr>
          <w:rFonts w:ascii="Sylfaen" w:eastAsia="Calibri" w:hAnsi="Sylfaen" w:cs="AcadNusx"/>
          <w:lang w:val="de-DE"/>
        </w:rPr>
        <w:t>მსჯელობს, რამდენად შეესაბამება ტექსტის სტრუქტურა მიზანს</w:t>
      </w:r>
      <w:r w:rsidRPr="00490790">
        <w:rPr>
          <w:rFonts w:ascii="Sylfaen" w:eastAsia="Calibri" w:hAnsi="Sylfaen" w:cs="AcadNusx"/>
          <w:b/>
          <w:lang w:val="de-DE"/>
        </w:rPr>
        <w:t>;</w:t>
      </w:r>
    </w:p>
    <w:p w14:paraId="5A5BDFA2" w14:textId="77777777" w:rsidR="00490790" w:rsidRPr="00490790" w:rsidRDefault="00490790" w:rsidP="001233A9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ამოიცნობს და განმარტავს სათანადო ლოგიკურ და ქრონოლოგიურ მარკერებს (მაგ., </w:t>
      </w:r>
      <w:r w:rsidRPr="00490790">
        <w:rPr>
          <w:rFonts w:ascii="Sylfaen" w:eastAsia="Calibri" w:hAnsi="Sylfaen" w:cs="AcadNusx"/>
          <w:i/>
          <w:lang w:val="de-DE"/>
        </w:rPr>
        <w:t>მიზეზშედეგობრივი კონსტრუქციები, პირობითი წინადადებები, დროთა თანამიმდევრობისა და ლოგიკური ურთიერთმიმართების გამომხატველი სიტყვათშეხამებები და სხვა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119F3022" w14:textId="77777777" w:rsidR="00490790" w:rsidRPr="00490790" w:rsidRDefault="00490790" w:rsidP="001233A9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color w:val="000000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განსაზღვრავს,  რა ფორმით არის გადმოცემული სხვისი მეტყველება (პირდაპირი/ირიბი) და მსჯელობს შერჩეული ფორმის ეფექტურობაზე;</w:t>
      </w:r>
    </w:p>
    <w:p w14:paraId="23063982" w14:textId="77777777" w:rsidR="00490790" w:rsidRPr="00490790" w:rsidRDefault="00490790" w:rsidP="001233A9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color w:val="000000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ამოიცნობს და განმარტავს, რატომ არის თხრობა I ან III პირში;</w:t>
      </w:r>
    </w:p>
    <w:p w14:paraId="40D8E9B2" w14:textId="77777777" w:rsidR="00490790" w:rsidRPr="00490790" w:rsidRDefault="00490790" w:rsidP="001233A9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color w:val="000000"/>
          <w:lang w:val="de-DE"/>
        </w:rPr>
      </w:pPr>
      <w:r w:rsidRPr="00490790">
        <w:rPr>
          <w:rFonts w:ascii="Sylfaen" w:eastAsia="Calibri" w:hAnsi="Sylfaen" w:cs="AcadNusx"/>
          <w:lang w:val="de-DE"/>
        </w:rPr>
        <w:t>I პირში მონათხრობი გადა</w:t>
      </w:r>
      <w:r w:rsidRPr="00490790">
        <w:rPr>
          <w:rFonts w:ascii="Sylfaen" w:eastAsia="Calibri" w:hAnsi="Sylfaen" w:cs="AcadNusx"/>
          <w:lang w:val="ka-GE"/>
        </w:rPr>
        <w:t>ჰ</w:t>
      </w:r>
      <w:r w:rsidRPr="00490790">
        <w:rPr>
          <w:rFonts w:ascii="Sylfaen" w:eastAsia="Calibri" w:hAnsi="Sylfaen" w:cs="AcadNusx"/>
          <w:lang w:val="de-DE"/>
        </w:rPr>
        <w:t>ყავს</w:t>
      </w:r>
      <w:r w:rsidRPr="00490790">
        <w:rPr>
          <w:rFonts w:ascii="Sylfaen" w:eastAsia="Calibri" w:hAnsi="Sylfaen" w:cs="AcadNusx"/>
          <w:lang w:val="ka-GE"/>
        </w:rPr>
        <w:t xml:space="preserve"> </w:t>
      </w:r>
      <w:r w:rsidRPr="00490790">
        <w:rPr>
          <w:rFonts w:ascii="Sylfaen" w:eastAsia="Calibri" w:hAnsi="Sylfaen" w:cs="AcadNusx"/>
          <w:lang w:val="de-DE"/>
        </w:rPr>
        <w:t>III პირში და მსჯელობს მიღებულ ეფექტზე</w:t>
      </w:r>
      <w:r w:rsidRPr="00490790">
        <w:rPr>
          <w:rFonts w:ascii="Sylfaen" w:eastAsia="Calibri" w:hAnsi="Sylfaen" w:cs="AcadNusx"/>
          <w:lang w:val="ka-GE"/>
        </w:rPr>
        <w:t>.</w:t>
      </w:r>
    </w:p>
    <w:p w14:paraId="5C8A37B7" w14:textId="77777777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3D885075" w14:textId="4BDAFF1C" w:rsidR="00490790" w:rsidRPr="00490790" w:rsidRDefault="00490790" w:rsidP="001233A9">
      <w:pPr>
        <w:spacing w:after="0" w:line="240" w:lineRule="auto"/>
        <w:ind w:left="993" w:hanging="993"/>
        <w:jc w:val="both"/>
        <w:rPr>
          <w:rFonts w:ascii="Sylfaen" w:eastAsia="Calibri" w:hAnsi="Sylfaen" w:cs="Times New Roman"/>
          <w:b/>
          <w:lang w:val="de-D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.X. 6.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სხვადასხვა სახის მხატვრულ</w:t>
      </w:r>
      <w:r w:rsidRPr="00490790">
        <w:rPr>
          <w:rFonts w:ascii="Sylfaen" w:eastAsia="Calibri" w:hAnsi="Sylfaen" w:cs="Times New Roman"/>
          <w:b/>
          <w:lang w:val="ka-GE"/>
        </w:rPr>
        <w:t>ი</w:t>
      </w:r>
      <w:r w:rsidRPr="00490790">
        <w:rPr>
          <w:rFonts w:ascii="Sylfaen" w:eastAsia="Calibri" w:hAnsi="Sylfaen" w:cs="Times New Roman"/>
          <w:b/>
          <w:lang w:val="de-DE"/>
        </w:rPr>
        <w:t xml:space="preserve"> ტექსტის გაგება.</w:t>
      </w:r>
    </w:p>
    <w:p w14:paraId="31835E57" w14:textId="77777777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Times New Roman"/>
          <w:b/>
          <w:lang w:val="de-DE"/>
        </w:rPr>
      </w:pPr>
    </w:p>
    <w:p w14:paraId="17C6EE2C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45ABDB29" w14:textId="77777777" w:rsidR="00490790" w:rsidRPr="00490790" w:rsidRDefault="00490790" w:rsidP="001233A9">
      <w:pPr>
        <w:numPr>
          <w:ilvl w:val="0"/>
          <w:numId w:val="88"/>
        </w:numPr>
        <w:tabs>
          <w:tab w:val="left" w:pos="709"/>
        </w:tabs>
        <w:spacing w:after="0" w:line="240" w:lineRule="auto"/>
        <w:ind w:left="709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განსაზღვრავს, რა არის ნაწარმოების მთავარი სათქმელი; </w:t>
      </w:r>
    </w:p>
    <w:p w14:paraId="6D03912E" w14:textId="77777777" w:rsidR="00490790" w:rsidRPr="00490790" w:rsidRDefault="00490790" w:rsidP="001233A9">
      <w:pPr>
        <w:numPr>
          <w:ilvl w:val="0"/>
          <w:numId w:val="88"/>
        </w:numPr>
        <w:tabs>
          <w:tab w:val="left" w:pos="709"/>
        </w:tabs>
        <w:spacing w:after="0" w:line="240" w:lineRule="auto"/>
        <w:ind w:left="709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ამოიცნობს ტექსტის ზედაპირზე (ექსპლიციტურად) მოცემულ ინფორმაციას (</w:t>
      </w:r>
      <w:r w:rsidRPr="00490790">
        <w:rPr>
          <w:rFonts w:ascii="Sylfaen" w:eastAsia="Calibri" w:hAnsi="Sylfaen" w:cs="Times New Roman"/>
          <w:i/>
          <w:lang w:val="de-DE"/>
        </w:rPr>
        <w:t>სად და როდის ხდება მოქმედება; გამოკვეთს დროისა და სივრცის მიმანიშნებელ დეტალებს და სხვა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3CE57105" w14:textId="77777777" w:rsidR="00490790" w:rsidRPr="00490790" w:rsidRDefault="00490790" w:rsidP="001233A9">
      <w:pPr>
        <w:numPr>
          <w:ilvl w:val="0"/>
          <w:numId w:val="8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ამოიცნობს პერსონაჟის ხასიათის წარმოჩენის პირდაპირ (</w:t>
      </w:r>
      <w:r w:rsidRPr="00490790">
        <w:rPr>
          <w:rFonts w:ascii="Sylfaen" w:eastAsia="Calibri" w:hAnsi="Sylfaen" w:cs="AcadNusx"/>
          <w:i/>
          <w:lang w:val="de-DE"/>
        </w:rPr>
        <w:t>ავტორისეული დახასიათება</w:t>
      </w:r>
      <w:r w:rsidRPr="00490790">
        <w:rPr>
          <w:rFonts w:ascii="Sylfaen" w:eastAsia="Calibri" w:hAnsi="Sylfaen" w:cs="AcadNusx"/>
          <w:lang w:val="de-DE"/>
        </w:rPr>
        <w:t>) და არაპირდაპირ (</w:t>
      </w:r>
      <w:r w:rsidRPr="00490790">
        <w:rPr>
          <w:rFonts w:ascii="Sylfaen" w:eastAsia="Calibri" w:hAnsi="Sylfaen" w:cs="AcadNusx"/>
          <w:i/>
          <w:lang w:val="de-DE"/>
        </w:rPr>
        <w:t>პერსონაჟის საქციელი, მისი ფიქრები/განცდები</w:t>
      </w:r>
      <w:r w:rsidRPr="00490790">
        <w:rPr>
          <w:rFonts w:ascii="Sylfaen" w:eastAsia="Calibri" w:hAnsi="Sylfaen" w:cs="AcadNusx"/>
          <w:lang w:val="de-DE"/>
        </w:rPr>
        <w:t>...) ხერხებს;</w:t>
      </w:r>
    </w:p>
    <w:p w14:paraId="492DA874" w14:textId="77777777" w:rsidR="00490790" w:rsidRPr="00490790" w:rsidRDefault="00490790" w:rsidP="001233A9">
      <w:pPr>
        <w:numPr>
          <w:ilvl w:val="0"/>
          <w:numId w:val="8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გამოაქვს დასკვნა პერსონაჟებს შორის არსებული ურთიერთობის შესახებ;</w:t>
      </w:r>
    </w:p>
    <w:p w14:paraId="77A44999" w14:textId="77777777" w:rsidR="00490790" w:rsidRPr="00490790" w:rsidRDefault="00490790" w:rsidP="001233A9">
      <w:pPr>
        <w:numPr>
          <w:ilvl w:val="0"/>
          <w:numId w:val="8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თხრობითი ხასიათის ნაწარმოებში გამოკვეთს</w:t>
      </w:r>
      <w:r w:rsidRPr="00490790">
        <w:rPr>
          <w:rFonts w:ascii="Sylfaen" w:eastAsia="Calibri" w:hAnsi="Sylfaen" w:cs="AcadNusx"/>
          <w:lang w:val="ka-GE"/>
        </w:rPr>
        <w:t xml:space="preserve"> </w:t>
      </w:r>
      <w:r w:rsidRPr="00490790">
        <w:rPr>
          <w:rFonts w:ascii="Sylfaen" w:eastAsia="Calibri" w:hAnsi="Sylfaen" w:cs="AcadNusx"/>
          <w:lang w:val="de-DE"/>
        </w:rPr>
        <w:t>მოვლენათა თან</w:t>
      </w:r>
      <w:r w:rsidRPr="00490790">
        <w:rPr>
          <w:rFonts w:ascii="Sylfaen" w:eastAsia="Calibri" w:hAnsi="Sylfaen" w:cs="AcadNusx"/>
          <w:lang w:val="ka-GE"/>
        </w:rPr>
        <w:t>ა</w:t>
      </w:r>
      <w:r w:rsidRPr="00490790">
        <w:rPr>
          <w:rFonts w:ascii="Sylfaen" w:eastAsia="Calibri" w:hAnsi="Sylfaen" w:cs="AcadNusx"/>
          <w:lang w:val="de-DE"/>
        </w:rPr>
        <w:t>მიმდევრულობას; ამოიცნობს ამბის დასაწყისსა და დასასრულს შორის ლოგიკურ კავშირებს;</w:t>
      </w:r>
    </w:p>
    <w:p w14:paraId="74A85C27" w14:textId="77777777" w:rsidR="00490790" w:rsidRPr="00490790" w:rsidRDefault="00490790" w:rsidP="001233A9">
      <w:pPr>
        <w:numPr>
          <w:ilvl w:val="0"/>
          <w:numId w:val="8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განსაზღვრავს ავტორის, მთხრობელის, პერსონაჟის პოზიციას, რაც განაპირობებს ნაწარმოებში წარმოდგენილი კონფლიქტის/პრობლემის/ამბის ინტერპრეტაციას; </w:t>
      </w:r>
    </w:p>
    <w:p w14:paraId="79E441D2" w14:textId="77777777" w:rsidR="00490790" w:rsidRPr="00490790" w:rsidRDefault="00490790" w:rsidP="001233A9">
      <w:pPr>
        <w:numPr>
          <w:ilvl w:val="0"/>
          <w:numId w:val="8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გამოხატავს საკუთარ დამოკიდებულებას/პოზიციას ტექსტში ასახულ კონფლიქტ</w:t>
      </w:r>
      <w:r w:rsidRPr="00490790">
        <w:rPr>
          <w:rFonts w:ascii="Sylfaen" w:eastAsia="Calibri" w:hAnsi="Sylfaen" w:cs="AcadNusx"/>
          <w:lang w:val="ka-GE"/>
        </w:rPr>
        <w:t>თან</w:t>
      </w:r>
      <w:r w:rsidRPr="00490790">
        <w:rPr>
          <w:rFonts w:ascii="Sylfaen" w:eastAsia="Calibri" w:hAnsi="Sylfaen" w:cs="AcadNusx"/>
          <w:lang w:val="de-DE"/>
        </w:rPr>
        <w:t>/პრობლემ</w:t>
      </w:r>
      <w:r w:rsidRPr="00490790">
        <w:rPr>
          <w:rFonts w:ascii="Sylfaen" w:eastAsia="Calibri" w:hAnsi="Sylfaen" w:cs="AcadNusx"/>
          <w:lang w:val="ka-GE"/>
        </w:rPr>
        <w:t>ასთან</w:t>
      </w:r>
      <w:r w:rsidRPr="00490790">
        <w:rPr>
          <w:rFonts w:ascii="Sylfaen" w:eastAsia="Calibri" w:hAnsi="Sylfaen" w:cs="AcadNusx"/>
          <w:lang w:val="de-DE"/>
        </w:rPr>
        <w:t>/მოვლენ</w:t>
      </w:r>
      <w:r w:rsidRPr="00490790">
        <w:rPr>
          <w:rFonts w:ascii="Sylfaen" w:eastAsia="Calibri" w:hAnsi="Sylfaen" w:cs="AcadNusx"/>
          <w:lang w:val="ka-GE"/>
        </w:rPr>
        <w:t>ასთან დაკავშირებით</w:t>
      </w:r>
      <w:r w:rsidRPr="00490790">
        <w:rPr>
          <w:rFonts w:ascii="Sylfaen" w:eastAsia="Calibri" w:hAnsi="Sylfaen" w:cs="AcadNusx"/>
          <w:lang w:val="de-DE"/>
        </w:rPr>
        <w:t xml:space="preserve"> და ასაბუთებს ცხოვრებისეულ გამოცდილებაზე დაყრდნობით;</w:t>
      </w:r>
    </w:p>
    <w:p w14:paraId="44BE06A8" w14:textId="77777777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49122E20" w14:textId="2B79A4AC" w:rsidR="00490790" w:rsidRPr="00490790" w:rsidRDefault="00490790" w:rsidP="001233A9">
      <w:pPr>
        <w:spacing w:after="0" w:line="240" w:lineRule="auto"/>
        <w:ind w:left="1134" w:hanging="1134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lastRenderedPageBreak/>
        <w:t xml:space="preserve">ქ. 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X. 7.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სტრუქტურული და ენობრივი მახასიათებლების მიხედვით მხატვრული ტექსტის გაანალიზება.</w:t>
      </w:r>
    </w:p>
    <w:p w14:paraId="59806C52" w14:textId="77777777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2EC878CE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5BCF49B5" w14:textId="77777777" w:rsidR="00490790" w:rsidRPr="00490790" w:rsidRDefault="00490790" w:rsidP="001233A9">
      <w:pPr>
        <w:numPr>
          <w:ilvl w:val="0"/>
          <w:numId w:val="4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ამოიცნობს  სხვადასხვა ხასიათის/სახის ტექსტის სტილურ და ენობრივ მახასიათებლებს (მაგ., </w:t>
      </w:r>
      <w:r w:rsidRPr="00490790">
        <w:rPr>
          <w:rFonts w:ascii="Sylfaen" w:eastAsia="Calibri" w:hAnsi="Sylfaen" w:cs="AcadNusx"/>
          <w:i/>
          <w:lang w:val="de-DE"/>
        </w:rPr>
        <w:t xml:space="preserve">საგაზეთო პუბლიკაციებში </w:t>
      </w:r>
      <w:r w:rsidRPr="00490790">
        <w:rPr>
          <w:rFonts w:ascii="Sylfaen" w:eastAsia="Calibri" w:hAnsi="Sylfaen" w:cs="AcadNusx"/>
          <w:i/>
          <w:lang w:val="ka-GE"/>
        </w:rPr>
        <w:t>-</w:t>
      </w:r>
      <w:r w:rsidRPr="00490790">
        <w:rPr>
          <w:rFonts w:ascii="Sylfaen" w:eastAsia="Calibri" w:hAnsi="Sylfaen" w:cs="AcadNusx"/>
          <w:i/>
          <w:lang w:val="de-DE"/>
        </w:rPr>
        <w:t xml:space="preserve"> მკითხველისადმი უშუალო მიმართვა, დარწმუნებისა და ზემოქმედების ხერხები, რესპონდენტების აქტიური ჩართვა, კითხვი</w:t>
      </w:r>
      <w:r w:rsidRPr="00490790">
        <w:rPr>
          <w:rFonts w:ascii="Sylfaen" w:eastAsia="Calibri" w:hAnsi="Sylfaen" w:cs="AcadNusx"/>
          <w:i/>
          <w:lang w:val="ka-GE"/>
        </w:rPr>
        <w:t>თი</w:t>
      </w:r>
      <w:r w:rsidRPr="00490790">
        <w:rPr>
          <w:rFonts w:ascii="Sylfaen" w:eastAsia="Calibri" w:hAnsi="Sylfaen" w:cs="AcadNusx"/>
          <w:i/>
          <w:lang w:val="de-DE"/>
        </w:rPr>
        <w:t xml:space="preserve"> და ძახილის წინადადებების ხშირი გამოყენება, სხვათა ნათქვამის გამოყენება; შემეცნებით ტექსტში </w:t>
      </w:r>
      <w:r w:rsidRPr="00490790">
        <w:rPr>
          <w:rFonts w:ascii="Sylfaen" w:eastAsia="Calibri" w:hAnsi="Sylfaen" w:cs="AcadNusx"/>
          <w:i/>
          <w:lang w:val="ka-GE"/>
        </w:rPr>
        <w:t>-</w:t>
      </w:r>
      <w:r w:rsidRPr="00490790">
        <w:rPr>
          <w:rFonts w:ascii="Sylfaen" w:eastAsia="Calibri" w:hAnsi="Sylfaen" w:cs="AcadNusx"/>
          <w:i/>
          <w:lang w:val="de-DE"/>
        </w:rPr>
        <w:t xml:space="preserve"> ინფორმაციის წყაროებ</w:t>
      </w:r>
      <w:r w:rsidRPr="00490790">
        <w:rPr>
          <w:rFonts w:ascii="Sylfaen" w:eastAsia="Calibri" w:hAnsi="Sylfaen" w:cs="AcadNusx"/>
          <w:i/>
          <w:lang w:val="ka-GE"/>
        </w:rPr>
        <w:t>ის</w:t>
      </w:r>
      <w:r w:rsidRPr="00490790">
        <w:rPr>
          <w:rFonts w:ascii="Sylfaen" w:eastAsia="Calibri" w:hAnsi="Sylfaen" w:cs="AcadNusx"/>
          <w:i/>
          <w:lang w:val="de-DE"/>
        </w:rPr>
        <w:t xml:space="preserve"> მითითება, სხვისი სიტყვების ჩართვა, სპეციალური ტერმინების გამოყენება, ზმნების სიმცირე და არსებითი სახელების სიჭარბე და სხვა</w:t>
      </w:r>
      <w:r w:rsidRPr="00490790">
        <w:rPr>
          <w:rFonts w:ascii="Sylfaen" w:eastAsia="Calibri" w:hAnsi="Sylfaen" w:cs="AcadNusx"/>
          <w:lang w:val="de-DE"/>
        </w:rPr>
        <w:t xml:space="preserve">); </w:t>
      </w:r>
    </w:p>
    <w:p w14:paraId="3A4B7A8C" w14:textId="77777777" w:rsidR="00490790" w:rsidRPr="00490790" w:rsidRDefault="00490790" w:rsidP="001233A9">
      <w:pPr>
        <w:numPr>
          <w:ilvl w:val="0"/>
          <w:numId w:val="49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ამოიცნობს სიტყვებსა და ფრაზებს, რომლებიც ქმნის განწყობას ნაწარმოებში;</w:t>
      </w:r>
    </w:p>
    <w:p w14:paraId="7CA925DF" w14:textId="77777777" w:rsidR="00490790" w:rsidRPr="00490790" w:rsidRDefault="00490790" w:rsidP="001233A9">
      <w:pPr>
        <w:numPr>
          <w:ilvl w:val="0"/>
          <w:numId w:val="49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კონკრეტულ ენობრივ ნიშნებზე დაყრდნობით მიუთითებს, გვხ</w:t>
      </w:r>
      <w:r w:rsidRPr="00490790">
        <w:rPr>
          <w:rFonts w:ascii="Sylfaen" w:eastAsia="Times New Roman" w:hAnsi="Sylfaen" w:cs="AcadNusx"/>
          <w:szCs w:val="20"/>
          <w:lang w:val="ka-GE"/>
        </w:rPr>
        <w:t>ვ</w:t>
      </w:r>
      <w:r w:rsidRPr="00490790">
        <w:rPr>
          <w:rFonts w:ascii="Sylfaen" w:eastAsia="Times New Roman" w:hAnsi="Sylfaen" w:cs="AcadNusx"/>
          <w:szCs w:val="20"/>
          <w:lang w:val="de-DE"/>
        </w:rPr>
        <w:t>დება თუ არა ტექსტში ავტორისეული მეტყველება და მოვლენების ავტორისეული შეფასება;</w:t>
      </w:r>
    </w:p>
    <w:p w14:paraId="001ED420" w14:textId="77777777" w:rsidR="00490790" w:rsidRPr="00490790" w:rsidRDefault="00490790" w:rsidP="001233A9">
      <w:pPr>
        <w:numPr>
          <w:ilvl w:val="0"/>
          <w:numId w:val="49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ამოიცნობს და განმარტავს პერსონაჟის სახის შექმნის ხერხს/გზას (მაგ., </w:t>
      </w:r>
      <w:r w:rsidRPr="00490790">
        <w:rPr>
          <w:rFonts w:ascii="Sylfaen" w:eastAsia="Calibri" w:hAnsi="Sylfaen" w:cs="AcadNusx"/>
          <w:i/>
          <w:lang w:val="de-DE"/>
        </w:rPr>
        <w:t>ავტორისეული დახასიათება, პორტრეტი, მეტყველება, ქცევა, ურთიერთობა და სხვა</w:t>
      </w:r>
      <w:r w:rsidRPr="00490790">
        <w:rPr>
          <w:rFonts w:ascii="Sylfaen" w:eastAsia="Calibri" w:hAnsi="Sylfaen" w:cs="AcadNusx"/>
          <w:lang w:val="de-DE"/>
        </w:rPr>
        <w:t>).</w:t>
      </w:r>
    </w:p>
    <w:p w14:paraId="39BC89B2" w14:textId="77777777" w:rsidR="00490790" w:rsidRPr="00490790" w:rsidRDefault="00490790" w:rsidP="001233A9">
      <w:p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AcadNusx"/>
          <w:b/>
          <w:lang w:val="de-DE"/>
        </w:rPr>
      </w:pPr>
    </w:p>
    <w:p w14:paraId="10FB42BE" w14:textId="74AF299B" w:rsidR="00490790" w:rsidRPr="00490790" w:rsidRDefault="00490790" w:rsidP="001233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.X.8. მოსწავლეს გამომუშავებული აქვს ხმამაღალი კითხვის ტექნიკა.</w:t>
      </w:r>
    </w:p>
    <w:p w14:paraId="123C230E" w14:textId="77777777" w:rsidR="00490790" w:rsidRPr="00490790" w:rsidRDefault="00490790" w:rsidP="001233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2819941F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78544066" w14:textId="77777777" w:rsidR="00490790" w:rsidRPr="00490790" w:rsidRDefault="00490790" w:rsidP="001233A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წაკითხვამდე განსაზღვრავს, რისი აქცენტირება სურს ტექსტში და რა საშუალებებით;</w:t>
      </w:r>
    </w:p>
    <w:p w14:paraId="533792C6" w14:textId="77777777" w:rsidR="00490790" w:rsidRPr="00490790" w:rsidRDefault="00490790" w:rsidP="001233A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ეფექტურად იყენებს ინტონაციას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სასვენი ნიშნების ფუნქციით იყენებს ინტონაციას, შინაარსის შესაბამისად ცვლის მეტყველების ტემპს, ხმის ტემბრს და სიმაღლეს</w:t>
      </w:r>
      <w:r w:rsidRPr="00490790">
        <w:rPr>
          <w:rFonts w:ascii="Sylfaen" w:eastAsia="Times New Roman" w:hAnsi="Sylfaen" w:cs="AcadNusx"/>
          <w:szCs w:val="20"/>
          <w:lang w:val="de-DE"/>
        </w:rPr>
        <w:t>) და სხეულის ენას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მიმიკა, ჟესტიკულაცია</w:t>
      </w:r>
      <w:r w:rsidRPr="00490790">
        <w:rPr>
          <w:rFonts w:ascii="Sylfaen" w:eastAsia="Times New Roman" w:hAnsi="Sylfaen" w:cs="AcadNusx"/>
          <w:szCs w:val="20"/>
          <w:lang w:val="de-DE"/>
        </w:rPr>
        <w:t>);</w:t>
      </w:r>
    </w:p>
    <w:p w14:paraId="16068A60" w14:textId="77777777" w:rsidR="00490790" w:rsidRPr="00490790" w:rsidRDefault="00490790" w:rsidP="001233A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ეფექტურად იყენებს ლოგიკურ (აზრობრივ) და ფსიქოლოგიურ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დაძაბულობის, მოლოდინის, გაჩუმების</w:t>
      </w:r>
      <w:r w:rsidRPr="00490790">
        <w:rPr>
          <w:rFonts w:ascii="Sylfaen" w:eastAsia="Times New Roman" w:hAnsi="Sylfaen" w:cs="AcadNusx"/>
          <w:szCs w:val="20"/>
          <w:lang w:val="de-DE"/>
        </w:rPr>
        <w:t>) პაუზას;</w:t>
      </w:r>
    </w:p>
    <w:p w14:paraId="13F7538D" w14:textId="77777777" w:rsidR="00490790" w:rsidRPr="00490790" w:rsidRDefault="00490790" w:rsidP="001233A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ეფექტურად იყენებს ლოგიკურ მახვილს, როგორც სიტყვის გამოყოფისა და ხაზგასმის საშუალებას წინადადებაში;</w:t>
      </w:r>
    </w:p>
    <w:p w14:paraId="124D176D" w14:textId="77777777" w:rsidR="00490790" w:rsidRPr="00490790" w:rsidRDefault="00490790" w:rsidP="001233A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კითხვის პროცესში ამყარებს მხედველობით კონტაქტს აუდიტორიასთან.</w:t>
      </w:r>
    </w:p>
    <w:p w14:paraId="328863DA" w14:textId="77777777" w:rsidR="00490790" w:rsidRPr="00490790" w:rsidRDefault="00490790" w:rsidP="001233A9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bCs/>
          <w:iCs/>
          <w:color w:val="00B050"/>
          <w:lang w:val="ka-GE"/>
        </w:rPr>
      </w:pPr>
    </w:p>
    <w:p w14:paraId="356B5EF7" w14:textId="7EDC1850" w:rsidR="00490790" w:rsidRPr="00490790" w:rsidRDefault="00490790" w:rsidP="001233A9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Sylfaen" w:eastAsia="Calibri" w:hAnsi="Sylfaen" w:cs="AcadNusx"/>
          <w:b/>
          <w:bCs/>
          <w:iCs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 xml:space="preserve">ქ. 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X. 9.  </w:t>
      </w:r>
      <w:r w:rsidRPr="00490790">
        <w:rPr>
          <w:rFonts w:ascii="Sylfaen" w:eastAsia="Calibri" w:hAnsi="Sylfaen" w:cs="AcadNusx"/>
          <w:b/>
          <w:bCs/>
          <w:iCs/>
          <w:lang w:val="de-DE"/>
        </w:rPr>
        <w:t xml:space="preserve">მოსწავლეს შეუძლია ტექსტის სიღრმისეულად შესწავლის მიზნით სათანადო სტრატეგიების გამოყენება. </w:t>
      </w:r>
    </w:p>
    <w:p w14:paraId="7326E91E" w14:textId="77777777" w:rsidR="00490790" w:rsidRPr="00490790" w:rsidRDefault="00490790" w:rsidP="001233A9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Sylfaen" w:eastAsia="Calibri" w:hAnsi="Sylfaen" w:cs="AcadNusx"/>
          <w:b/>
          <w:bCs/>
          <w:iCs/>
          <w:lang w:val="ka-GE"/>
        </w:rPr>
      </w:pPr>
    </w:p>
    <w:p w14:paraId="36CA175D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01EF212E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Times New Roman"/>
          <w:b/>
          <w:bCs/>
          <w:lang w:val="de-DE"/>
        </w:rPr>
      </w:pPr>
      <w:r w:rsidRPr="00490790">
        <w:rPr>
          <w:rFonts w:ascii="Sylfaen" w:eastAsia="Calibri" w:hAnsi="Sylfaen" w:cs="AcadNusx"/>
          <w:lang w:val="de-DE"/>
        </w:rPr>
        <w:t>იყენებს გაცნობითი კითხვის ხერხებს: აკვირდება ტექსტის აგებულებას, სათაურს, აბზაცებს, ილუსტრაციებს, წარწერებს, გამოყოფილ სიტყვებს და სხვა; არ ჩერდება უცნობ სიტყვებზე;</w:t>
      </w:r>
    </w:p>
    <w:p w14:paraId="4DD8A5BF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Times New Roman"/>
          <w:b/>
          <w:bCs/>
          <w:lang w:val="de-DE"/>
        </w:rPr>
      </w:pPr>
      <w:r w:rsidRPr="00490790">
        <w:rPr>
          <w:rFonts w:ascii="Sylfaen" w:eastAsia="Calibri" w:hAnsi="Sylfaen" w:cs="AcadNusx"/>
          <w:lang w:val="de-DE"/>
        </w:rPr>
        <w:t>იყენებს შესწავლითი კითხვის ხერხებს: პირველი წაკითხვისას მთლიანად ეცნობა ტექსტს; სირთულეების დასაძლევად გადაიკითხავს გაუგებარ, რთულ ან მნიშვნელოვან ნაწილებს; კონტექსტის, გამოცდილების ან ლექსიკონის დახმარებით აზუსტებს უცხო სიტყვების მნიშვნელობას;</w:t>
      </w:r>
    </w:p>
    <w:p w14:paraId="0B5B6789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>იყენებს ძიებითი კითხვის ხერხებს: კონკრეტული ინფორმაციის მოძიების მიზნით სწრაფად გადაიკითხავს ტექსტს, ეძებს საყრდენებს: საკვანძო სიტყვებს, აბზაცების პირველ წინადადებებს, რუბრიკებს, განმარტებებს და სხვა;</w:t>
      </w:r>
    </w:p>
    <w:p w14:paraId="4C9FA067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დამოუკიდებლად ამოიცნობს უცნობი სიტყვების, გამოთქმების მნიშვნელობას ნაცნობი ელემენტების დახმარებით (</w:t>
      </w:r>
      <w:r w:rsidRPr="00490790">
        <w:rPr>
          <w:rFonts w:ascii="Sylfaen" w:eastAsia="Calibri" w:hAnsi="Sylfaen" w:cs="AcadNusx"/>
          <w:i/>
          <w:lang w:val="de-DE"/>
        </w:rPr>
        <w:t>ილუსტრაციები, ნაცნობი ფუძე, კონტექსტი, მშობლიურ ენაში დამკვიდრებული უცხოური სიტყვები და სხვა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22D95AA6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Times New Roman"/>
          <w:b/>
          <w:bCs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lastRenderedPageBreak/>
        <w:t>სხვადასხვა ელემენტის მოშველიებით (</w:t>
      </w:r>
      <w:r w:rsidRPr="00490790">
        <w:rPr>
          <w:rFonts w:ascii="Sylfaen" w:eastAsia="Calibri" w:hAnsi="Sylfaen" w:cs="Times New Roman"/>
          <w:i/>
          <w:lang w:val="de-DE"/>
        </w:rPr>
        <w:t>სათაური, აბზაცების დასაწყისი, ერთ-ერთი აბზაცი, გამოყოფილი სიტყვები</w:t>
      </w:r>
      <w:r w:rsidRPr="00490790">
        <w:rPr>
          <w:rFonts w:ascii="Sylfaen" w:eastAsia="Calibri" w:hAnsi="Sylfaen" w:cs="Times New Roman"/>
          <w:lang w:val="de-DE"/>
        </w:rPr>
        <w:t xml:space="preserve">) </w:t>
      </w:r>
      <w:r w:rsidRPr="00490790">
        <w:rPr>
          <w:rFonts w:ascii="Sylfaen" w:eastAsia="Calibri" w:hAnsi="Sylfaen" w:cs="AcadNusx"/>
          <w:lang w:val="de-DE"/>
        </w:rPr>
        <w:t>გამოთქვამს ვარაუდს ტექსტის შინაარსის შესახებ;</w:t>
      </w:r>
    </w:p>
    <w:p w14:paraId="077753DF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AcadNusx"/>
          <w:bCs/>
          <w:lang w:val="de-DE"/>
        </w:rPr>
        <w:t>აღწერს, რა ხერხით/გზით მოახერხა მოსასმენი ამოცანის გადაჭრა</w:t>
      </w:r>
      <w:r w:rsidRPr="00490790">
        <w:rPr>
          <w:rFonts w:ascii="Sylfaen" w:eastAsia="Calibri" w:hAnsi="Sylfaen" w:cs="Times New Roman"/>
          <w:lang w:val="de-DE"/>
        </w:rPr>
        <w:t>;</w:t>
      </w:r>
    </w:p>
    <w:p w14:paraId="07D94305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Times New Roman"/>
          <w:bCs/>
          <w:lang w:val="de-DE"/>
        </w:rPr>
      </w:pPr>
      <w:r w:rsidRPr="00490790">
        <w:rPr>
          <w:rFonts w:ascii="Sylfaen" w:eastAsia="Calibri" w:hAnsi="Sylfaen" w:cs="Times New Roman"/>
          <w:bCs/>
          <w:lang w:val="de-DE"/>
        </w:rPr>
        <w:t>საკითხავი ამოცანების გადასაჭრელად იყენებს როგორც მშობლიურ, ისე სხვა ენაზე მიღებულ გამოცდილებას.</w:t>
      </w:r>
    </w:p>
    <w:p w14:paraId="34ECC25A" w14:textId="77777777" w:rsidR="00490790" w:rsidRPr="00490790" w:rsidRDefault="00490790" w:rsidP="001233A9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bCs/>
          <w:iCs/>
          <w:lang w:val="ka-GE"/>
        </w:rPr>
      </w:pPr>
    </w:p>
    <w:p w14:paraId="79E8BEA0" w14:textId="5C9DC2C0" w:rsidR="00490790" w:rsidRPr="00490790" w:rsidRDefault="00490790" w:rsidP="001233A9">
      <w:pPr>
        <w:spacing w:after="0" w:line="240" w:lineRule="auto"/>
        <w:ind w:left="1276" w:hanging="1276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X.10.  </w:t>
      </w:r>
      <w:r w:rsidRPr="00490790">
        <w:rPr>
          <w:rFonts w:ascii="Sylfaen" w:eastAsia="Calibri" w:hAnsi="Sylfaen" w:cs="Times New Roman"/>
          <w:b/>
          <w:lang w:val="de-DE"/>
        </w:rPr>
        <w:t xml:space="preserve">მოსწავლეს შეუძლია ინტერკულტურული თვალსაზრისით ტექსტის გაანალიზება.  </w:t>
      </w:r>
    </w:p>
    <w:p w14:paraId="70E5E859" w14:textId="77777777" w:rsidR="00490790" w:rsidRPr="00490790" w:rsidRDefault="00490790" w:rsidP="001233A9">
      <w:pPr>
        <w:spacing w:after="0" w:line="240" w:lineRule="auto"/>
        <w:ind w:left="1276" w:hanging="1276"/>
        <w:jc w:val="both"/>
        <w:rPr>
          <w:rFonts w:ascii="Sylfaen" w:eastAsia="Calibri" w:hAnsi="Sylfaen" w:cs="Times New Roman"/>
          <w:b/>
          <w:lang w:val="ka-GE"/>
        </w:rPr>
      </w:pPr>
    </w:p>
    <w:p w14:paraId="3F0F91A6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535355C2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50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ამოიცნობს ტექსტში ასახულ </w:t>
      </w:r>
      <w:r w:rsidRPr="00490790">
        <w:rPr>
          <w:rFonts w:ascii="Sylfaen" w:eastAsia="Calibri" w:hAnsi="Sylfaen" w:cs="AcadNusx"/>
          <w:lang w:val="ka-GE"/>
        </w:rPr>
        <w:t>სოციოკულტურულ</w:t>
      </w:r>
      <w:r w:rsidRPr="00490790">
        <w:rPr>
          <w:rFonts w:ascii="Sylfaen" w:eastAsia="Calibri" w:hAnsi="Sylfaen" w:cs="AcadNusx"/>
          <w:lang w:val="de-DE"/>
        </w:rPr>
        <w:t xml:space="preserve"> გარემოს და ავლებს პარალელს მშობლიურ </w:t>
      </w:r>
      <w:r w:rsidRPr="00490790">
        <w:rPr>
          <w:rFonts w:ascii="Sylfaen" w:eastAsia="Calibri" w:hAnsi="Sylfaen" w:cs="AcadNusx"/>
          <w:lang w:val="ka-GE"/>
        </w:rPr>
        <w:t>სოციოკულტურულ</w:t>
      </w:r>
      <w:r w:rsidRPr="00490790">
        <w:rPr>
          <w:rFonts w:ascii="Sylfaen" w:eastAsia="Calibri" w:hAnsi="Sylfaen" w:cs="AcadNusx"/>
          <w:lang w:val="de-DE"/>
        </w:rPr>
        <w:t xml:space="preserve"> გარემოსთან (მაგ., </w:t>
      </w:r>
      <w:r w:rsidRPr="00490790">
        <w:rPr>
          <w:rFonts w:ascii="Sylfaen" w:eastAsia="Calibri" w:hAnsi="Sylfaen" w:cs="AcadNusx"/>
          <w:i/>
          <w:lang w:val="de-DE"/>
        </w:rPr>
        <w:t>აღმსარებლობა, ცხოვრების წესი, Iჩთორიული ეპოქის თავისებურებები და სხვა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3F0DE61E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50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აანალიზებს პერსონაჟის დამოკიდებულებას კონკრეტული </w:t>
      </w:r>
      <w:r w:rsidRPr="00490790">
        <w:rPr>
          <w:rFonts w:ascii="Sylfaen" w:eastAsia="Calibri" w:hAnsi="Sylfaen" w:cs="AcadNusx"/>
          <w:lang w:val="ka-GE"/>
        </w:rPr>
        <w:t>სოციოკულტურული</w:t>
      </w:r>
      <w:r w:rsidRPr="00490790">
        <w:rPr>
          <w:rFonts w:ascii="Sylfaen" w:eastAsia="Calibri" w:hAnsi="Sylfaen" w:cs="AcadNusx"/>
          <w:lang w:val="de-DE"/>
        </w:rPr>
        <w:t xml:space="preserve"> ფასეულობების მიმართ და ავლებს პარალელს საკუთარ გარემოსთან (მაგ., </w:t>
      </w:r>
      <w:r w:rsidRPr="00490790">
        <w:rPr>
          <w:rFonts w:ascii="Sylfaen" w:eastAsia="Calibri" w:hAnsi="Sylfaen" w:cs="AcadNusx"/>
          <w:i/>
          <w:lang w:val="de-DE"/>
        </w:rPr>
        <w:t xml:space="preserve">მისი დამოკიდებულება, შეხედულება სხვა </w:t>
      </w:r>
      <w:r w:rsidRPr="00490790">
        <w:rPr>
          <w:rFonts w:ascii="Sylfaen" w:eastAsia="Calibri" w:hAnsi="Sylfaen" w:cs="AcadNusx"/>
          <w:i/>
          <w:lang w:val="ka-GE"/>
        </w:rPr>
        <w:t>სოციოკულტურული</w:t>
      </w:r>
      <w:r w:rsidRPr="00490790">
        <w:rPr>
          <w:rFonts w:ascii="Sylfaen" w:eastAsia="Calibri" w:hAnsi="Sylfaen" w:cs="AcadNusx"/>
          <w:i/>
          <w:lang w:val="de-DE"/>
        </w:rPr>
        <w:t xml:space="preserve"> ფასეულობების მქონე თანაკლასელის, მეზობლის და სხვა</w:t>
      </w:r>
      <w:r w:rsidRPr="00490790">
        <w:rPr>
          <w:rFonts w:ascii="Sylfaen" w:eastAsia="Calibri" w:hAnsi="Sylfaen" w:cs="AcadNusx"/>
          <w:i/>
          <w:lang w:val="ka-GE"/>
        </w:rPr>
        <w:t>თა</w:t>
      </w:r>
      <w:r w:rsidRPr="00490790">
        <w:rPr>
          <w:rFonts w:ascii="Sylfaen" w:eastAsia="Calibri" w:hAnsi="Sylfaen" w:cs="AcadNusx"/>
          <w:i/>
          <w:lang w:val="de-DE"/>
        </w:rPr>
        <w:t xml:space="preserve"> წეს-ჩვეულებაზე, ტრადიციაზე</w:t>
      </w:r>
      <w:r w:rsidRPr="00490790">
        <w:rPr>
          <w:rFonts w:ascii="Sylfaen" w:eastAsia="Calibri" w:hAnsi="Sylfaen" w:cs="AcadNusx"/>
          <w:lang w:val="de-DE"/>
        </w:rPr>
        <w:t xml:space="preserve">); </w:t>
      </w:r>
    </w:p>
    <w:p w14:paraId="1341E34B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50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კულტურულ თავისებურებებზე საუბრისას კორექტულად გამოთქვამს საკუთარ შეხედულებებს/დამოკიდებულებას/პოზიციას;</w:t>
      </w:r>
    </w:p>
    <w:p w14:paraId="61B97847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50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განმარტავს პერსონაჟთა ქცევის მოტივს მოცემულ გარემოში; </w:t>
      </w:r>
    </w:p>
    <w:p w14:paraId="2348394D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50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ამოიცნობს მყარი იდიომატური გამოთქმების მნიშვნელობას კონტექსტის მიხედვით და პოულობს მათ შესატყვისს მშობლიურ ენაში;</w:t>
      </w:r>
    </w:p>
    <w:p w14:paraId="24CAFBF7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50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სიმულაციური სიტუაციების გათამაშებისას იცავს სხვა სოციოკულტურ</w:t>
      </w:r>
      <w:r w:rsidRPr="00490790">
        <w:rPr>
          <w:rFonts w:ascii="Sylfaen" w:eastAsia="Calibri" w:hAnsi="Sylfaen" w:cs="AcadNusx"/>
          <w:lang w:val="ka-GE"/>
        </w:rPr>
        <w:t>ულ</w:t>
      </w:r>
      <w:r w:rsidRPr="00490790">
        <w:rPr>
          <w:rFonts w:ascii="Sylfaen" w:eastAsia="Calibri" w:hAnsi="Sylfaen" w:cs="AcadNusx"/>
          <w:lang w:val="de-DE"/>
        </w:rPr>
        <w:t>ი გარემოს</w:t>
      </w:r>
      <w:r w:rsidRPr="00490790">
        <w:rPr>
          <w:rFonts w:ascii="Sylfaen" w:eastAsia="Calibri" w:hAnsi="Sylfaen" w:cs="AcadNusx"/>
          <w:lang w:val="ka-GE"/>
        </w:rPr>
        <w:t>ა</w:t>
      </w:r>
      <w:r w:rsidRPr="00490790">
        <w:rPr>
          <w:rFonts w:ascii="Sylfaen" w:eastAsia="Calibri" w:hAnsi="Sylfaen" w:cs="AcadNusx"/>
          <w:lang w:val="de-DE"/>
        </w:rPr>
        <w:t>თვის დამახასიათებელ ნორმებს;</w:t>
      </w:r>
    </w:p>
    <w:p w14:paraId="1A310707" w14:textId="77777777" w:rsidR="00490790" w:rsidRPr="00490790" w:rsidRDefault="00490790" w:rsidP="00490790">
      <w:pPr>
        <w:spacing w:after="0" w:line="240" w:lineRule="auto"/>
        <w:ind w:left="720" w:hanging="180"/>
        <w:rPr>
          <w:rFonts w:ascii="Sylfaen" w:eastAsia="Calibri" w:hAnsi="Sylfaen" w:cs="AcadNusx"/>
          <w:lang w:val="de-DE"/>
        </w:rPr>
      </w:pPr>
    </w:p>
    <w:p w14:paraId="65E75847" w14:textId="77777777" w:rsidR="00490790" w:rsidRPr="00490790" w:rsidRDefault="00490790" w:rsidP="00490790">
      <w:pPr>
        <w:spacing w:after="0" w:line="240" w:lineRule="auto"/>
        <w:ind w:left="720" w:hanging="180"/>
        <w:rPr>
          <w:rFonts w:ascii="Sylfaen" w:eastAsia="Calibri" w:hAnsi="Sylfaen" w:cs="AcadNusx"/>
          <w:lang w:val="de-DE"/>
        </w:rPr>
      </w:pPr>
    </w:p>
    <w:p w14:paraId="77329998" w14:textId="77777777" w:rsidR="00490790" w:rsidRPr="00490790" w:rsidRDefault="00490790" w:rsidP="00490790">
      <w:pPr>
        <w:spacing w:after="0" w:line="240" w:lineRule="auto"/>
        <w:ind w:left="720" w:hanging="180"/>
        <w:jc w:val="center"/>
        <w:rPr>
          <w:rFonts w:ascii="Sylfaen" w:eastAsia="Calibri" w:hAnsi="Sylfaen" w:cs="AcadNusx"/>
          <w:b/>
          <w:lang w:val="de-DE"/>
        </w:rPr>
      </w:pPr>
      <w:r w:rsidRPr="00490790">
        <w:rPr>
          <w:rFonts w:ascii="Sylfaen" w:eastAsia="Calibri" w:hAnsi="Sylfaen" w:cs="AcadNusx"/>
          <w:b/>
          <w:lang w:val="de-DE"/>
        </w:rPr>
        <w:t>წერა</w:t>
      </w:r>
    </w:p>
    <w:p w14:paraId="6B3B5B72" w14:textId="77777777" w:rsidR="00490790" w:rsidRPr="00490790" w:rsidRDefault="00490790" w:rsidP="001233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lfaen" w:eastAsia="Calibri" w:hAnsi="Sylfaen" w:cs="AcadNusx"/>
          <w:lang w:val="de-DE"/>
        </w:rPr>
      </w:pPr>
    </w:p>
    <w:p w14:paraId="5F300EBC" w14:textId="2B452C2C" w:rsidR="00490790" w:rsidRPr="00490790" w:rsidRDefault="00490790" w:rsidP="001233A9">
      <w:pPr>
        <w:spacing w:after="0" w:line="240" w:lineRule="auto"/>
        <w:ind w:left="1418" w:hanging="1418"/>
        <w:jc w:val="both"/>
        <w:rPr>
          <w:rFonts w:ascii="Sylfaen" w:eastAsia="Calibri" w:hAnsi="Sylfaen" w:cs="AcadNusx"/>
          <w:b/>
          <w:lang w:val="de-D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 X.11. მოსწავლეს შეუძლია სხვადასხვა არამხატვრული (საინფორმაციო, შემეცნებითი,</w:t>
      </w:r>
    </w:p>
    <w:p w14:paraId="51B238E8" w14:textId="77777777" w:rsidR="00490790" w:rsidRPr="00490790" w:rsidRDefault="00490790" w:rsidP="001233A9">
      <w:pPr>
        <w:spacing w:after="0" w:line="240" w:lineRule="auto"/>
        <w:ind w:left="1418" w:hanging="1418"/>
        <w:jc w:val="both"/>
        <w:rPr>
          <w:rFonts w:ascii="Sylfaen" w:eastAsia="Calibri" w:hAnsi="Sylfaen" w:cs="AcadNusx"/>
          <w:b/>
          <w:lang w:val="de-DE"/>
        </w:rPr>
      </w:pPr>
      <w:r w:rsidRPr="00490790">
        <w:rPr>
          <w:rFonts w:ascii="Sylfaen" w:eastAsia="Calibri" w:hAnsi="Sylfaen" w:cs="AcadNusx"/>
          <w:b/>
          <w:lang w:val="de-DE"/>
        </w:rPr>
        <w:t xml:space="preserve">         ესე და სხვა) ტექსტის დაწერა. </w:t>
      </w:r>
    </w:p>
    <w:p w14:paraId="3D3E0ABA" w14:textId="77777777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AcadNusx"/>
          <w:b/>
          <w:lang w:val="de-DE"/>
        </w:rPr>
      </w:pPr>
    </w:p>
    <w:p w14:paraId="102E515F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5BF46E25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="Times New Roman" w:hAnsi="Sylfaen" w:cs="AcadNusx"/>
          <w:szCs w:val="20"/>
          <w:lang w:val="fr-FR"/>
        </w:rPr>
      </w:pPr>
      <w:r w:rsidRPr="00490790">
        <w:rPr>
          <w:rFonts w:ascii="Sylfaen" w:eastAsia="Times New Roman" w:hAnsi="Sylfaen" w:cs="AcadNusx"/>
          <w:szCs w:val="20"/>
          <w:lang w:val="fr-FR"/>
        </w:rPr>
        <w:t>მიზნისა და აუდიტორიის გათვალისწინებით ირჩევს ტექსტის სტილსა და ფორმას;</w:t>
      </w:r>
    </w:p>
    <w:p w14:paraId="4B3269F7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="Times New Roman" w:hAnsi="Sylfaen" w:cs="AcadNusx"/>
          <w:szCs w:val="20"/>
        </w:rPr>
      </w:pPr>
      <w:r w:rsidRPr="00490790">
        <w:rPr>
          <w:rFonts w:ascii="Sylfaen" w:eastAsia="Times New Roman" w:hAnsi="Sylfaen" w:cs="AcadNusx"/>
          <w:szCs w:val="20"/>
        </w:rPr>
        <w:t>განსაზღვრავს პრობლემას, გამოკვეთს საკითხის/თემის აქტუალ</w:t>
      </w:r>
      <w:r w:rsidRPr="00490790">
        <w:rPr>
          <w:rFonts w:ascii="Sylfaen" w:eastAsia="Times New Roman" w:hAnsi="Sylfaen" w:cs="AcadNusx"/>
          <w:szCs w:val="20"/>
          <w:lang w:val="ka-GE"/>
        </w:rPr>
        <w:t>ურ</w:t>
      </w:r>
      <w:r w:rsidRPr="00490790">
        <w:rPr>
          <w:rFonts w:ascii="Sylfaen" w:eastAsia="Times New Roman" w:hAnsi="Sylfaen" w:cs="AcadNusx"/>
          <w:szCs w:val="20"/>
        </w:rPr>
        <w:t>ობას;</w:t>
      </w:r>
    </w:p>
    <w:p w14:paraId="6818117A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="Times New Roman" w:hAnsi="Sylfaen" w:cs="AcadNusx"/>
          <w:szCs w:val="20"/>
        </w:rPr>
      </w:pPr>
      <w:r w:rsidRPr="00490790">
        <w:rPr>
          <w:rFonts w:ascii="Sylfaen" w:eastAsia="Times New Roman" w:hAnsi="Sylfaen" w:cs="AcadNusx"/>
          <w:szCs w:val="20"/>
        </w:rPr>
        <w:t>ეთანხმება ან უარყოფს არსებულ მოსაზრებებს სათანადო მხარდამჭერი ან უარმყოფელი არგუმენტების მოშველიებით;</w:t>
      </w:r>
    </w:p>
    <w:p w14:paraId="7E6372F9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მკაფიოდ და </w:t>
      </w:r>
      <w:r w:rsidRPr="00490790">
        <w:rPr>
          <w:rFonts w:ascii="Sylfaen" w:eastAsia="Times New Roman" w:hAnsi="Sylfaen" w:cs="AcadNusx"/>
          <w:szCs w:val="20"/>
        </w:rPr>
        <w:t xml:space="preserve">თანამიმდევრულად </w:t>
      </w:r>
      <w:r w:rsidRPr="00490790">
        <w:rPr>
          <w:rFonts w:ascii="Sylfaen" w:eastAsia="Times New Roman" w:hAnsi="Sylfaen" w:cs="AcadNusx"/>
          <w:szCs w:val="20"/>
          <w:lang w:val="de-DE"/>
        </w:rPr>
        <w:t>აყალიბებს საკუთარ პოზიციას  პრობლემის მიმართ;</w:t>
      </w:r>
    </w:p>
    <w:p w14:paraId="483EABC0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საკუთარი პოზიციის გასამყარებლად მო</w:t>
      </w:r>
      <w:r w:rsidRPr="00490790">
        <w:rPr>
          <w:rFonts w:ascii="Sylfaen" w:eastAsia="Times New Roman" w:hAnsi="Sylfaen" w:cs="AcadNusx"/>
          <w:szCs w:val="20"/>
          <w:lang w:val="ka-GE"/>
        </w:rPr>
        <w:t>ჰ</w:t>
      </w:r>
      <w:r w:rsidRPr="00490790">
        <w:rPr>
          <w:rFonts w:ascii="Sylfaen" w:eastAsia="Times New Roman" w:hAnsi="Sylfaen" w:cs="AcadNusx"/>
          <w:szCs w:val="20"/>
          <w:lang w:val="de-DE"/>
        </w:rPr>
        <w:t xml:space="preserve">ყავს სათანადო არგუმენტები (მაგ., 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ფაქტები პირადი ან სხვისი გამოცდილებიდან, სტატIჩთიკური წყაროებიდან...</w:t>
      </w:r>
      <w:r w:rsidRPr="00490790">
        <w:rPr>
          <w:rFonts w:ascii="Sylfaen" w:eastAsia="Times New Roman" w:hAnsi="Sylfaen" w:cs="AcadNusx"/>
          <w:szCs w:val="20"/>
          <w:lang w:val="de-DE"/>
        </w:rPr>
        <w:t>);</w:t>
      </w:r>
    </w:p>
    <w:p w14:paraId="274FB0CE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ტექსტის შესადგენად ინტეგრირებულად იყენებს სხვა დისციპლინებში შეძენილ ცოდნასა და უნარ-ჩვევებს.</w:t>
      </w:r>
    </w:p>
    <w:p w14:paraId="373E9053" w14:textId="77777777" w:rsidR="00490790" w:rsidRPr="00490790" w:rsidRDefault="00490790" w:rsidP="001233A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სათანადოდ აფორმებს პირდაპირ და ირიბ ნათქვამს.</w:t>
      </w:r>
    </w:p>
    <w:p w14:paraId="7633908C" w14:textId="77777777" w:rsidR="00490790" w:rsidRPr="00490790" w:rsidRDefault="00490790" w:rsidP="001233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</w:p>
    <w:p w14:paraId="333D473E" w14:textId="17BC6775" w:rsidR="00490790" w:rsidRPr="00490790" w:rsidRDefault="00490790" w:rsidP="001233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 X.12. მოსწავლეს შეუძლია დაიცვას წერილობითი არამხატვრული ტექსტის სტრუქტურა და ენობრივი ნორმები.</w:t>
      </w:r>
    </w:p>
    <w:p w14:paraId="50E2DD14" w14:textId="77777777" w:rsidR="00490790" w:rsidRPr="00490790" w:rsidRDefault="00490790" w:rsidP="001233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2A483404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2F003893" w14:textId="77777777" w:rsidR="00490790" w:rsidRPr="00490790" w:rsidRDefault="00490790" w:rsidP="001233A9">
      <w:pPr>
        <w:numPr>
          <w:ilvl w:val="0"/>
          <w:numId w:val="8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ka-GE"/>
        </w:rPr>
        <w:lastRenderedPageBreak/>
        <w:t>ითვალისწინებს</w:t>
      </w:r>
      <w:r w:rsidRPr="00490790">
        <w:rPr>
          <w:rFonts w:ascii="Sylfaen" w:eastAsia="Calibri" w:hAnsi="Sylfaen" w:cs="AcadNusx"/>
          <w:lang w:val="de-DE"/>
        </w:rPr>
        <w:t xml:space="preserve"> ამა თუ იმ ტექსტის სტრუქტურული ორგანიზების თავისებურებებს (მაგ., </w:t>
      </w:r>
      <w:r w:rsidRPr="00490790">
        <w:rPr>
          <w:rFonts w:ascii="Sylfaen" w:eastAsia="Calibri" w:hAnsi="Sylfaen" w:cs="AcadNusx"/>
          <w:i/>
          <w:lang w:val="de-DE"/>
        </w:rPr>
        <w:t>კორესპონდენციის ფორმალური მხარე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36871EF1" w14:textId="77777777" w:rsidR="00490790" w:rsidRPr="00490790" w:rsidRDefault="00490790" w:rsidP="001233A9">
      <w:pPr>
        <w:numPr>
          <w:ilvl w:val="0"/>
          <w:numId w:val="8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სწორად იყენებს აბზაცს</w:t>
      </w:r>
      <w:r w:rsidRPr="00490790">
        <w:rPr>
          <w:rFonts w:ascii="Sylfaen" w:eastAsia="Calibri" w:hAnsi="Sylfaen" w:cs="AcadNusx"/>
          <w:lang w:val="ka-GE"/>
        </w:rPr>
        <w:t>ა</w:t>
      </w:r>
      <w:r w:rsidRPr="00490790">
        <w:rPr>
          <w:rFonts w:ascii="Sylfaen" w:eastAsia="Calibri" w:hAnsi="Sylfaen" w:cs="AcadNusx"/>
          <w:lang w:val="de-DE"/>
        </w:rPr>
        <w:t xml:space="preserve"> და სხვა სტრუქტურულ მახასიათებლებს (</w:t>
      </w:r>
      <w:r w:rsidRPr="00490790">
        <w:rPr>
          <w:rFonts w:ascii="Sylfaen" w:eastAsia="Calibri" w:hAnsi="Sylfaen" w:cs="AcadNusx"/>
          <w:i/>
          <w:lang w:val="de-DE"/>
        </w:rPr>
        <w:t>სათაური, ქვესათაური და ა.შ.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78BADE96" w14:textId="77777777" w:rsidR="00490790" w:rsidRPr="00490790" w:rsidRDefault="00490790" w:rsidP="001233A9">
      <w:pPr>
        <w:numPr>
          <w:ilvl w:val="0"/>
          <w:numId w:val="89"/>
        </w:numPr>
        <w:tabs>
          <w:tab w:val="left" w:pos="709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სათანადოდ იყენებს შესაბამისი სტილის დამახასიათებელ ენობრივ თავისებურებებს (მაგ., 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მკითხველისადმი უშუალო მიმართვა; სხვათა ნათქვამის, ანუ ციტირების გამოყენება</w:t>
      </w:r>
      <w:r w:rsidRPr="00490790">
        <w:rPr>
          <w:rFonts w:ascii="Sylfaen" w:eastAsia="Times New Roman" w:hAnsi="Sylfaen" w:cs="AcadNusx"/>
          <w:szCs w:val="20"/>
          <w:lang w:val="de-DE"/>
        </w:rPr>
        <w:t>);</w:t>
      </w:r>
    </w:p>
    <w:p w14:paraId="33FA14EF" w14:textId="77777777" w:rsidR="00490790" w:rsidRPr="00490790" w:rsidRDefault="00490790" w:rsidP="001233A9">
      <w:pPr>
        <w:numPr>
          <w:ilvl w:val="0"/>
          <w:numId w:val="89"/>
        </w:numPr>
        <w:tabs>
          <w:tab w:val="left" w:pos="709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საგანგებოდ გამოყოფს ცალკეულ თვალსაზრისს შესაბამისი ენობრივი ფორმულებით (მაგ., 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როგორც ავტორი ამბობს და სხვა</w:t>
      </w:r>
      <w:r w:rsidRPr="00490790">
        <w:rPr>
          <w:rFonts w:ascii="Sylfaen" w:eastAsia="Times New Roman" w:hAnsi="Sylfaen" w:cs="AcadNusx"/>
          <w:szCs w:val="20"/>
          <w:lang w:val="de-DE"/>
        </w:rPr>
        <w:t>);</w:t>
      </w:r>
    </w:p>
    <w:p w14:paraId="1C01D2CB" w14:textId="77777777" w:rsidR="00490790" w:rsidRPr="00490790" w:rsidRDefault="00490790" w:rsidP="001233A9">
      <w:pPr>
        <w:numPr>
          <w:ilvl w:val="0"/>
          <w:numId w:val="89"/>
        </w:numPr>
        <w:tabs>
          <w:tab w:val="left" w:pos="709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იყენებს შესაბამის მარკერებს სუბიექტური დამოკიდებულების გამოსახატავად (მაგ., 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არა მგონია, ვფიქრობ, დასაშვებია, სავარაუდოა და სხვა</w:t>
      </w:r>
      <w:r w:rsidRPr="00490790">
        <w:rPr>
          <w:rFonts w:ascii="Sylfaen" w:eastAsia="Times New Roman" w:hAnsi="Sylfaen" w:cs="AcadNusx"/>
          <w:szCs w:val="20"/>
          <w:lang w:val="de-DE"/>
        </w:rPr>
        <w:t>);</w:t>
      </w:r>
    </w:p>
    <w:p w14:paraId="0D00718B" w14:textId="77777777" w:rsidR="00490790" w:rsidRPr="00490790" w:rsidRDefault="00490790" w:rsidP="001233A9">
      <w:pPr>
        <w:numPr>
          <w:ilvl w:val="0"/>
          <w:numId w:val="89"/>
        </w:numPr>
        <w:tabs>
          <w:tab w:val="left" w:pos="709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მართებულად იყენებს მსჯელობისა და არგუმენტაციისათვის დამახასიათებელ ლექსიკასა და სინტაქსურ კონსტრუქციებს; </w:t>
      </w:r>
    </w:p>
    <w:p w14:paraId="65109306" w14:textId="77777777" w:rsidR="00490790" w:rsidRPr="00490790" w:rsidRDefault="00490790" w:rsidP="001233A9">
      <w:pPr>
        <w:numPr>
          <w:ilvl w:val="0"/>
          <w:numId w:val="8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იყენებს ემოციურ სიტყვებსა და გამოთქმებს, შთამბეჭდავ შედარებებს;</w:t>
      </w:r>
    </w:p>
    <w:p w14:paraId="47E5297E" w14:textId="77777777" w:rsidR="00490790" w:rsidRPr="00490790" w:rsidRDefault="00490790" w:rsidP="001233A9">
      <w:pPr>
        <w:numPr>
          <w:ilvl w:val="0"/>
          <w:numId w:val="8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ნაცნობი სინტაქსური კონსტრუქციების გამოყენებით აგებს და სათანადო ფუნქციით იყენებს რთულ წინადადებებს;</w:t>
      </w:r>
    </w:p>
    <w:p w14:paraId="3D759839" w14:textId="77777777" w:rsidR="00490790" w:rsidRPr="00490790" w:rsidRDefault="00490790" w:rsidP="001233A9">
      <w:pPr>
        <w:numPr>
          <w:ilvl w:val="0"/>
          <w:numId w:val="8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პირდაპირი ნათქვამის ირიბად გადაკეთებისას სათანადოდ იყენებს შესაბამის კავშირებს (მაგ., </w:t>
      </w:r>
      <w:r w:rsidRPr="00490790">
        <w:rPr>
          <w:rFonts w:ascii="Sylfaen" w:eastAsia="Calibri" w:hAnsi="Sylfaen" w:cs="AcadNusx"/>
          <w:i/>
          <w:lang w:val="de-DE"/>
        </w:rPr>
        <w:t xml:space="preserve">თუ პირდაპირი ნათქვამი კითხვითია, </w:t>
      </w:r>
      <w:r w:rsidRPr="00490790">
        <w:rPr>
          <w:rFonts w:ascii="Sylfaen" w:eastAsia="Calibri" w:hAnsi="Sylfaen" w:cs="AcadNusx"/>
          <w:b/>
          <w:i/>
          <w:lang w:val="de-DE"/>
        </w:rPr>
        <w:t>თუ</w:t>
      </w:r>
      <w:r w:rsidRPr="00490790">
        <w:rPr>
          <w:rFonts w:ascii="Sylfaen" w:eastAsia="Calibri" w:hAnsi="Sylfaen" w:cs="AcadNusx"/>
          <w:i/>
          <w:lang w:val="de-DE"/>
        </w:rPr>
        <w:t xml:space="preserve"> კავშირს (მაგ., გიორგიმ ჰკითხა, თუ წამოვა), თხრობითის ან ბრძანებითის შემთხვევაში კი _ </w:t>
      </w:r>
      <w:r w:rsidRPr="00490790">
        <w:rPr>
          <w:rFonts w:ascii="Sylfaen" w:eastAsia="Calibri" w:hAnsi="Sylfaen" w:cs="AcadNusx"/>
          <w:b/>
          <w:i/>
          <w:lang w:val="de-DE"/>
        </w:rPr>
        <w:t>რომ</w:t>
      </w:r>
      <w:r w:rsidRPr="00490790">
        <w:rPr>
          <w:rFonts w:ascii="Sylfaen" w:eastAsia="Calibri" w:hAnsi="Sylfaen" w:cs="AcadNusx"/>
          <w:i/>
          <w:lang w:val="de-DE"/>
        </w:rPr>
        <w:t xml:space="preserve"> კავშირს (მაგ., გიორგიმ უთხრა, რომ წამოვიდეს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635D8731" w14:textId="77777777" w:rsidR="00490790" w:rsidRPr="00490790" w:rsidRDefault="00490790" w:rsidP="001233A9">
      <w:pPr>
        <w:numPr>
          <w:ilvl w:val="0"/>
          <w:numId w:val="8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იცავს პუნქტუაციისა და მართლწერის ნორმებს.</w:t>
      </w:r>
    </w:p>
    <w:p w14:paraId="16183D64" w14:textId="77777777" w:rsidR="00490790" w:rsidRPr="00490790" w:rsidRDefault="00490790" w:rsidP="001233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</w:p>
    <w:p w14:paraId="3AF7EFF5" w14:textId="31D9B451" w:rsidR="00490790" w:rsidRPr="00490790" w:rsidRDefault="00490790" w:rsidP="001233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X.13.  მოსწავლეს შეუძლია შესწავლილი ჟანრის სპეციფიკის </w:t>
      </w:r>
      <w:r w:rsidRPr="00490790">
        <w:rPr>
          <w:rFonts w:ascii="Sylfaen" w:eastAsia="Calibri" w:hAnsi="Sylfaen" w:cs="AcadNusx"/>
          <w:b/>
          <w:lang w:val="ka-GE"/>
        </w:rPr>
        <w:t>გათვალისწინებით</w:t>
      </w:r>
      <w:r w:rsidRPr="00490790">
        <w:rPr>
          <w:rFonts w:ascii="Sylfaen" w:eastAsia="Calibri" w:hAnsi="Sylfaen" w:cs="AcadNusx"/>
          <w:b/>
          <w:lang w:val="de-DE"/>
        </w:rPr>
        <w:t xml:space="preserve"> დაწეროს მცირე ზომის მხატვრული ტექსტი.</w:t>
      </w:r>
    </w:p>
    <w:p w14:paraId="54BD608C" w14:textId="77777777" w:rsidR="00490790" w:rsidRPr="00490790" w:rsidRDefault="00490790" w:rsidP="001233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002DACD6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734C3647" w14:textId="77777777" w:rsidR="00490790" w:rsidRPr="00490790" w:rsidRDefault="00490790" w:rsidP="001233A9">
      <w:pPr>
        <w:numPr>
          <w:ilvl w:val="0"/>
          <w:numId w:val="37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მოდელის, პირობის მიხედვით წერს ტექსტს;</w:t>
      </w:r>
    </w:p>
    <w:p w14:paraId="4DCB25E6" w14:textId="77777777" w:rsidR="00490790" w:rsidRPr="00490790" w:rsidRDefault="00490790" w:rsidP="001233A9">
      <w:pPr>
        <w:numPr>
          <w:ilvl w:val="0"/>
          <w:numId w:val="37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შესწავლილი ტექსტის კონტექსტის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 xml:space="preserve">სოციალური, Iჩთორიული, კულტურული </w:t>
      </w:r>
      <w:r w:rsidRPr="00490790">
        <w:rPr>
          <w:rFonts w:ascii="Sylfaen" w:eastAsia="Times New Roman" w:hAnsi="Sylfaen" w:cs="AcadNusx"/>
          <w:i/>
          <w:szCs w:val="20"/>
          <w:lang w:val="ka-GE"/>
        </w:rPr>
        <w:t>-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 xml:space="preserve"> დრო, ადგილი, ეპოქა, გარემო და სხვა</w:t>
      </w:r>
      <w:r w:rsidRPr="00490790">
        <w:rPr>
          <w:rFonts w:ascii="Sylfaen" w:eastAsia="Times New Roman" w:hAnsi="Sylfaen" w:cs="AcadNusx"/>
          <w:szCs w:val="20"/>
          <w:lang w:val="de-DE"/>
        </w:rPr>
        <w:t>) შეცვლით თხზავს ახალ თხზულებას იმავე თემაზე, პრობლემაზე;</w:t>
      </w:r>
    </w:p>
    <w:p w14:paraId="0579C432" w14:textId="77777777" w:rsidR="00490790" w:rsidRPr="00490790" w:rsidRDefault="00490790" w:rsidP="001233A9">
      <w:pPr>
        <w:numPr>
          <w:ilvl w:val="0"/>
          <w:numId w:val="37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ქმნის მხატვრულ ტექსტს მოცემული სათაურის, თემის ან ფაბულის მიხედვით;</w:t>
      </w:r>
    </w:p>
    <w:p w14:paraId="2B686B43" w14:textId="77777777" w:rsidR="00490790" w:rsidRPr="00490790" w:rsidRDefault="00490790" w:rsidP="001233A9">
      <w:pPr>
        <w:numPr>
          <w:ilvl w:val="0"/>
          <w:numId w:val="37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მოცემული დასაწყისის მიხედვით აგრძელებს ტექსტს ჟანრის სპეციფიკის გათვალისწინებით; </w:t>
      </w:r>
    </w:p>
    <w:p w14:paraId="5FE7AC8D" w14:textId="77777777" w:rsidR="00490790" w:rsidRPr="00490790" w:rsidRDefault="00490790" w:rsidP="001233A9">
      <w:pPr>
        <w:numPr>
          <w:ilvl w:val="0"/>
          <w:numId w:val="37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პერსონაჟის ხასიათის წაარმოსაჩენად მიმართავს სხვადასხვა ხერხს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საქციელის აღწერა; სიტყვები, გამონათქვამები, რომლებიც მის ხასიათზე მეტყველებენ...</w:t>
      </w:r>
      <w:r w:rsidRPr="00490790">
        <w:rPr>
          <w:rFonts w:ascii="Sylfaen" w:eastAsia="Times New Roman" w:hAnsi="Sylfaen" w:cs="AcadNusx"/>
          <w:szCs w:val="20"/>
          <w:lang w:val="de-DE"/>
        </w:rPr>
        <w:t>);</w:t>
      </w:r>
    </w:p>
    <w:p w14:paraId="55D37470" w14:textId="77777777" w:rsidR="00490790" w:rsidRPr="00490790" w:rsidRDefault="00490790" w:rsidP="001233A9">
      <w:pPr>
        <w:numPr>
          <w:ilvl w:val="0"/>
          <w:numId w:val="37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მოვლენების აღწერისას გადმოსცემს საკუთარ განცდებსა და შთაბეჭდილებებს.</w:t>
      </w:r>
    </w:p>
    <w:p w14:paraId="2C26D703" w14:textId="77777777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AcadNusx"/>
          <w:lang w:val="de-DE"/>
        </w:rPr>
      </w:pPr>
    </w:p>
    <w:p w14:paraId="69135E43" w14:textId="07E765D7" w:rsidR="00490790" w:rsidRPr="00490790" w:rsidRDefault="00490790" w:rsidP="001233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.X.14.  მოსწავლეს შეუძლია დაიცვას წერილობითი მხატვრული ტექსტის </w:t>
      </w:r>
    </w:p>
    <w:p w14:paraId="271417D1" w14:textId="77777777" w:rsidR="00490790" w:rsidRPr="00490790" w:rsidRDefault="00490790" w:rsidP="001233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ka-GE"/>
        </w:rPr>
        <w:t xml:space="preserve">                   </w:t>
      </w:r>
      <w:r w:rsidRPr="00490790">
        <w:rPr>
          <w:rFonts w:ascii="Sylfaen" w:eastAsia="Calibri" w:hAnsi="Sylfaen" w:cs="AcadNusx"/>
          <w:b/>
          <w:lang w:val="de-DE"/>
        </w:rPr>
        <w:t xml:space="preserve">სტრუქტურა, აგრეთვე გამოიყენოს მრავალფეროვანი ენობრივი საშუალებები. </w:t>
      </w:r>
    </w:p>
    <w:p w14:paraId="48E280D8" w14:textId="77777777" w:rsidR="00490790" w:rsidRPr="00490790" w:rsidRDefault="00490790" w:rsidP="001233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3475C918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25B06367" w14:textId="77777777" w:rsidR="00490790" w:rsidRPr="00490790" w:rsidRDefault="00490790" w:rsidP="001233A9">
      <w:pPr>
        <w:numPr>
          <w:ilvl w:val="0"/>
          <w:numId w:val="73"/>
        </w:numPr>
        <w:tabs>
          <w:tab w:val="left" w:pos="709"/>
        </w:tabs>
        <w:spacing w:after="0" w:line="240" w:lineRule="auto"/>
        <w:contextualSpacing/>
        <w:jc w:val="both"/>
        <w:rPr>
          <w:rFonts w:ascii="Sylfaen" w:eastAsia="Times New Roman" w:hAnsi="Sylfaen" w:cs="AcadNusx"/>
          <w:i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იცავს თხრობითი ხასიათის მხატვრული ტექსტის დამახასიათებელ არსებით ნიშნებს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თემა, სიუჟეტი, ფაბულა, პერსონაჟი</w:t>
      </w:r>
      <w:r w:rsidRPr="00490790">
        <w:rPr>
          <w:rFonts w:ascii="Sylfaen" w:eastAsia="Times New Roman" w:hAnsi="Sylfaen" w:cs="AcadNusx"/>
          <w:szCs w:val="20"/>
          <w:lang w:val="de-DE"/>
        </w:rPr>
        <w:t>);</w:t>
      </w:r>
    </w:p>
    <w:p w14:paraId="7AE23D68" w14:textId="77777777" w:rsidR="00490790" w:rsidRPr="00490790" w:rsidRDefault="00490790" w:rsidP="001233A9">
      <w:pPr>
        <w:numPr>
          <w:ilvl w:val="0"/>
          <w:numId w:val="46"/>
        </w:numPr>
        <w:tabs>
          <w:tab w:val="left" w:pos="709"/>
        </w:tabs>
        <w:spacing w:after="0" w:line="240" w:lineRule="auto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იცავს სიუჟეტის განვითარების ეტაპებს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 xml:space="preserve">დასაწყისი </w:t>
      </w:r>
      <w:r w:rsidRPr="00490790">
        <w:rPr>
          <w:rFonts w:ascii="Sylfaen" w:eastAsia="Times New Roman" w:hAnsi="Sylfaen" w:cs="AcadNusx"/>
          <w:i/>
          <w:szCs w:val="20"/>
          <w:lang w:val="ka-GE"/>
        </w:rPr>
        <w:t>-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 xml:space="preserve"> მოვლენათა განვითარება</w:t>
      </w:r>
      <w:r w:rsidRPr="00490790">
        <w:rPr>
          <w:rFonts w:ascii="Sylfaen" w:eastAsia="Times New Roman" w:hAnsi="Sylfaen" w:cs="AcadNusx"/>
          <w:i/>
          <w:szCs w:val="20"/>
          <w:lang w:val="ka-GE"/>
        </w:rPr>
        <w:t xml:space="preserve"> - 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დასასრული</w:t>
      </w:r>
      <w:r w:rsidRPr="00490790">
        <w:rPr>
          <w:rFonts w:ascii="Sylfaen" w:eastAsia="Times New Roman" w:hAnsi="Sylfaen" w:cs="AcadNusx"/>
          <w:szCs w:val="20"/>
          <w:lang w:val="de-DE"/>
        </w:rPr>
        <w:t>);</w:t>
      </w:r>
    </w:p>
    <w:p w14:paraId="545ABA90" w14:textId="77777777" w:rsidR="00490790" w:rsidRPr="00490790" w:rsidRDefault="00490790" w:rsidP="001233A9">
      <w:pPr>
        <w:numPr>
          <w:ilvl w:val="0"/>
          <w:numId w:val="46"/>
        </w:numPr>
        <w:tabs>
          <w:tab w:val="left" w:pos="709"/>
        </w:tabs>
        <w:spacing w:after="0" w:line="240" w:lineRule="auto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აღწერა-დახასიათებისას მართებულად იყენებს შესაბამის ლექსიკასა და  სიტყვათა სემანტიკურ კავშირებს;</w:t>
      </w:r>
    </w:p>
    <w:p w14:paraId="37B402DA" w14:textId="77777777" w:rsidR="00490790" w:rsidRPr="00490790" w:rsidRDefault="00490790" w:rsidP="001233A9">
      <w:pPr>
        <w:numPr>
          <w:ilvl w:val="0"/>
          <w:numId w:val="46"/>
        </w:numPr>
        <w:tabs>
          <w:tab w:val="left" w:pos="709"/>
        </w:tabs>
        <w:spacing w:after="0" w:line="240" w:lineRule="auto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lastRenderedPageBreak/>
        <w:t>სწორად განსაზღვრავს ერთ საზღვრულთან დაკავშირებულ რამდენიმე მსაზღვრელის რიგს წინადადებაში;</w:t>
      </w:r>
    </w:p>
    <w:p w14:paraId="0FDE2530" w14:textId="77777777" w:rsidR="00490790" w:rsidRPr="00490790" w:rsidRDefault="00490790" w:rsidP="001233A9">
      <w:pPr>
        <w:numPr>
          <w:ilvl w:val="0"/>
          <w:numId w:val="46"/>
        </w:numPr>
        <w:tabs>
          <w:tab w:val="left" w:pos="709"/>
        </w:tabs>
        <w:spacing w:after="0" w:line="240" w:lineRule="auto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მოვლენების სხვადასხვა დროში გადმოცემისას სწორად იყენებს ზმნის სათანადო მწკრივის ფორმებს;</w:t>
      </w:r>
    </w:p>
    <w:p w14:paraId="58455A8F" w14:textId="77777777" w:rsidR="00490790" w:rsidRPr="00490790" w:rsidRDefault="00490790" w:rsidP="001233A9">
      <w:pPr>
        <w:numPr>
          <w:ilvl w:val="0"/>
          <w:numId w:val="46"/>
        </w:numPr>
        <w:tabs>
          <w:tab w:val="left" w:pos="709"/>
        </w:tabs>
        <w:spacing w:after="0" w:line="240" w:lineRule="auto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რთული კონსტრუქციების აგებისას იყენებს როგორც კავშირიან, ისე უკავშირო შეერთებას;</w:t>
      </w:r>
    </w:p>
    <w:p w14:paraId="77AFFBA9" w14:textId="77777777" w:rsidR="00490790" w:rsidRPr="00490790" w:rsidRDefault="00490790" w:rsidP="001233A9">
      <w:pPr>
        <w:numPr>
          <w:ilvl w:val="0"/>
          <w:numId w:val="46"/>
        </w:numPr>
        <w:tabs>
          <w:tab w:val="left" w:pos="709"/>
        </w:tabs>
        <w:spacing w:after="0" w:line="240" w:lineRule="auto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მომავალში შესასრულებელი სასურველი თუ სავარაუდო მოქმედების გამოსახატავად იყენებს ზმნის მარტივ და რთულ ფორმებს;</w:t>
      </w:r>
    </w:p>
    <w:p w14:paraId="355668D3" w14:textId="77777777" w:rsidR="00490790" w:rsidRPr="00490790" w:rsidRDefault="00490790" w:rsidP="001233A9">
      <w:pPr>
        <w:numPr>
          <w:ilvl w:val="0"/>
          <w:numId w:val="4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იცავს პუნქტუაციისა და მართლწერის ნორმებს.</w:t>
      </w:r>
    </w:p>
    <w:p w14:paraId="4F0025D1" w14:textId="77777777" w:rsidR="00490790" w:rsidRPr="00490790" w:rsidRDefault="00490790" w:rsidP="001233A9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de-DE"/>
        </w:rPr>
      </w:pPr>
    </w:p>
    <w:p w14:paraId="53B7A17C" w14:textId="533A977C" w:rsidR="00490790" w:rsidRPr="00490790" w:rsidRDefault="00490790" w:rsidP="001233A9">
      <w:pPr>
        <w:spacing w:after="0" w:line="240" w:lineRule="auto"/>
        <w:ind w:left="1134" w:hanging="1134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X.15. 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წერის პროცესის ყველა ეტაპზე (მოსამზადებელი, ტექსტის შედგენა, ტექსტის გაუმჯობესება) შედეგის გასაუმჯობესებლად ეფექტური სტრატეგიების გამოყენება.</w:t>
      </w:r>
    </w:p>
    <w:p w14:paraId="46BAF4BA" w14:textId="77777777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0D4B65E1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20902834" w14:textId="77777777" w:rsidR="00490790" w:rsidRPr="00490790" w:rsidRDefault="00490790" w:rsidP="001233A9">
      <w:pPr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საჭიროების შემთხვევაში</w:t>
      </w:r>
      <w:r w:rsidRPr="00490790">
        <w:rPr>
          <w:rFonts w:ascii="Sylfaen" w:eastAsia="Calibri" w:hAnsi="Sylfaen" w:cs="Times New Roman"/>
          <w:lang w:val="ka-GE"/>
        </w:rPr>
        <w:t>,</w:t>
      </w:r>
      <w:r w:rsidRPr="00490790">
        <w:rPr>
          <w:rFonts w:ascii="Sylfaen" w:eastAsia="Calibri" w:hAnsi="Sylfaen" w:cs="Times New Roman"/>
          <w:lang w:val="de-DE"/>
        </w:rPr>
        <w:t xml:space="preserve"> რესურსებში მოიძიებს დამატებით ინფორმაციას;</w:t>
      </w:r>
    </w:p>
    <w:p w14:paraId="556326F6" w14:textId="77777777" w:rsidR="00490790" w:rsidRPr="00490790" w:rsidRDefault="00490790" w:rsidP="001233A9">
      <w:pPr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მიმართავს გონებრივ იერიშს და ჩამოწერს/ჩაინიშნავს ყველა იდეას, რომ</w:t>
      </w:r>
      <w:r w:rsidRPr="00490790">
        <w:rPr>
          <w:rFonts w:ascii="Sylfaen" w:eastAsia="Calibri" w:hAnsi="Sylfaen" w:cs="Times New Roman"/>
          <w:lang w:val="ka-GE"/>
        </w:rPr>
        <w:t>ლებ</w:t>
      </w:r>
      <w:r w:rsidRPr="00490790">
        <w:rPr>
          <w:rFonts w:ascii="Sylfaen" w:eastAsia="Calibri" w:hAnsi="Sylfaen" w:cs="Times New Roman"/>
          <w:lang w:val="de-DE"/>
        </w:rPr>
        <w:t xml:space="preserve">იც საწერ თემატიკასთან დაკავშირებით მოუვა აზრად;  </w:t>
      </w:r>
    </w:p>
    <w:p w14:paraId="57DA7D90" w14:textId="77777777" w:rsidR="00490790" w:rsidRPr="00490790" w:rsidRDefault="00490790" w:rsidP="001233A9">
      <w:pPr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Times New Roman"/>
          <w:bCs/>
          <w:lang w:val="de-DE"/>
        </w:rPr>
        <w:t>შეარჩევს ინფორმაციებსა და იდეებს</w:t>
      </w:r>
      <w:r w:rsidRPr="00490790">
        <w:rPr>
          <w:rFonts w:ascii="Sylfaen" w:eastAsia="Calibri" w:hAnsi="Sylfaen" w:cs="Times New Roman"/>
          <w:bCs/>
          <w:lang w:val="ka-GE"/>
        </w:rPr>
        <w:t>;</w:t>
      </w:r>
      <w:r w:rsidRPr="00490790">
        <w:rPr>
          <w:rFonts w:ascii="Sylfaen" w:eastAsia="Calibri" w:hAnsi="Sylfaen" w:cs="Times New Roman"/>
          <w:bCs/>
          <w:lang w:val="de-DE"/>
        </w:rPr>
        <w:t xml:space="preserve"> მოიფიქრებს, თუ როგორ დააკავშირებს მათ ერთმანეთთან, ანუ შეიმუშავებს გეგმას; </w:t>
      </w:r>
    </w:p>
    <w:p w14:paraId="740FE11D" w14:textId="77777777" w:rsidR="00490790" w:rsidRPr="00490790" w:rsidRDefault="00490790" w:rsidP="001233A9">
      <w:pPr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Times New Roman"/>
          <w:bCs/>
        </w:rPr>
        <w:t>წერს ტექსტს გეგმაზე და</w:t>
      </w:r>
      <w:r w:rsidRPr="00490790">
        <w:rPr>
          <w:rFonts w:ascii="Sylfaen" w:eastAsia="Calibri" w:hAnsi="Sylfaen" w:cs="Times New Roman"/>
          <w:bCs/>
          <w:lang w:val="ka-GE"/>
        </w:rPr>
        <w:t>ყრდნო</w:t>
      </w:r>
      <w:r w:rsidRPr="00490790">
        <w:rPr>
          <w:rFonts w:ascii="Sylfaen" w:eastAsia="Calibri" w:hAnsi="Sylfaen" w:cs="Times New Roman"/>
          <w:bCs/>
        </w:rPr>
        <w:t>ბით;</w:t>
      </w:r>
    </w:p>
    <w:p w14:paraId="203C13A4" w14:textId="77777777" w:rsidR="00490790" w:rsidRPr="00490790" w:rsidRDefault="00490790" w:rsidP="001233A9">
      <w:pPr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Times New Roman"/>
          <w:bCs/>
          <w:lang w:val="de-DE"/>
        </w:rPr>
        <w:t xml:space="preserve">ნაწერის შესწორებისას ცდილობს ადრესატის ანუ პოტენციური მკითხველის თვალთახედვით შეაფასოს,  რამდენად ეფექტურად აისახა ნაწერში საკომუნიკაციო მიზანი; </w:t>
      </w:r>
    </w:p>
    <w:p w14:paraId="3BCA4907" w14:textId="77777777" w:rsidR="00490790" w:rsidRPr="00490790" w:rsidRDefault="00490790" w:rsidP="001233A9">
      <w:pPr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Times New Roman"/>
          <w:bCs/>
          <w:lang w:val="de-DE"/>
        </w:rPr>
        <w:t>ცდილობს შეასწოროს შინაარსობრივი ხარვეზები, რამაც შეიძლება მკითხველს პრობლემები შეუქმნას და გარკვეულწილად შეაფერხოს კომუნიკაცია - ამატებს ან ამოიღებს სიტყვა</w:t>
      </w:r>
      <w:r w:rsidRPr="00490790">
        <w:rPr>
          <w:rFonts w:ascii="Sylfaen" w:eastAsia="Calibri" w:hAnsi="Sylfaen" w:cs="Times New Roman"/>
          <w:bCs/>
          <w:lang w:val="ka-GE"/>
        </w:rPr>
        <w:t>ს</w:t>
      </w:r>
      <w:r w:rsidRPr="00490790">
        <w:rPr>
          <w:rFonts w:ascii="Sylfaen" w:eastAsia="Calibri" w:hAnsi="Sylfaen" w:cs="Times New Roman"/>
          <w:bCs/>
          <w:lang w:val="de-DE"/>
        </w:rPr>
        <w:t>, წინადადებას, ტექსტის ერთ მონაკვეთს, ცვლის სტრუქტურას, აუმჯობესებს დიზაინს;</w:t>
      </w:r>
    </w:p>
    <w:p w14:paraId="5A607233" w14:textId="77777777" w:rsidR="00490790" w:rsidRPr="00490790" w:rsidRDefault="00490790" w:rsidP="001233A9">
      <w:pPr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Times New Roman"/>
          <w:bCs/>
          <w:lang w:val="de-DE"/>
        </w:rPr>
        <w:t>ასწორებს გრამატიკულ და ორთოგრაფიულ შეცდომებს; ამისათვის იყენებს სასწავლო რესურსებს;</w:t>
      </w:r>
    </w:p>
    <w:p w14:paraId="4109F481" w14:textId="77777777" w:rsidR="00490790" w:rsidRPr="00490790" w:rsidRDefault="00490790" w:rsidP="001233A9">
      <w:pPr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Times New Roman"/>
          <w:bCs/>
          <w:lang w:val="de-DE"/>
        </w:rPr>
        <w:t>აკითხებს თანაკლასელს</w:t>
      </w:r>
      <w:r w:rsidRPr="00490790">
        <w:rPr>
          <w:rFonts w:ascii="Sylfaen" w:eastAsia="Calibri" w:hAnsi="Sylfaen" w:cs="Times New Roman"/>
          <w:bCs/>
          <w:lang w:val="ka-GE"/>
        </w:rPr>
        <w:t xml:space="preserve"> და</w:t>
      </w:r>
      <w:r w:rsidRPr="00490790">
        <w:rPr>
          <w:rFonts w:ascii="Sylfaen" w:eastAsia="Calibri" w:hAnsi="Sylfaen" w:cs="Times New Roman"/>
          <w:bCs/>
          <w:lang w:val="de-DE"/>
        </w:rPr>
        <w:t xml:space="preserve"> მისი შენიშვნების გათვალისწინებით აუმჯობესებს ნაწერს;</w:t>
      </w:r>
    </w:p>
    <w:p w14:paraId="35F5DADF" w14:textId="77777777" w:rsidR="00490790" w:rsidRPr="00490790" w:rsidRDefault="00490790" w:rsidP="001233A9">
      <w:pPr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Times New Roman"/>
          <w:bCs/>
        </w:rPr>
        <w:t>ნაწერს გადაათეთრებს;</w:t>
      </w:r>
    </w:p>
    <w:p w14:paraId="33DA66F8" w14:textId="77777777" w:rsidR="00490790" w:rsidRPr="00490790" w:rsidRDefault="00490790" w:rsidP="001233A9">
      <w:pPr>
        <w:numPr>
          <w:ilvl w:val="0"/>
          <w:numId w:val="50"/>
        </w:numPr>
        <w:tabs>
          <w:tab w:val="left" w:pos="709"/>
        </w:tabs>
        <w:spacing w:after="0" w:line="240" w:lineRule="auto"/>
        <w:ind w:left="714"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AcadNusx"/>
          <w:bCs/>
          <w:lang w:val="de-DE" w:eastAsia="ru-RU"/>
        </w:rPr>
        <w:t>იხსენებს</w:t>
      </w:r>
      <w:r w:rsidRPr="00490790">
        <w:rPr>
          <w:rFonts w:ascii="Sylfaen" w:eastAsia="Calibri" w:hAnsi="Sylfaen" w:cs="AcadNusx"/>
          <w:bCs/>
          <w:lang w:val="ka-GE" w:eastAsia="ru-RU"/>
        </w:rPr>
        <w:t>,</w:t>
      </w:r>
      <w:r w:rsidRPr="00490790">
        <w:rPr>
          <w:rFonts w:ascii="Sylfaen" w:eastAsia="Calibri" w:hAnsi="Sylfaen" w:cs="AcadNusx"/>
          <w:bCs/>
          <w:lang w:val="de-DE" w:eastAsia="ru-RU"/>
        </w:rPr>
        <w:t xml:space="preserve"> სხვა საგნებში რა ტიპის სტრატეგია გამოუყენებია ტექსტის შედგენისას</w:t>
      </w:r>
      <w:r w:rsidRPr="00490790">
        <w:rPr>
          <w:rFonts w:ascii="Sylfaen" w:eastAsia="Calibri" w:hAnsi="Sylfaen" w:cs="AcadNusx"/>
          <w:bCs/>
          <w:lang w:val="ka-GE" w:eastAsia="ru-RU"/>
        </w:rPr>
        <w:t>;</w:t>
      </w:r>
      <w:r w:rsidRPr="00490790">
        <w:rPr>
          <w:rFonts w:ascii="Sylfaen" w:eastAsia="Calibri" w:hAnsi="Sylfaen" w:cs="AcadNusx"/>
          <w:bCs/>
          <w:lang w:val="de-DE" w:eastAsia="ru-RU"/>
        </w:rPr>
        <w:t xml:space="preserve"> ადარებს ძველ და ახალ გამოცდილებას</w:t>
      </w:r>
      <w:r w:rsidRPr="00490790">
        <w:rPr>
          <w:rFonts w:ascii="Sylfaen" w:eastAsia="Calibri" w:hAnsi="Sylfaen" w:cs="AcadNusx"/>
          <w:bCs/>
          <w:lang w:val="ka-GE" w:eastAsia="ru-RU"/>
        </w:rPr>
        <w:t>;</w:t>
      </w:r>
      <w:r w:rsidRPr="00490790">
        <w:rPr>
          <w:rFonts w:ascii="Sylfaen" w:eastAsia="Calibri" w:hAnsi="Sylfaen" w:cs="AcadNusx"/>
          <w:bCs/>
          <w:lang w:val="de-DE" w:eastAsia="ru-RU"/>
        </w:rPr>
        <w:t xml:space="preserve"> გამოაქვს დასკვნები;</w:t>
      </w:r>
    </w:p>
    <w:p w14:paraId="5CACF648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  <w:bCs/>
          <w:u w:val="single"/>
          <w:lang w:val="de-DE"/>
        </w:rPr>
      </w:pPr>
    </w:p>
    <w:p w14:paraId="72711F37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  <w:bCs/>
          <w:u w:val="single"/>
          <w:lang w:val="de-DE"/>
        </w:rPr>
      </w:pPr>
    </w:p>
    <w:p w14:paraId="78C772DE" w14:textId="77777777" w:rsidR="00490790" w:rsidRPr="00490790" w:rsidRDefault="00490790" w:rsidP="00490790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720" w:hanging="180"/>
        <w:jc w:val="center"/>
        <w:rPr>
          <w:rFonts w:ascii="Sylfaen" w:eastAsia="Times New Roman" w:hAnsi="Sylfaen" w:cs="AcadNusx"/>
          <w:b/>
          <w:szCs w:val="20"/>
          <w:lang w:val="de-DE"/>
        </w:rPr>
      </w:pPr>
      <w:r w:rsidRPr="00490790">
        <w:rPr>
          <w:rFonts w:ascii="Sylfaen" w:eastAsia="Times New Roman" w:hAnsi="Sylfaen" w:cs="AcadNusx"/>
          <w:b/>
          <w:szCs w:val="20"/>
          <w:lang w:val="de-DE"/>
        </w:rPr>
        <w:t>ლაპარაკი</w:t>
      </w:r>
    </w:p>
    <w:p w14:paraId="168EB273" w14:textId="77777777" w:rsidR="00490790" w:rsidRPr="00490790" w:rsidRDefault="00490790" w:rsidP="001233A9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color w:val="FF0000"/>
          <w:lang w:val="de-DE"/>
        </w:rPr>
      </w:pPr>
    </w:p>
    <w:p w14:paraId="7B60ACBB" w14:textId="09D25A99" w:rsidR="00490790" w:rsidRPr="00490790" w:rsidRDefault="00490790" w:rsidP="001233A9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 X.16.  მოსწავლეს შეუძლია მონაწილეობის მიღება საკლასო დისკუსიებში იმ კონკრეტული პრობლემის გარშემო, რომელსაც საკითხავ ტექსტებში გაეცნო.</w:t>
      </w:r>
    </w:p>
    <w:p w14:paraId="46CF82A9" w14:textId="77777777" w:rsidR="00490790" w:rsidRPr="00490790" w:rsidRDefault="00490790" w:rsidP="001233A9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21D469A2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6CE53654" w14:textId="77777777" w:rsidR="00490790" w:rsidRPr="00490790" w:rsidRDefault="00490790" w:rsidP="001233A9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აყალიბებს მსჯელობის საგანს ანუ სადისკუსიო თემას; </w:t>
      </w:r>
    </w:p>
    <w:p w14:paraId="3062237C" w14:textId="77777777" w:rsidR="00490790" w:rsidRPr="00490790" w:rsidRDefault="00490790" w:rsidP="001233A9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გამოყოფს პრობლემას და ამ პრობლემასთან დაკავშირებით გამოხატავს საკუთარ პოზიციას/დამოკიდებულებას; </w:t>
      </w:r>
    </w:p>
    <w:p w14:paraId="3FF82656" w14:textId="77777777" w:rsidR="00490790" w:rsidRPr="00490790" w:rsidRDefault="00490790" w:rsidP="001233A9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მკაფიოდ აყალიბებს პოზიციას;</w:t>
      </w:r>
    </w:p>
    <w:p w14:paraId="2DE3865D" w14:textId="77777777" w:rsidR="00490790" w:rsidRPr="00490790" w:rsidRDefault="00490790" w:rsidP="001233A9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საკუთარი მოსაზრების გასამყარებლად მო</w:t>
      </w:r>
      <w:r w:rsidRPr="00490790">
        <w:rPr>
          <w:rFonts w:ascii="Sylfaen" w:eastAsia="Times New Roman" w:hAnsi="Sylfaen" w:cs="AcadNusx"/>
          <w:szCs w:val="20"/>
          <w:lang w:val="ka-GE"/>
        </w:rPr>
        <w:t>ჰ</w:t>
      </w:r>
      <w:r w:rsidRPr="00490790">
        <w:rPr>
          <w:rFonts w:ascii="Sylfaen" w:eastAsia="Times New Roman" w:hAnsi="Sylfaen" w:cs="AcadNusx"/>
          <w:szCs w:val="20"/>
          <w:lang w:val="de-DE"/>
        </w:rPr>
        <w:t>ყავს სათანადო არგუმენტები, მაგალითები პირადი ან სხვისი გამოცდილებიდან;</w:t>
      </w:r>
    </w:p>
    <w:p w14:paraId="0CA65E74" w14:textId="77777777" w:rsidR="00490790" w:rsidRPr="00490790" w:rsidRDefault="00490790" w:rsidP="001233A9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სხვის მიერ წარმოდგენილ თვალსაზრისზე/შეხედულებაზე აკეთებს კომენტარს და მო</w:t>
      </w:r>
      <w:r w:rsidRPr="00490790">
        <w:rPr>
          <w:rFonts w:ascii="Sylfaen" w:eastAsia="Times New Roman" w:hAnsi="Sylfaen" w:cs="AcadNusx"/>
          <w:szCs w:val="20"/>
          <w:lang w:val="ka-GE"/>
        </w:rPr>
        <w:t>ჰ</w:t>
      </w:r>
      <w:r w:rsidRPr="00490790">
        <w:rPr>
          <w:rFonts w:ascii="Sylfaen" w:eastAsia="Times New Roman" w:hAnsi="Sylfaen" w:cs="AcadNusx"/>
          <w:szCs w:val="20"/>
          <w:lang w:val="de-DE"/>
        </w:rPr>
        <w:t>ყავს სათანადო არგუმენტები;</w:t>
      </w:r>
    </w:p>
    <w:p w14:paraId="65823240" w14:textId="77777777" w:rsidR="00490790" w:rsidRPr="00490790" w:rsidRDefault="00490790" w:rsidP="001233A9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lastRenderedPageBreak/>
        <w:t>ისმენს სხვების აზრს და სვამს შესაბამის კითხვებს.</w:t>
      </w:r>
    </w:p>
    <w:p w14:paraId="4ECE9E3C" w14:textId="77777777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AcadNusx"/>
          <w:b/>
          <w:lang w:val="de-DE"/>
        </w:rPr>
      </w:pPr>
    </w:p>
    <w:p w14:paraId="67994D98" w14:textId="65EA5E4C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.X.17. 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გაბმულად ისაუბროს მ</w:t>
      </w:r>
      <w:r w:rsidRPr="00490790">
        <w:rPr>
          <w:rFonts w:ascii="Sylfaen" w:eastAsia="Calibri" w:hAnsi="Sylfaen" w:cs="Times New Roman"/>
          <w:b/>
          <w:lang w:val="ka-GE"/>
        </w:rPr>
        <w:t>ის</w:t>
      </w:r>
      <w:r w:rsidRPr="00490790">
        <w:rPr>
          <w:rFonts w:ascii="Sylfaen" w:eastAsia="Calibri" w:hAnsi="Sylfaen" w:cs="Times New Roman"/>
          <w:b/>
          <w:lang w:val="de-DE"/>
        </w:rPr>
        <w:t>თვის საინტერესო თემებზე.</w:t>
      </w:r>
    </w:p>
    <w:p w14:paraId="7F42AC56" w14:textId="77777777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3BDA6391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442A831F" w14:textId="77777777" w:rsidR="00490790" w:rsidRPr="00490790" w:rsidRDefault="00490790" w:rsidP="001233A9">
      <w:pPr>
        <w:numPr>
          <w:ilvl w:val="0"/>
          <w:numId w:val="90"/>
        </w:numPr>
        <w:spacing w:after="0" w:line="240" w:lineRule="auto"/>
        <w:ind w:left="709" w:hanging="425"/>
        <w:jc w:val="both"/>
        <w:rPr>
          <w:rFonts w:ascii="Sylfaen" w:eastAsia="Calibri" w:hAnsi="Sylfaen" w:cs="AcadNusx"/>
          <w:bCs/>
          <w:iCs/>
          <w:lang w:val="de-DE"/>
        </w:rPr>
      </w:pPr>
      <w:r w:rsidRPr="00490790">
        <w:rPr>
          <w:rFonts w:ascii="Sylfaen" w:eastAsia="Calibri" w:hAnsi="Sylfaen" w:cs="AcadNusx"/>
          <w:bCs/>
          <w:iCs/>
          <w:lang w:val="de-DE"/>
        </w:rPr>
        <w:t>მკაფიოდ აყალიბებს გამოსვლის მიზანს, გამოკვეთს თემას;</w:t>
      </w:r>
    </w:p>
    <w:p w14:paraId="2DF5271C" w14:textId="77777777" w:rsidR="00490790" w:rsidRPr="00490790" w:rsidRDefault="00490790" w:rsidP="001233A9">
      <w:pPr>
        <w:numPr>
          <w:ilvl w:val="0"/>
          <w:numId w:val="90"/>
        </w:numPr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თან</w:t>
      </w:r>
      <w:r w:rsidRPr="00490790">
        <w:rPr>
          <w:rFonts w:ascii="Sylfaen" w:eastAsia="Calibri" w:hAnsi="Sylfaen" w:cs="Times New Roman"/>
          <w:lang w:val="ka-GE"/>
        </w:rPr>
        <w:t>ა</w:t>
      </w:r>
      <w:r w:rsidRPr="00490790">
        <w:rPr>
          <w:rFonts w:ascii="Sylfaen" w:eastAsia="Calibri" w:hAnsi="Sylfaen" w:cs="Times New Roman"/>
          <w:lang w:val="de-DE"/>
        </w:rPr>
        <w:t xml:space="preserve">მიმდევრულად ავითარებს საკუთარ მოსაზრებას/დამოკიდებულებას წარმოდგენილი თემის შესახებ; </w:t>
      </w:r>
    </w:p>
    <w:p w14:paraId="30EA37C3" w14:textId="77777777" w:rsidR="00490790" w:rsidRPr="00490790" w:rsidRDefault="00490790" w:rsidP="001233A9">
      <w:pPr>
        <w:numPr>
          <w:ilvl w:val="0"/>
          <w:numId w:val="90"/>
        </w:numPr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საკუთარ პოზიციას ასაბუთებს შესაბამისი არგუმენტებით (მაგ., მო</w:t>
      </w:r>
      <w:r w:rsidRPr="00490790">
        <w:rPr>
          <w:rFonts w:ascii="Sylfaen" w:eastAsia="Calibri" w:hAnsi="Sylfaen" w:cs="Times New Roman"/>
          <w:lang w:val="ka-GE"/>
        </w:rPr>
        <w:t>ჰ</w:t>
      </w:r>
      <w:r w:rsidRPr="00490790">
        <w:rPr>
          <w:rFonts w:ascii="Sylfaen" w:eastAsia="Calibri" w:hAnsi="Sylfaen" w:cs="Times New Roman"/>
          <w:lang w:val="de-DE"/>
        </w:rPr>
        <w:t>ყავს ფაქტები ლიტერატურიდან, Iჩთორიიდან, პირადი ან სხვისი  გამოცდილებიდან; ეყრდნობა სტატIჩთიკურ მონაცემებს, ინტერვიუს და სხვა);</w:t>
      </w:r>
    </w:p>
    <w:p w14:paraId="2469FE78" w14:textId="77777777" w:rsidR="00490790" w:rsidRPr="00490790" w:rsidRDefault="00490790" w:rsidP="001233A9">
      <w:pPr>
        <w:numPr>
          <w:ilvl w:val="0"/>
          <w:numId w:val="90"/>
        </w:numPr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მოვლენების გადმოცემისას გამოკვეთს და დაწვრილებით აღწერს მ</w:t>
      </w:r>
      <w:r w:rsidRPr="00490790">
        <w:rPr>
          <w:rFonts w:ascii="Sylfaen" w:eastAsia="Calibri" w:hAnsi="Sylfaen" w:cs="Times New Roman"/>
          <w:lang w:val="ka-GE"/>
        </w:rPr>
        <w:t>ის</w:t>
      </w:r>
      <w:r w:rsidRPr="00490790">
        <w:rPr>
          <w:rFonts w:ascii="Sylfaen" w:eastAsia="Calibri" w:hAnsi="Sylfaen" w:cs="Times New Roman"/>
          <w:lang w:val="de-DE"/>
        </w:rPr>
        <w:t>თვის საინტერესო დეტალებს;</w:t>
      </w:r>
    </w:p>
    <w:p w14:paraId="11541824" w14:textId="77777777" w:rsidR="00490790" w:rsidRPr="00490790" w:rsidRDefault="00490790" w:rsidP="001233A9">
      <w:pPr>
        <w:numPr>
          <w:ilvl w:val="0"/>
          <w:numId w:val="90"/>
        </w:numPr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გამოხატავს საკუთარ ან სხვის ემოციებსა და განწყობილებ</w:t>
      </w:r>
      <w:r w:rsidRPr="00490790">
        <w:rPr>
          <w:rFonts w:ascii="Sylfaen" w:eastAsia="Calibri" w:hAnsi="Sylfaen" w:cs="Times New Roman"/>
          <w:lang w:val="ka-GE"/>
        </w:rPr>
        <w:t>ებ</w:t>
      </w:r>
      <w:r w:rsidRPr="00490790">
        <w:rPr>
          <w:rFonts w:ascii="Sylfaen" w:eastAsia="Calibri" w:hAnsi="Sylfaen" w:cs="Times New Roman"/>
          <w:lang w:val="de-DE"/>
        </w:rPr>
        <w:t>ს;</w:t>
      </w:r>
    </w:p>
    <w:p w14:paraId="622EC8AF" w14:textId="77777777" w:rsidR="00490790" w:rsidRPr="00490790" w:rsidRDefault="00490790" w:rsidP="001233A9">
      <w:pPr>
        <w:numPr>
          <w:ilvl w:val="0"/>
          <w:numId w:val="90"/>
        </w:numPr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ძირითადი თემის გასაშლელად შემოაქვს დამატებითი ინფორმაციები;</w:t>
      </w:r>
    </w:p>
    <w:p w14:paraId="37D5D6D6" w14:textId="77777777" w:rsidR="00490790" w:rsidRPr="00490790" w:rsidRDefault="00490790" w:rsidP="001233A9">
      <w:pPr>
        <w:numPr>
          <w:ilvl w:val="0"/>
          <w:numId w:val="90"/>
        </w:numPr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განმარტავს საკუთარ არჩევანს და ასაბუთებს;</w:t>
      </w:r>
    </w:p>
    <w:p w14:paraId="219FB3D9" w14:textId="77777777" w:rsidR="00490790" w:rsidRPr="00490790" w:rsidRDefault="00490790" w:rsidP="001233A9">
      <w:pPr>
        <w:numPr>
          <w:ilvl w:val="0"/>
          <w:numId w:val="90"/>
        </w:numPr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საუბრისას იცავს აზრობრივ თან</w:t>
      </w:r>
      <w:r w:rsidRPr="00490790">
        <w:rPr>
          <w:rFonts w:ascii="Sylfaen" w:eastAsia="Calibri" w:hAnsi="Sylfaen" w:cs="Times New Roman"/>
          <w:lang w:val="ka-GE"/>
        </w:rPr>
        <w:t>ა</w:t>
      </w:r>
      <w:r w:rsidRPr="00490790">
        <w:rPr>
          <w:rFonts w:ascii="Sylfaen" w:eastAsia="Calibri" w:hAnsi="Sylfaen" w:cs="Times New Roman"/>
          <w:lang w:val="de-DE"/>
        </w:rPr>
        <w:t>მიმდევრობას;</w:t>
      </w:r>
    </w:p>
    <w:p w14:paraId="06C35916" w14:textId="77777777" w:rsidR="00490790" w:rsidRPr="00490790" w:rsidRDefault="00490790" w:rsidP="001233A9">
      <w:pPr>
        <w:numPr>
          <w:ilvl w:val="0"/>
          <w:numId w:val="90"/>
        </w:numPr>
        <w:spacing w:after="0" w:line="240" w:lineRule="auto"/>
        <w:ind w:left="709" w:hanging="425"/>
        <w:jc w:val="both"/>
        <w:rPr>
          <w:rFonts w:ascii="Sylfaen" w:eastAsia="Calibri" w:hAnsi="Sylfaen" w:cs="AcadNusx"/>
          <w:bCs/>
          <w:i/>
          <w:iCs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დამატებით</w:t>
      </w:r>
      <w:r w:rsidRPr="00490790">
        <w:rPr>
          <w:rFonts w:ascii="Sylfaen" w:eastAsia="Calibri" w:hAnsi="Sylfaen" w:cs="Times New Roman"/>
          <w:lang w:val="ka-GE"/>
        </w:rPr>
        <w:t xml:space="preserve"> </w:t>
      </w:r>
      <w:r w:rsidRPr="00490790">
        <w:rPr>
          <w:rFonts w:ascii="Sylfaen" w:eastAsia="Calibri" w:hAnsi="Sylfaen" w:cs="Times New Roman"/>
          <w:lang w:val="de-DE"/>
        </w:rPr>
        <w:t>იყენებს  სხვადასხვა თვალსაჩინოებას (ფოტო/ვიდეო/აუდიო მასალა).</w:t>
      </w:r>
    </w:p>
    <w:p w14:paraId="0F3D5EE3" w14:textId="77777777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AcadNusx"/>
          <w:b/>
          <w:lang w:val="de-DE"/>
        </w:rPr>
      </w:pPr>
    </w:p>
    <w:p w14:paraId="406DDF4A" w14:textId="6B3064B8" w:rsidR="00490790" w:rsidRPr="00490790" w:rsidRDefault="00490790" w:rsidP="001233A9">
      <w:pPr>
        <w:spacing w:after="0" w:line="240" w:lineRule="auto"/>
        <w:ind w:left="1134" w:hanging="1134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X.18. 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თავი გაართვას უჩვეულო საკომუნიკაციო სიტუაციებს (მაგ., აბრალებენ იმას, რაც არ ჩაუდენია; ნათხოვარი ნივთი შემთხვევით დაუზიანდა</w:t>
      </w:r>
      <w:r w:rsidRPr="00490790">
        <w:rPr>
          <w:rFonts w:ascii="Sylfaen" w:eastAsia="Calibri" w:hAnsi="Sylfaen" w:cs="Times New Roman"/>
          <w:b/>
          <w:lang w:val="ka-GE"/>
        </w:rPr>
        <w:t>;</w:t>
      </w:r>
      <w:r w:rsidRPr="00490790">
        <w:rPr>
          <w:rFonts w:ascii="Sylfaen" w:eastAsia="Calibri" w:hAnsi="Sylfaen" w:cs="Times New Roman"/>
          <w:b/>
          <w:lang w:val="de-DE"/>
        </w:rPr>
        <w:t xml:space="preserve"> შინაურულად ხვდება ადამიანი, რომელსაც ვერ ცნობს და სხვა).</w:t>
      </w:r>
    </w:p>
    <w:p w14:paraId="521BF5E5" w14:textId="77777777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15B52E22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62B77CF5" w14:textId="77777777" w:rsidR="00490790" w:rsidRPr="00490790" w:rsidRDefault="00490790" w:rsidP="001233A9">
      <w:pPr>
        <w:numPr>
          <w:ilvl w:val="0"/>
          <w:numId w:val="91"/>
        </w:numPr>
        <w:spacing w:after="0" w:line="240" w:lineRule="auto"/>
        <w:ind w:left="709"/>
        <w:jc w:val="both"/>
        <w:rPr>
          <w:rFonts w:ascii="Sylfaen" w:eastAsia="Calibri" w:hAnsi="Sylfaen" w:cs="AcadNusx"/>
          <w:bCs/>
          <w:iCs/>
          <w:lang w:val="de-DE"/>
        </w:rPr>
      </w:pPr>
      <w:r w:rsidRPr="00490790">
        <w:rPr>
          <w:rFonts w:ascii="Sylfaen" w:eastAsia="Calibri" w:hAnsi="Sylfaen" w:cs="AcadNusx"/>
          <w:bCs/>
          <w:iCs/>
          <w:lang w:val="de-DE"/>
        </w:rPr>
        <w:t>გამოხატავს პროტესტს;</w:t>
      </w:r>
    </w:p>
    <w:p w14:paraId="34419C18" w14:textId="77777777" w:rsidR="00490790" w:rsidRPr="00490790" w:rsidRDefault="00490790" w:rsidP="001233A9">
      <w:pPr>
        <w:numPr>
          <w:ilvl w:val="0"/>
          <w:numId w:val="91"/>
        </w:numPr>
        <w:spacing w:after="0" w:line="240" w:lineRule="auto"/>
        <w:ind w:left="709"/>
        <w:jc w:val="both"/>
        <w:rPr>
          <w:rFonts w:ascii="Sylfaen" w:eastAsia="Calibri" w:hAnsi="Sylfaen" w:cs="AcadNusx"/>
          <w:bCs/>
          <w:iCs/>
          <w:lang w:val="de-DE"/>
        </w:rPr>
      </w:pPr>
      <w:r w:rsidRPr="00490790">
        <w:rPr>
          <w:rFonts w:ascii="Sylfaen" w:eastAsia="Calibri" w:hAnsi="Sylfaen" w:cs="AcadNusx"/>
          <w:bCs/>
          <w:iCs/>
          <w:lang w:val="de-DE"/>
        </w:rPr>
        <w:t>ხსნის პრობლემის არსს;</w:t>
      </w:r>
    </w:p>
    <w:p w14:paraId="540E1D6F" w14:textId="77777777" w:rsidR="00490790" w:rsidRPr="00490790" w:rsidRDefault="00490790" w:rsidP="001233A9">
      <w:pPr>
        <w:numPr>
          <w:ilvl w:val="0"/>
          <w:numId w:val="91"/>
        </w:numPr>
        <w:spacing w:after="0" w:line="240" w:lineRule="auto"/>
        <w:ind w:left="709"/>
        <w:jc w:val="both"/>
        <w:rPr>
          <w:rFonts w:ascii="Sylfaen" w:eastAsia="Calibri" w:hAnsi="Sylfaen" w:cs="AcadNusx"/>
          <w:bCs/>
          <w:iCs/>
          <w:lang w:val="de-DE"/>
        </w:rPr>
      </w:pPr>
      <w:r w:rsidRPr="00490790">
        <w:rPr>
          <w:rFonts w:ascii="Sylfaen" w:eastAsia="Calibri" w:hAnsi="Sylfaen" w:cs="AcadNusx"/>
          <w:bCs/>
          <w:iCs/>
          <w:lang w:val="de-DE"/>
        </w:rPr>
        <w:t>ასაბუთებს საკუთარ სიმართლეს;</w:t>
      </w:r>
    </w:p>
    <w:p w14:paraId="3C8C0790" w14:textId="77777777" w:rsidR="00490790" w:rsidRPr="00490790" w:rsidRDefault="00490790" w:rsidP="001233A9">
      <w:pPr>
        <w:numPr>
          <w:ilvl w:val="0"/>
          <w:numId w:val="91"/>
        </w:numPr>
        <w:spacing w:after="0" w:line="240" w:lineRule="auto"/>
        <w:ind w:left="709"/>
        <w:jc w:val="both"/>
        <w:rPr>
          <w:rFonts w:ascii="Sylfaen" w:eastAsia="Calibri" w:hAnsi="Sylfaen" w:cs="AcadNusx"/>
          <w:bCs/>
          <w:iCs/>
          <w:lang w:val="de-DE"/>
        </w:rPr>
      </w:pPr>
      <w:r w:rsidRPr="00490790">
        <w:rPr>
          <w:rFonts w:ascii="Sylfaen" w:eastAsia="Calibri" w:hAnsi="Sylfaen" w:cs="AcadNusx"/>
          <w:bCs/>
          <w:iCs/>
          <w:lang w:val="de-DE"/>
        </w:rPr>
        <w:t>იღებს სათანადო გადაწყვეტილებას;</w:t>
      </w:r>
    </w:p>
    <w:p w14:paraId="630AE9CA" w14:textId="77777777" w:rsidR="00490790" w:rsidRPr="00490790" w:rsidRDefault="00490790" w:rsidP="001233A9">
      <w:pPr>
        <w:numPr>
          <w:ilvl w:val="0"/>
          <w:numId w:val="91"/>
        </w:numPr>
        <w:spacing w:after="0" w:line="240" w:lineRule="auto"/>
        <w:ind w:left="709"/>
        <w:jc w:val="both"/>
        <w:rPr>
          <w:rFonts w:ascii="Sylfaen" w:eastAsia="Calibri" w:hAnsi="Sylfaen" w:cs="AcadNusx"/>
          <w:bCs/>
          <w:iCs/>
          <w:lang w:val="de-DE"/>
        </w:rPr>
      </w:pPr>
      <w:r w:rsidRPr="00490790">
        <w:rPr>
          <w:rFonts w:ascii="Sylfaen" w:eastAsia="Calibri" w:hAnsi="Sylfaen" w:cs="AcadNusx"/>
          <w:bCs/>
          <w:iCs/>
          <w:lang w:val="de-DE"/>
        </w:rPr>
        <w:t>აკეთებს არჩევანს და განმარტავს, რატომ იქცევა ასე;</w:t>
      </w:r>
    </w:p>
    <w:p w14:paraId="34B7D95A" w14:textId="77777777" w:rsidR="00490790" w:rsidRPr="00490790" w:rsidRDefault="00490790" w:rsidP="001233A9">
      <w:pPr>
        <w:numPr>
          <w:ilvl w:val="0"/>
          <w:numId w:val="91"/>
        </w:numPr>
        <w:spacing w:after="0" w:line="240" w:lineRule="auto"/>
        <w:ind w:left="709"/>
        <w:jc w:val="both"/>
        <w:rPr>
          <w:rFonts w:ascii="Sylfaen" w:eastAsia="Calibri" w:hAnsi="Sylfaen" w:cs="AcadNusx"/>
          <w:bCs/>
          <w:iCs/>
          <w:lang w:val="de-DE"/>
        </w:rPr>
      </w:pPr>
      <w:r w:rsidRPr="00490790">
        <w:rPr>
          <w:rFonts w:ascii="Sylfaen" w:eastAsia="Calibri" w:hAnsi="Sylfaen" w:cs="AcadNusx"/>
          <w:bCs/>
          <w:iCs/>
          <w:lang w:val="de-DE"/>
        </w:rPr>
        <w:t>ადეკვატურად პასუხობს დასმულ შეკითხვებზე.</w:t>
      </w:r>
    </w:p>
    <w:p w14:paraId="0C1A2BEA" w14:textId="77777777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AcadNusx"/>
          <w:b/>
          <w:lang w:val="de-DE"/>
        </w:rPr>
      </w:pPr>
    </w:p>
    <w:p w14:paraId="631357CB" w14:textId="3A94E240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Sylfaen" w:eastAsia="Calibri" w:hAnsi="Sylfaen" w:cs="AcadNusx"/>
          <w:b/>
          <w:bCs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X.19. </w:t>
      </w:r>
      <w:r w:rsidRPr="00490790">
        <w:rPr>
          <w:rFonts w:ascii="Sylfaen" w:eastAsia="Calibri" w:hAnsi="Sylfaen" w:cs="AcadNusx"/>
          <w:b/>
          <w:bCs/>
          <w:lang w:val="de-DE"/>
        </w:rPr>
        <w:t xml:space="preserve">მოსწავლეს გამომუშავებული აქვს მრავალფეროვანი ენობრივი საშუალებების  გამოყენების უნარი.  </w:t>
      </w:r>
    </w:p>
    <w:p w14:paraId="781BF1E4" w14:textId="77777777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Sylfaen" w:eastAsia="Calibri" w:hAnsi="Sylfaen" w:cs="AcadNusx"/>
          <w:b/>
          <w:bCs/>
          <w:lang w:val="ka-GE"/>
        </w:rPr>
      </w:pPr>
      <w:r w:rsidRPr="00490790">
        <w:rPr>
          <w:rFonts w:ascii="Sylfaen" w:eastAsia="Calibri" w:hAnsi="Sylfaen" w:cs="AcadNusx"/>
          <w:b/>
          <w:bCs/>
          <w:lang w:val="de-DE"/>
        </w:rPr>
        <w:t xml:space="preserve"> </w:t>
      </w:r>
    </w:p>
    <w:p w14:paraId="631BAE4A" w14:textId="77777777" w:rsidR="00490790" w:rsidRPr="00490790" w:rsidRDefault="00490790" w:rsidP="001233A9">
      <w:pPr>
        <w:spacing w:after="0" w:line="240" w:lineRule="auto"/>
        <w:ind w:firstLine="284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AcadNusx"/>
          <w:bCs/>
          <w:iCs/>
          <w:lang w:val="de-DE"/>
        </w:rPr>
        <w:t>შედეგი თვალსაჩინოა, როდესაც მოსწავლე</w:t>
      </w:r>
    </w:p>
    <w:p w14:paraId="37FA2D77" w14:textId="77777777" w:rsidR="00490790" w:rsidRPr="00490790" w:rsidRDefault="00490790" w:rsidP="001233A9">
      <w:pPr>
        <w:numPr>
          <w:ilvl w:val="0"/>
          <w:numId w:val="9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მეტყველების მიზნისა და აუდიტორიის გათვალისწინებით, მართებულად იყენებს სხვადასხვა ფუნქციური სტილისათვის დამახასიათებელ თავისებურებებს (მაგ., </w:t>
      </w:r>
      <w:r w:rsidRPr="00490790">
        <w:rPr>
          <w:rFonts w:ascii="Sylfaen" w:eastAsia="Calibri" w:hAnsi="Sylfaen" w:cs="Times New Roman"/>
          <w:i/>
          <w:lang w:val="de-DE"/>
        </w:rPr>
        <w:t>არაოფიციალურ სიტუაციაში, ნაცნობ ადამიანებთან საუბრისას</w:t>
      </w:r>
      <w:r w:rsidRPr="00490790">
        <w:rPr>
          <w:rFonts w:ascii="Sylfaen" w:eastAsia="Calibri" w:hAnsi="Sylfaen" w:cs="Times New Roman"/>
          <w:i/>
          <w:lang w:val="ka-GE"/>
        </w:rPr>
        <w:t xml:space="preserve"> -</w:t>
      </w:r>
      <w:r w:rsidRPr="00490790">
        <w:rPr>
          <w:rFonts w:ascii="Sylfaen" w:eastAsia="Calibri" w:hAnsi="Sylfaen" w:cs="Times New Roman"/>
          <w:i/>
          <w:lang w:val="de-DE"/>
        </w:rPr>
        <w:t xml:space="preserve"> ძირითადად, მარტივი გაუვრცობელი და გავრცობილი წინადადებები, თავაზიანი თუ ფამილარული ფორმები და სხვა; ოფიციალური გამოსვლისას </w:t>
      </w:r>
      <w:r w:rsidRPr="00490790">
        <w:rPr>
          <w:rFonts w:ascii="Sylfaen" w:eastAsia="Calibri" w:hAnsi="Sylfaen" w:cs="Times New Roman"/>
          <w:i/>
          <w:lang w:val="ka-GE"/>
        </w:rPr>
        <w:t>-</w:t>
      </w:r>
      <w:r w:rsidRPr="00490790">
        <w:rPr>
          <w:rFonts w:ascii="Sylfaen" w:eastAsia="Calibri" w:hAnsi="Sylfaen" w:cs="Times New Roman"/>
          <w:i/>
          <w:lang w:val="de-DE"/>
        </w:rPr>
        <w:t xml:space="preserve"> სპეციალური ტერმინებისა და კლიშეების გამოყენება და სხვა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13AF0D3E" w14:textId="77777777" w:rsidR="00490790" w:rsidRPr="00490790" w:rsidRDefault="00490790" w:rsidP="001233A9">
      <w:pPr>
        <w:numPr>
          <w:ilvl w:val="0"/>
          <w:numId w:val="9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მსჯელობისას სათანადოდ იყენებს შესაბამის ენობრივ სტრუქტურებსა და მოდელებს (</w:t>
      </w:r>
      <w:r w:rsidRPr="00490790">
        <w:rPr>
          <w:rFonts w:ascii="Sylfaen" w:eastAsia="Calibri" w:hAnsi="Sylfaen" w:cs="Times New Roman"/>
          <w:i/>
          <w:lang w:val="de-DE"/>
        </w:rPr>
        <w:t>მიზეზშედეგობრივი, პირობითშედეგობრივი და სხვა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3D9BC34A" w14:textId="77777777" w:rsidR="00490790" w:rsidRPr="00490790" w:rsidRDefault="00490790" w:rsidP="001233A9">
      <w:pPr>
        <w:numPr>
          <w:ilvl w:val="0"/>
          <w:numId w:val="9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სხვადასხვა სიტუაციის /მოვლენის/განწყობა-ემოციის აღწერისას სათანადოდ იყენებს სპეციფიკურ  ლექსიკასა და სიტყვათა სემანტიკურ კავშირებს; </w:t>
      </w:r>
    </w:p>
    <w:p w14:paraId="1B9FB777" w14:textId="77777777" w:rsidR="00490790" w:rsidRPr="00490790" w:rsidRDefault="00490790" w:rsidP="001233A9">
      <w:pPr>
        <w:numPr>
          <w:ilvl w:val="0"/>
          <w:numId w:val="9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სწორად განსაზღვრავს სიტყვათა რიგს</w:t>
      </w:r>
      <w:r w:rsidRPr="00490790">
        <w:rPr>
          <w:rFonts w:ascii="Sylfaen" w:eastAsia="Calibri" w:hAnsi="Sylfaen" w:cs="Times New Roman"/>
          <w:lang w:val="ka-GE"/>
        </w:rPr>
        <w:t>ა</w:t>
      </w:r>
      <w:r w:rsidRPr="00490790">
        <w:rPr>
          <w:rFonts w:ascii="Sylfaen" w:eastAsia="Calibri" w:hAnsi="Sylfaen" w:cs="Times New Roman"/>
          <w:lang w:val="de-DE"/>
        </w:rPr>
        <w:t xml:space="preserve"> და წინადადების მოდალობისათვის დამახასიათებელ ინტონაციას;</w:t>
      </w:r>
    </w:p>
    <w:p w14:paraId="594E11F1" w14:textId="77777777" w:rsidR="00490790" w:rsidRPr="00490790" w:rsidRDefault="00490790" w:rsidP="001233A9">
      <w:pPr>
        <w:numPr>
          <w:ilvl w:val="0"/>
          <w:numId w:val="92"/>
        </w:numPr>
        <w:tabs>
          <w:tab w:val="left" w:pos="709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lastRenderedPageBreak/>
        <w:t xml:space="preserve">მართებულად იყენებს პოზიციის/დამოკიდებულების/შეფასების გამომხატველ შესაბამის ენობრივ ფორმულებს </w:t>
      </w:r>
      <w:r w:rsidRPr="00490790">
        <w:rPr>
          <w:rFonts w:ascii="Sylfaen" w:eastAsia="Times New Roman" w:hAnsi="Sylfaen" w:cs="AcadNusx"/>
          <w:szCs w:val="20"/>
          <w:lang w:val="de-DE"/>
        </w:rPr>
        <w:t>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განკერძოებული სიტყვები და გამოთქმები, გარკვეული მოდალობების გამომხატველი მარტივი და შედგენილი შემასმენლ</w:t>
      </w:r>
      <w:r w:rsidRPr="00490790">
        <w:rPr>
          <w:rFonts w:ascii="Sylfaen" w:eastAsia="Times New Roman" w:hAnsi="Sylfaen" w:cs="AcadNusx"/>
          <w:i/>
          <w:szCs w:val="20"/>
          <w:lang w:val="ka-GE"/>
        </w:rPr>
        <w:t>ებ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ი: "არა მგონია", "ვფიქრობ" "დასაშვებია" "სავარაუდოდ" და სხვა</w:t>
      </w:r>
      <w:r w:rsidRPr="00490790">
        <w:rPr>
          <w:rFonts w:ascii="Sylfaen" w:eastAsia="Times New Roman" w:hAnsi="Sylfaen" w:cs="AcadNusx"/>
          <w:szCs w:val="20"/>
          <w:lang w:val="de-DE"/>
        </w:rPr>
        <w:t>);</w:t>
      </w:r>
    </w:p>
    <w:p w14:paraId="23132FDB" w14:textId="77777777" w:rsidR="00490790" w:rsidRPr="00490790" w:rsidRDefault="00490790" w:rsidP="001233A9">
      <w:pPr>
        <w:numPr>
          <w:ilvl w:val="0"/>
          <w:numId w:val="92"/>
        </w:numPr>
        <w:tabs>
          <w:tab w:val="left" w:pos="709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bCs/>
          <w:i/>
          <w:iCs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სწორად განსაზღვრავს სიტყვათა შორის სინტაქსურ მიმართებებს (მაგ., 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ზმნასა და სახელს შორის შეთანხმება პირსა და რიცხვში</w:t>
      </w:r>
      <w:r w:rsidRPr="00490790">
        <w:rPr>
          <w:rFonts w:ascii="Sylfaen" w:eastAsia="Times New Roman" w:hAnsi="Sylfaen" w:cs="AcadNusx"/>
          <w:i/>
          <w:szCs w:val="20"/>
          <w:lang w:val="ka-GE"/>
        </w:rPr>
        <w:t>;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 xml:space="preserve"> რიცხვითი, ზედსართავი სახელისა და არსებითი სახელის შეთანხმება ბრუნვასა და რიცხვში და სხვა</w:t>
      </w:r>
      <w:r w:rsidRPr="00490790">
        <w:rPr>
          <w:rFonts w:ascii="Sylfaen" w:eastAsia="Times New Roman" w:hAnsi="Sylfaen" w:cs="AcadNusx"/>
          <w:szCs w:val="20"/>
          <w:lang w:val="de-DE"/>
        </w:rPr>
        <w:t>).</w:t>
      </w:r>
    </w:p>
    <w:p w14:paraId="321FAE37" w14:textId="77777777" w:rsidR="00490790" w:rsidRPr="00490790" w:rsidRDefault="00490790" w:rsidP="001233A9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Cs/>
          <w:i/>
          <w:iCs/>
          <w:lang w:val="de-DE"/>
        </w:rPr>
      </w:pPr>
    </w:p>
    <w:p w14:paraId="046B3CAA" w14:textId="7CB89161" w:rsidR="00490790" w:rsidRPr="00490790" w:rsidRDefault="00490790" w:rsidP="001233A9">
      <w:pPr>
        <w:spacing w:after="0" w:line="240" w:lineRule="auto"/>
        <w:ind w:left="1134" w:hanging="992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X. 20.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სათანადო სტრატეგიების გამოყენება სამეტყველო ამოცანების ეფექტურად გადაჭრის ხელშესაწყობად და ზეპირი მეტყველების უნარის გასაუმჯობესებლად.</w:t>
      </w:r>
    </w:p>
    <w:p w14:paraId="21030094" w14:textId="77777777" w:rsidR="00490790" w:rsidRPr="00490790" w:rsidRDefault="00490790" w:rsidP="001233A9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0B39F7CC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49E41245" w14:textId="77777777" w:rsidR="00490790" w:rsidRPr="00490790" w:rsidRDefault="00490790" w:rsidP="001233A9">
      <w:pPr>
        <w:numPr>
          <w:ilvl w:val="0"/>
          <w:numId w:val="62"/>
        </w:numPr>
        <w:spacing w:after="0" w:line="240" w:lineRule="auto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წინასწარ ამზადებს საჭირო რესურს</w:t>
      </w:r>
      <w:r w:rsidRPr="00490790">
        <w:rPr>
          <w:rFonts w:ascii="Sylfaen" w:eastAsia="Calibri" w:hAnsi="Sylfaen" w:cs="Times New Roman"/>
          <w:lang w:val="ka-GE"/>
        </w:rPr>
        <w:t>ს</w:t>
      </w:r>
      <w:r w:rsidRPr="00490790">
        <w:rPr>
          <w:rFonts w:ascii="Sylfaen" w:eastAsia="Calibri" w:hAnsi="Sylfaen" w:cs="Times New Roman"/>
          <w:lang w:val="de-DE"/>
        </w:rPr>
        <w:t>, თავს უყრის მოდელებს, გამოთქმებ</w:t>
      </w:r>
      <w:r w:rsidRPr="00490790">
        <w:rPr>
          <w:rFonts w:ascii="Sylfaen" w:eastAsia="Calibri" w:hAnsi="Sylfaen" w:cs="Times New Roman"/>
          <w:lang w:val="ka-GE"/>
        </w:rPr>
        <w:t>ს</w:t>
      </w:r>
      <w:r w:rsidRPr="00490790">
        <w:rPr>
          <w:rFonts w:ascii="Sylfaen" w:eastAsia="Calibri" w:hAnsi="Sylfaen" w:cs="Times New Roman"/>
          <w:lang w:val="de-DE"/>
        </w:rPr>
        <w:t>, კლიშეებს, საკვანძო სიტყვებს;</w:t>
      </w:r>
    </w:p>
    <w:p w14:paraId="4D9DADA5" w14:textId="77777777" w:rsidR="00490790" w:rsidRPr="00490790" w:rsidRDefault="00490790" w:rsidP="001233A9">
      <w:pPr>
        <w:numPr>
          <w:ilvl w:val="0"/>
          <w:numId w:val="62"/>
        </w:numPr>
        <w:spacing w:after="0" w:line="240" w:lineRule="auto"/>
        <w:jc w:val="both"/>
        <w:rPr>
          <w:rFonts w:ascii="Sylfaen" w:eastAsia="Calibri" w:hAnsi="Sylfaen" w:cs="Times New Roman"/>
        </w:rPr>
      </w:pPr>
      <w:r w:rsidRPr="00490790">
        <w:rPr>
          <w:rFonts w:ascii="Sylfaen" w:eastAsia="Calibri" w:hAnsi="Sylfaen" w:cs="Times New Roman"/>
          <w:lang w:val="de-DE"/>
        </w:rPr>
        <w:t>აუდიტორიის წინაშე გამოსვლამდე გადის რეპეტიციას;</w:t>
      </w:r>
    </w:p>
    <w:p w14:paraId="351B5ED8" w14:textId="77777777" w:rsidR="00490790" w:rsidRPr="00490790" w:rsidRDefault="00490790" w:rsidP="001233A9">
      <w:pPr>
        <w:numPr>
          <w:ilvl w:val="0"/>
          <w:numId w:val="62"/>
        </w:numPr>
        <w:spacing w:after="0" w:line="240" w:lineRule="auto"/>
        <w:jc w:val="both"/>
        <w:rPr>
          <w:rFonts w:ascii="Sylfaen" w:eastAsia="Calibri" w:hAnsi="Sylfaen" w:cs="Times New Roman"/>
        </w:rPr>
      </w:pPr>
      <w:r w:rsidRPr="00490790">
        <w:rPr>
          <w:rFonts w:ascii="Sylfaen" w:eastAsia="Calibri" w:hAnsi="Sylfaen" w:cs="Times New Roman"/>
        </w:rPr>
        <w:t>გაუგებრობის შემთხვევაში ითხოვს განმარტებას, ნელა და გარკვევით წარმოთქმას, გამეორებას;</w:t>
      </w:r>
    </w:p>
    <w:p w14:paraId="76125E61" w14:textId="77777777" w:rsidR="00490790" w:rsidRPr="00490790" w:rsidRDefault="00490790" w:rsidP="001233A9">
      <w:pPr>
        <w:numPr>
          <w:ilvl w:val="0"/>
          <w:numId w:val="62"/>
        </w:numPr>
        <w:spacing w:after="0" w:line="240" w:lineRule="auto"/>
        <w:jc w:val="both"/>
        <w:rPr>
          <w:rFonts w:ascii="Sylfaen" w:eastAsia="Calibri" w:hAnsi="Sylfaen" w:cs="Times New Roman"/>
        </w:rPr>
      </w:pPr>
      <w:r w:rsidRPr="00490790">
        <w:rPr>
          <w:rFonts w:ascii="Sylfaen" w:eastAsia="Calibri" w:hAnsi="Sylfaen" w:cs="Times New Roman"/>
        </w:rPr>
        <w:t xml:space="preserve">სიტყვის დავიწყების/არცოდნის შემთხვევაში იყენებს საკომპენსაციო საშუალებებს (მაგ.: </w:t>
      </w:r>
      <w:r w:rsidRPr="00490790">
        <w:rPr>
          <w:rFonts w:ascii="Sylfaen" w:eastAsia="Calibri" w:hAnsi="Sylfaen" w:cs="Times New Roman"/>
          <w:i/>
        </w:rPr>
        <w:t>მიმიკა, ჟესტიკულაცია, პერიფრაზირება</w:t>
      </w:r>
      <w:r w:rsidRPr="00490790">
        <w:rPr>
          <w:rFonts w:ascii="Sylfaen" w:eastAsia="Calibri" w:hAnsi="Sylfaen" w:cs="Times New Roman"/>
          <w:i/>
          <w:lang w:val="ka-GE"/>
        </w:rPr>
        <w:t xml:space="preserve">; </w:t>
      </w:r>
      <w:r w:rsidRPr="00490790">
        <w:rPr>
          <w:rFonts w:ascii="Sylfaen" w:eastAsia="Calibri" w:hAnsi="Sylfaen" w:cs="Times New Roman"/>
          <w:i/>
        </w:rPr>
        <w:t>აღწერს ნაგულისხმევ საგანს</w:t>
      </w:r>
      <w:r w:rsidRPr="00490790">
        <w:rPr>
          <w:rFonts w:ascii="Sylfaen" w:eastAsia="Calibri" w:hAnsi="Sylfaen" w:cs="Times New Roman"/>
          <w:i/>
          <w:lang w:val="ka-GE"/>
        </w:rPr>
        <w:t>,</w:t>
      </w:r>
      <w:r w:rsidRPr="00490790">
        <w:rPr>
          <w:rFonts w:ascii="Sylfaen" w:eastAsia="Calibri" w:hAnsi="Sylfaen" w:cs="Times New Roman"/>
          <w:i/>
        </w:rPr>
        <w:t xml:space="preserve"> ან მიუთითებს რაში გამოიყენება და სხვა</w:t>
      </w:r>
      <w:r w:rsidRPr="00490790">
        <w:rPr>
          <w:rFonts w:ascii="Sylfaen" w:eastAsia="Calibri" w:hAnsi="Sylfaen" w:cs="Times New Roman"/>
        </w:rPr>
        <w:t>);</w:t>
      </w:r>
    </w:p>
    <w:p w14:paraId="39BBAE3E" w14:textId="77777777" w:rsidR="00490790" w:rsidRPr="00490790" w:rsidRDefault="00490790" w:rsidP="001233A9">
      <w:pPr>
        <w:numPr>
          <w:ilvl w:val="0"/>
          <w:numId w:val="62"/>
        </w:numPr>
        <w:spacing w:after="0" w:line="240" w:lineRule="auto"/>
        <w:jc w:val="both"/>
        <w:rPr>
          <w:rFonts w:ascii="Sylfaen" w:eastAsia="Calibri" w:hAnsi="Sylfaen" w:cs="Times New Roman"/>
        </w:rPr>
      </w:pPr>
      <w:r w:rsidRPr="00490790">
        <w:rPr>
          <w:rFonts w:ascii="Sylfaen" w:eastAsia="Calibri" w:hAnsi="Sylfaen" w:cs="Times New Roman"/>
        </w:rPr>
        <w:t>სამეტყველო ამოცანების გადასაჭრელად იყენებს სხვა ენებზე მიღებულ გამოცდილებას;</w:t>
      </w:r>
    </w:p>
    <w:p w14:paraId="701855DD" w14:textId="77777777" w:rsidR="00490790" w:rsidRPr="00490790" w:rsidRDefault="00490790" w:rsidP="001233A9">
      <w:pPr>
        <w:numPr>
          <w:ilvl w:val="0"/>
          <w:numId w:val="62"/>
        </w:numPr>
        <w:spacing w:after="0" w:line="240" w:lineRule="auto"/>
        <w:jc w:val="both"/>
        <w:rPr>
          <w:rFonts w:ascii="Sylfaen" w:eastAsia="Calibri" w:hAnsi="Sylfaen" w:cs="Times New Roman"/>
        </w:rPr>
      </w:pPr>
      <w:r w:rsidRPr="00490790">
        <w:rPr>
          <w:rFonts w:ascii="Sylfaen" w:eastAsia="Calibri" w:hAnsi="Sylfaen" w:cs="Times New Roman"/>
        </w:rPr>
        <w:t xml:space="preserve">აანალიზებს იმ ფაქტორებს, </w:t>
      </w:r>
      <w:r w:rsidRPr="00490790">
        <w:rPr>
          <w:rFonts w:ascii="Sylfaen" w:eastAsia="Calibri" w:hAnsi="Sylfaen" w:cs="Times New Roman"/>
          <w:lang w:val="ka-GE"/>
        </w:rPr>
        <w:t>რომლებმაც</w:t>
      </w:r>
      <w:r w:rsidRPr="00490790">
        <w:rPr>
          <w:rFonts w:ascii="Sylfaen" w:eastAsia="Calibri" w:hAnsi="Sylfaen" w:cs="Times New Roman"/>
        </w:rPr>
        <w:t xml:space="preserve"> ხელი შეუწყო</w:t>
      </w:r>
      <w:r w:rsidRPr="00490790">
        <w:rPr>
          <w:rFonts w:ascii="Sylfaen" w:eastAsia="Calibri" w:hAnsi="Sylfaen" w:cs="Times New Roman"/>
          <w:lang w:val="ka-GE"/>
        </w:rPr>
        <w:t xml:space="preserve"> მის</w:t>
      </w:r>
      <w:r w:rsidRPr="00490790">
        <w:rPr>
          <w:rFonts w:ascii="Sylfaen" w:eastAsia="Calibri" w:hAnsi="Sylfaen" w:cs="Times New Roman"/>
        </w:rPr>
        <w:t xml:space="preserve"> წარმატებას</w:t>
      </w:r>
      <w:r w:rsidRPr="00490790">
        <w:rPr>
          <w:rFonts w:ascii="Sylfaen" w:eastAsia="Calibri" w:hAnsi="Sylfaen" w:cs="Times New Roman"/>
          <w:lang w:val="ka-GE"/>
        </w:rPr>
        <w:t>,</w:t>
      </w:r>
      <w:r w:rsidRPr="00490790">
        <w:rPr>
          <w:rFonts w:ascii="Sylfaen" w:eastAsia="Calibri" w:hAnsi="Sylfaen" w:cs="Times New Roman"/>
        </w:rPr>
        <w:t xml:space="preserve"> ან გამოიწვია წარუმეტებლობა ზეპირი გამოსვლის დროს და მასწავლებელთან ერთად სახავს გამოსწორების გეგმას.</w:t>
      </w:r>
    </w:p>
    <w:p w14:paraId="70A2FB37" w14:textId="77777777" w:rsidR="00490790" w:rsidRPr="00490790" w:rsidRDefault="00490790" w:rsidP="00490790">
      <w:pPr>
        <w:spacing w:after="0" w:line="240" w:lineRule="auto"/>
        <w:ind w:left="720"/>
        <w:rPr>
          <w:rFonts w:ascii="Sylfaen" w:eastAsia="Calibri" w:hAnsi="Sylfaen" w:cs="Times New Roman"/>
        </w:rPr>
      </w:pPr>
    </w:p>
    <w:p w14:paraId="378C579B" w14:textId="77777777" w:rsidR="00490790" w:rsidRPr="00490790" w:rsidRDefault="00490790" w:rsidP="00490790">
      <w:pPr>
        <w:spacing w:after="0" w:line="240" w:lineRule="auto"/>
        <w:ind w:left="720"/>
        <w:rPr>
          <w:rFonts w:ascii="Sylfaen" w:eastAsia="Calibri" w:hAnsi="Sylfaen" w:cs="Times New Roman"/>
        </w:rPr>
      </w:pPr>
    </w:p>
    <w:p w14:paraId="1E099B12" w14:textId="77777777" w:rsidR="00490790" w:rsidRPr="00490790" w:rsidRDefault="00490790" w:rsidP="00490790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Calibri" w:hAnsi="Sylfaen" w:cs="AcadNusx"/>
          <w:b/>
          <w:bCs/>
          <w:lang w:val="de-DE"/>
        </w:rPr>
      </w:pPr>
      <w:r w:rsidRPr="00490790">
        <w:rPr>
          <w:rFonts w:ascii="Sylfaen" w:eastAsia="Calibri" w:hAnsi="Sylfaen" w:cs="AcadNusx"/>
          <w:b/>
          <w:bCs/>
          <w:lang w:val="de-DE"/>
        </w:rPr>
        <w:t>სწავლის სწავლა</w:t>
      </w:r>
    </w:p>
    <w:p w14:paraId="718EB922" w14:textId="77777777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bCs/>
          <w:lang w:val="de-DE"/>
        </w:rPr>
      </w:pPr>
    </w:p>
    <w:p w14:paraId="0B614504" w14:textId="4FAE382A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Sylfaen" w:eastAsia="Calibri" w:hAnsi="Sylfaen" w:cs="AcadNusx"/>
          <w:b/>
          <w:bCs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.X.</w:t>
      </w:r>
      <w:r w:rsidRPr="00490790">
        <w:rPr>
          <w:rFonts w:ascii="Sylfaen" w:eastAsia="Calibri" w:hAnsi="Sylfaen" w:cs="AcadNusx"/>
          <w:b/>
          <w:bCs/>
          <w:lang w:val="de-DE"/>
        </w:rPr>
        <w:t xml:space="preserve">21. მოსწავლეს შეუძლია პროექტის (მაგ., </w:t>
      </w:r>
      <w:r w:rsidRPr="00490790">
        <w:rPr>
          <w:rFonts w:ascii="Sylfaen" w:eastAsia="Calibri" w:hAnsi="Sylfaen" w:cs="Times New Roman"/>
          <w:b/>
          <w:lang w:val="de-DE"/>
        </w:rPr>
        <w:t>ზეიმის მოწყობა; შეხვედრები იმავე ქალაქში/რეგი</w:t>
      </w:r>
      <w:r w:rsidRPr="00490790">
        <w:rPr>
          <w:rFonts w:ascii="Sylfaen" w:eastAsia="Calibri" w:hAnsi="Sylfaen" w:cs="Times New Roman"/>
          <w:b/>
          <w:lang w:val="ka-GE"/>
        </w:rPr>
        <w:t>ო</w:t>
      </w:r>
      <w:r w:rsidRPr="00490790">
        <w:rPr>
          <w:rFonts w:ascii="Sylfaen" w:eastAsia="Calibri" w:hAnsi="Sylfaen" w:cs="Times New Roman"/>
          <w:b/>
          <w:lang w:val="de-DE"/>
        </w:rPr>
        <w:t>ნში მოღვაწე გამოჩენილ ადამიანებთან, კოლორიტებთან და ა.შ.  ადგილობრივი მუზეუმის კატალოგის შექმნა</w:t>
      </w:r>
      <w:r w:rsidRPr="00490790">
        <w:rPr>
          <w:rFonts w:ascii="Sylfaen" w:eastAsia="Calibri" w:hAnsi="Sylfaen" w:cs="Times New Roman"/>
          <w:b/>
          <w:lang w:val="ka-GE"/>
        </w:rPr>
        <w:t xml:space="preserve"> </w:t>
      </w:r>
      <w:r w:rsidRPr="00490790">
        <w:rPr>
          <w:rFonts w:ascii="Sylfaen" w:eastAsia="Calibri" w:hAnsi="Sylfaen" w:cs="Times New Roman"/>
          <w:b/>
          <w:lang w:val="de-DE"/>
        </w:rPr>
        <w:t xml:space="preserve"> ვებგვერდზე განსათავსებლად და სხვა</w:t>
      </w:r>
      <w:r w:rsidRPr="00490790">
        <w:rPr>
          <w:rFonts w:ascii="Sylfaen" w:eastAsia="Calibri" w:hAnsi="Sylfaen" w:cs="AcadNusx"/>
          <w:b/>
          <w:bCs/>
          <w:lang w:val="de-DE"/>
        </w:rPr>
        <w:t>) განხორციელების ხელშესაწყობად მიმართოს სხვადასხვა სტრატეგიას.</w:t>
      </w:r>
    </w:p>
    <w:p w14:paraId="2DA16114" w14:textId="77777777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Sylfaen" w:eastAsia="Calibri" w:hAnsi="Sylfaen" w:cs="Times New Roman"/>
          <w:b/>
          <w:lang w:val="ka-GE"/>
        </w:rPr>
      </w:pPr>
    </w:p>
    <w:p w14:paraId="2315FFB4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1DFF6227" w14:textId="77777777" w:rsidR="00490790" w:rsidRPr="00490790" w:rsidRDefault="00490790" w:rsidP="001233A9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  <w:lang w:val="de-DE"/>
        </w:rPr>
      </w:pPr>
      <w:r w:rsidRPr="00490790">
        <w:rPr>
          <w:rFonts w:ascii="Sylfaen" w:eastAsia="Calibri" w:hAnsi="Sylfaen" w:cs="AcadNusx"/>
          <w:iCs/>
          <w:lang w:val="de-DE"/>
        </w:rPr>
        <w:t>მასწავლებელთან ერთად აყალიბებ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  <w:lang w:val="de-DE"/>
        </w:rPr>
        <w:t xml:space="preserve"> პროექტის წარმატებით განხორცილების კრიტერიუმებს;</w:t>
      </w:r>
    </w:p>
    <w:p w14:paraId="696529C3" w14:textId="77777777" w:rsidR="00490790" w:rsidRPr="00490790" w:rsidRDefault="00490790" w:rsidP="001233A9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  <w:lang w:val="de-DE"/>
        </w:rPr>
      </w:pPr>
      <w:r w:rsidRPr="00490790">
        <w:rPr>
          <w:rFonts w:ascii="Sylfaen" w:eastAsia="Calibri" w:hAnsi="Sylfaen" w:cs="AcadNusx"/>
          <w:iCs/>
          <w:lang w:val="de-DE"/>
        </w:rPr>
        <w:t>გუნდის წევრე</w:t>
      </w:r>
      <w:r w:rsidRPr="00490790">
        <w:rPr>
          <w:rFonts w:ascii="Sylfaen" w:eastAsia="Calibri" w:hAnsi="Sylfaen" w:cs="AcadNusx"/>
          <w:iCs/>
          <w:lang w:val="ka-GE"/>
        </w:rPr>
        <w:t>ბთან ერთად</w:t>
      </w:r>
      <w:r w:rsidRPr="00490790">
        <w:rPr>
          <w:rFonts w:ascii="Sylfaen" w:eastAsia="Calibri" w:hAnsi="Sylfaen" w:cs="AcadNusx"/>
          <w:iCs/>
          <w:lang w:val="de-DE"/>
        </w:rPr>
        <w:t xml:space="preserve"> განსაზღვრავ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  <w:lang w:val="de-DE"/>
        </w:rPr>
        <w:t xml:space="preserve"> და გეგმავ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  <w:lang w:val="de-DE"/>
        </w:rPr>
        <w:t xml:space="preserve"> განსახორციელებელ ეტაპებს, შემდეგ გუნდები ერთმანეთს უზიარებენ შედგენილ გეგმას, ადარებენ, აუმჯობესებენ;</w:t>
      </w:r>
    </w:p>
    <w:p w14:paraId="69001580" w14:textId="77777777" w:rsidR="00490790" w:rsidRPr="00490790" w:rsidRDefault="00490790" w:rsidP="001233A9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მასწავლებელთან ერთად ადგენ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შესრულების ვადებს;</w:t>
      </w:r>
    </w:p>
    <w:p w14:paraId="4345AC69" w14:textId="77777777" w:rsidR="00490790" w:rsidRPr="00490790" w:rsidRDefault="00490790" w:rsidP="001233A9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ახდენ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ცოდნისა და უნარების მობილიზებას</w:t>
      </w:r>
      <w:r w:rsidRPr="00490790">
        <w:rPr>
          <w:rFonts w:ascii="Sylfaen" w:eastAsia="Calibri" w:hAnsi="Sylfaen" w:cs="AcadNusx"/>
          <w:iCs/>
          <w:lang w:val="ka-GE"/>
        </w:rPr>
        <w:t>;</w:t>
      </w:r>
      <w:r w:rsidRPr="00490790">
        <w:rPr>
          <w:rFonts w:ascii="Sylfaen" w:eastAsia="Calibri" w:hAnsi="Sylfaen" w:cs="AcadNusx"/>
          <w:iCs/>
        </w:rPr>
        <w:t xml:space="preserve"> განსაზღვრავ</w:t>
      </w:r>
      <w:r w:rsidRPr="00490790">
        <w:rPr>
          <w:rFonts w:ascii="Sylfaen" w:eastAsia="Calibri" w:hAnsi="Sylfaen" w:cs="AcadNusx"/>
          <w:iCs/>
          <w:lang w:val="ka-GE"/>
        </w:rPr>
        <w:t>ს,</w:t>
      </w:r>
      <w:r w:rsidRPr="00490790">
        <w:rPr>
          <w:rFonts w:ascii="Sylfaen" w:eastAsia="Calibri" w:hAnsi="Sylfaen" w:cs="AcadNusx"/>
          <w:iCs/>
        </w:rPr>
        <w:t xml:space="preserve"> თუ რა ცოდნა და უნარები უნდა შეიძინ</w:t>
      </w:r>
      <w:r w:rsidRPr="00490790">
        <w:rPr>
          <w:rFonts w:ascii="Sylfaen" w:eastAsia="Calibri" w:hAnsi="Sylfaen" w:cs="AcadNusx"/>
          <w:iCs/>
          <w:lang w:val="ka-GE"/>
        </w:rPr>
        <w:t>ოს</w:t>
      </w:r>
      <w:r w:rsidRPr="00490790">
        <w:rPr>
          <w:rFonts w:ascii="Sylfaen" w:eastAsia="Calibri" w:hAnsi="Sylfaen" w:cs="AcadNusx"/>
          <w:iCs/>
        </w:rPr>
        <w:t xml:space="preserve"> დასმული ამოცანების გადასაჭრელად;</w:t>
      </w:r>
    </w:p>
    <w:p w14:paraId="62F41AF9" w14:textId="77777777" w:rsidR="00490790" w:rsidRPr="00490790" w:rsidRDefault="00490790" w:rsidP="001233A9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პროექტის განხორციელებამდე გუნდის წევრებ</w:t>
      </w:r>
      <w:r w:rsidRPr="00490790">
        <w:rPr>
          <w:rFonts w:ascii="Sylfaen" w:eastAsia="Calibri" w:hAnsi="Sylfaen" w:cs="AcadNusx"/>
          <w:iCs/>
          <w:lang w:val="ka-GE"/>
        </w:rPr>
        <w:t>თან ერთად</w:t>
      </w:r>
      <w:r w:rsidRPr="00490790">
        <w:rPr>
          <w:rFonts w:ascii="Sylfaen" w:eastAsia="Calibri" w:hAnsi="Sylfaen" w:cs="AcadNusx"/>
          <w:iCs/>
        </w:rPr>
        <w:t xml:space="preserve"> განსაზღვრავ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და ინაწილებ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ფუნქციებს; </w:t>
      </w:r>
    </w:p>
    <w:p w14:paraId="49BBB2B3" w14:textId="77777777" w:rsidR="00490790" w:rsidRPr="00490790" w:rsidRDefault="00490790" w:rsidP="001233A9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შეარჩევ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პროექტის წარდგენის ფორმას;</w:t>
      </w:r>
    </w:p>
    <w:p w14:paraId="40C35A9D" w14:textId="77777777" w:rsidR="00490790" w:rsidRPr="00490790" w:rsidRDefault="00490790" w:rsidP="001233A9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განახორციელებ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პროექტს;</w:t>
      </w:r>
    </w:p>
    <w:p w14:paraId="21780DDB" w14:textId="77777777" w:rsidR="00490790" w:rsidRPr="00490790" w:rsidRDefault="00490790" w:rsidP="001233A9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lastRenderedPageBreak/>
        <w:t>გადი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რეპეტიციას, </w:t>
      </w:r>
      <w:r w:rsidRPr="00490790">
        <w:rPr>
          <w:rFonts w:ascii="Sylfaen" w:eastAsia="Calibri" w:hAnsi="Sylfaen" w:cs="AcadNusx"/>
          <w:iCs/>
          <w:lang w:val="ka-GE"/>
        </w:rPr>
        <w:t xml:space="preserve">გუნდის წევრებთან ერთად </w:t>
      </w:r>
      <w:r w:rsidRPr="00490790">
        <w:rPr>
          <w:rFonts w:ascii="Sylfaen" w:eastAsia="Calibri" w:hAnsi="Sylfaen" w:cs="AcadNusx"/>
          <w:iCs/>
        </w:rPr>
        <w:t>აკეთებ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პრეზენტაციის სიმულირებას სხვა გუნდის წინაშე კომენტარების, შენიშვნების გათვალისწინებით; </w:t>
      </w:r>
    </w:p>
    <w:p w14:paraId="15B855B7" w14:textId="77777777" w:rsidR="00490790" w:rsidRPr="00490790" w:rsidRDefault="00490790" w:rsidP="001233A9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  <w:lang w:val="ka-GE"/>
        </w:rPr>
        <w:t xml:space="preserve">გუნდის წევრებთან ერთად </w:t>
      </w:r>
      <w:r w:rsidRPr="00490790">
        <w:rPr>
          <w:rFonts w:ascii="Sylfaen" w:eastAsia="Calibri" w:hAnsi="Sylfaen" w:cs="AcadNusx"/>
          <w:iCs/>
        </w:rPr>
        <w:t>აუმჯობესებ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პროექტს, შეაქ</w:t>
      </w:r>
      <w:r w:rsidRPr="00490790">
        <w:rPr>
          <w:rFonts w:ascii="Sylfaen" w:eastAsia="Calibri" w:hAnsi="Sylfaen" w:cs="AcadNusx"/>
          <w:iCs/>
          <w:lang w:val="ka-GE"/>
        </w:rPr>
        <w:t>ვს</w:t>
      </w:r>
      <w:r w:rsidRPr="00490790">
        <w:rPr>
          <w:rFonts w:ascii="Sylfaen" w:eastAsia="Calibri" w:hAnsi="Sylfaen" w:cs="AcadNusx"/>
          <w:iCs/>
        </w:rPr>
        <w:t xml:space="preserve"> შესწორებები.</w:t>
      </w:r>
    </w:p>
    <w:p w14:paraId="5BBD0813" w14:textId="77777777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bCs/>
          <w:u w:val="single"/>
          <w:lang w:val="de-DE"/>
        </w:rPr>
      </w:pPr>
    </w:p>
    <w:p w14:paraId="7DEB9C63" w14:textId="69AD7BE5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bCs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X. </w:t>
      </w:r>
      <w:r w:rsidRPr="00490790">
        <w:rPr>
          <w:rFonts w:ascii="Sylfaen" w:eastAsia="Calibri" w:hAnsi="Sylfaen" w:cs="AcadNusx"/>
          <w:b/>
          <w:bCs/>
          <w:lang w:val="de-DE"/>
        </w:rPr>
        <w:t xml:space="preserve">22. მოსწავლეს შეუძლია დამოუკიდებლად განჭვრიტოს შესასრულებელი დავალების მოთხოვნები. </w:t>
      </w:r>
    </w:p>
    <w:p w14:paraId="52DB79D9" w14:textId="77777777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bCs/>
          <w:lang w:val="ka-GE"/>
        </w:rPr>
      </w:pPr>
    </w:p>
    <w:p w14:paraId="48DE6BA6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17D495C6" w14:textId="77777777" w:rsidR="00490790" w:rsidRPr="00490790" w:rsidRDefault="00490790" w:rsidP="001233A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მონაწილეობს დავალების წარმატებით შესრულების კრიტერიუმების ჩამოყალიბებაში;</w:t>
      </w:r>
    </w:p>
    <w:p w14:paraId="518297EF" w14:textId="77777777" w:rsidR="00490790" w:rsidRPr="00490790" w:rsidRDefault="00490790" w:rsidP="001233A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  <w:lang w:val="fr-FR"/>
        </w:rPr>
      </w:pPr>
      <w:r w:rsidRPr="00490790">
        <w:rPr>
          <w:rFonts w:ascii="Sylfaen" w:eastAsia="Calibri" w:hAnsi="Sylfaen" w:cs="AcadNusx"/>
          <w:iCs/>
          <w:lang w:val="fr-FR"/>
        </w:rPr>
        <w:t>გამოკვეთს დავალების განხორციელების ეტაპებს;</w:t>
      </w:r>
    </w:p>
    <w:p w14:paraId="1A0B7ED9" w14:textId="77777777" w:rsidR="00490790" w:rsidRPr="00490790" w:rsidRDefault="00490790" w:rsidP="001233A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  <w:lang w:val="fr-FR"/>
        </w:rPr>
      </w:pPr>
      <w:r w:rsidRPr="00490790">
        <w:rPr>
          <w:rFonts w:ascii="Sylfaen" w:eastAsia="Calibri" w:hAnsi="Sylfaen" w:cs="AcadNusx"/>
          <w:iCs/>
          <w:lang w:val="fr-FR"/>
        </w:rPr>
        <w:t>განსაზღვრავს იმ ცოდნასა და უნარებს, რომ</w:t>
      </w:r>
      <w:r w:rsidRPr="00490790">
        <w:rPr>
          <w:rFonts w:ascii="Sylfaen" w:eastAsia="Calibri" w:hAnsi="Sylfaen" w:cs="AcadNusx"/>
          <w:iCs/>
          <w:lang w:val="ka-GE"/>
        </w:rPr>
        <w:t>ლებ</w:t>
      </w:r>
      <w:r w:rsidRPr="00490790">
        <w:rPr>
          <w:rFonts w:ascii="Sylfaen" w:eastAsia="Calibri" w:hAnsi="Sylfaen" w:cs="AcadNusx"/>
          <w:iCs/>
          <w:lang w:val="fr-FR"/>
        </w:rPr>
        <w:t>საც ფლობს და გამოიყენებს დავალების შესასრულებ</w:t>
      </w:r>
      <w:r w:rsidRPr="00490790">
        <w:rPr>
          <w:rFonts w:ascii="Sylfaen" w:eastAsia="Calibri" w:hAnsi="Sylfaen" w:cs="AcadNusx"/>
          <w:iCs/>
          <w:lang w:val="ka-GE"/>
        </w:rPr>
        <w:t>ლ</w:t>
      </w:r>
      <w:r w:rsidRPr="00490790">
        <w:rPr>
          <w:rFonts w:ascii="Sylfaen" w:eastAsia="Calibri" w:hAnsi="Sylfaen" w:cs="AcadNusx"/>
          <w:iCs/>
          <w:lang w:val="fr-FR"/>
        </w:rPr>
        <w:t>ად;</w:t>
      </w:r>
    </w:p>
    <w:p w14:paraId="460E0833" w14:textId="77777777" w:rsidR="00490790" w:rsidRPr="00490790" w:rsidRDefault="00490790" w:rsidP="001233A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  <w:lang w:val="fr-FR"/>
        </w:rPr>
      </w:pPr>
      <w:r w:rsidRPr="00490790">
        <w:rPr>
          <w:rFonts w:ascii="Sylfaen" w:eastAsia="Calibri" w:hAnsi="Sylfaen" w:cs="AcadNusx"/>
          <w:iCs/>
          <w:lang w:val="fr-FR"/>
        </w:rPr>
        <w:t>განსაზღვრავს</w:t>
      </w:r>
      <w:r w:rsidRPr="00490790">
        <w:rPr>
          <w:rFonts w:ascii="Sylfaen" w:eastAsia="Calibri" w:hAnsi="Sylfaen" w:cs="AcadNusx"/>
          <w:iCs/>
          <w:lang w:val="ka-GE"/>
        </w:rPr>
        <w:t>,</w:t>
      </w:r>
      <w:r w:rsidRPr="00490790">
        <w:rPr>
          <w:rFonts w:ascii="Sylfaen" w:eastAsia="Calibri" w:hAnsi="Sylfaen" w:cs="AcadNusx"/>
          <w:iCs/>
          <w:lang w:val="fr-FR"/>
        </w:rPr>
        <w:t xml:space="preserve"> თუ რა ცოდნა და უნარები უნდა შეიძინოს ახალი დავალების განსახორციელებლად;</w:t>
      </w:r>
    </w:p>
    <w:p w14:paraId="235D5D4D" w14:textId="77777777" w:rsidR="00490790" w:rsidRPr="00490790" w:rsidRDefault="00490790" w:rsidP="001233A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  <w:lang w:val="fr-FR"/>
        </w:rPr>
      </w:pPr>
      <w:r w:rsidRPr="00490790">
        <w:rPr>
          <w:rFonts w:ascii="Sylfaen" w:eastAsia="Calibri" w:hAnsi="Sylfaen" w:cs="AcadNusx"/>
          <w:iCs/>
          <w:lang w:val="fr-FR"/>
        </w:rPr>
        <w:t>განსაზღვრავს</w:t>
      </w:r>
      <w:r w:rsidRPr="00490790">
        <w:rPr>
          <w:rFonts w:ascii="Sylfaen" w:eastAsia="Calibri" w:hAnsi="Sylfaen" w:cs="AcadNusx"/>
          <w:iCs/>
          <w:lang w:val="ka-GE"/>
        </w:rPr>
        <w:t>,</w:t>
      </w:r>
      <w:r w:rsidRPr="00490790">
        <w:rPr>
          <w:rFonts w:ascii="Sylfaen" w:eastAsia="Calibri" w:hAnsi="Sylfaen" w:cs="AcadNusx"/>
          <w:iCs/>
          <w:lang w:val="fr-FR"/>
        </w:rPr>
        <w:t xml:space="preserve"> რა გაუადვილდება, რა გაუჭირდება, რაში დასჭირდება დახმარება, კონსულტაცია;</w:t>
      </w:r>
    </w:p>
    <w:p w14:paraId="4FD12578" w14:textId="77777777" w:rsidR="00490790" w:rsidRPr="00490790" w:rsidRDefault="00490790" w:rsidP="001233A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  <w:lang w:val="fr-FR"/>
        </w:rPr>
      </w:pPr>
      <w:r w:rsidRPr="00490790">
        <w:rPr>
          <w:rFonts w:ascii="Sylfaen" w:eastAsia="Calibri" w:hAnsi="Sylfaen" w:cs="AcadNusx"/>
          <w:iCs/>
          <w:lang w:val="fr-FR"/>
        </w:rPr>
        <w:t>განსაზღვრავს საჭირო სტრატეგიებს დავალების თითოეული ეტაპისათვის.</w:t>
      </w:r>
    </w:p>
    <w:p w14:paraId="259745E9" w14:textId="77777777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de-DE"/>
        </w:rPr>
      </w:pPr>
    </w:p>
    <w:p w14:paraId="3761C2E7" w14:textId="3F76FBD3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Sylfaen" w:eastAsia="Calibri" w:hAnsi="Sylfaen" w:cs="AcadNusx"/>
          <w:b/>
          <w:bCs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 X. 23</w:t>
      </w:r>
      <w:r w:rsidRPr="00490790">
        <w:rPr>
          <w:rFonts w:ascii="Sylfaen" w:eastAsia="Calibri" w:hAnsi="Sylfaen" w:cs="Times New Roman"/>
          <w:b/>
          <w:bCs/>
          <w:lang w:val="de-DE"/>
        </w:rPr>
        <w:t>.</w:t>
      </w:r>
      <w:r w:rsidRPr="00490790">
        <w:rPr>
          <w:rFonts w:ascii="Sylfaen" w:eastAsia="Calibri" w:hAnsi="Sylfaen" w:cs="Times New Roman"/>
          <w:bCs/>
          <w:lang w:val="de-DE"/>
        </w:rPr>
        <w:t xml:space="preserve"> </w:t>
      </w:r>
      <w:r w:rsidRPr="00490790">
        <w:rPr>
          <w:rFonts w:ascii="Sylfaen" w:eastAsia="Calibri" w:hAnsi="Sylfaen" w:cs="AcadNusx"/>
          <w:b/>
          <w:bCs/>
          <w:lang w:val="de-DE"/>
        </w:rPr>
        <w:t xml:space="preserve">მოსწავლეს შეუძლია სტრატეგიული უნარების გამოყენება წარმატებული სწავლების უზრუნველსაყოფად. </w:t>
      </w:r>
    </w:p>
    <w:p w14:paraId="3C7EE7CB" w14:textId="77777777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Sylfaen" w:eastAsia="Calibri" w:hAnsi="Sylfaen" w:cs="AcadNusx"/>
          <w:b/>
          <w:bCs/>
          <w:lang w:val="ka-GE"/>
        </w:rPr>
      </w:pPr>
    </w:p>
    <w:p w14:paraId="6B8F2259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6D2594BC" w14:textId="77777777" w:rsidR="00490790" w:rsidRPr="00490790" w:rsidRDefault="00490790" w:rsidP="001233A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/>
          <w:iCs/>
          <w:lang w:val="fr-FR"/>
        </w:rPr>
      </w:pPr>
      <w:r w:rsidRPr="00490790">
        <w:rPr>
          <w:rFonts w:ascii="Sylfaen" w:eastAsia="Calibri" w:hAnsi="Sylfaen" w:cs="AcadNusx"/>
          <w:iCs/>
          <w:lang w:val="fr-FR"/>
        </w:rPr>
        <w:t>სამუშაოს დაწყებამდე ახდენს ცოდნის მობილიზებას;</w:t>
      </w:r>
    </w:p>
    <w:p w14:paraId="55C7D96C" w14:textId="77777777" w:rsidR="00490790" w:rsidRPr="00490790" w:rsidRDefault="00490790" w:rsidP="001233A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/>
          <w:iCs/>
          <w:lang w:val="fr-FR"/>
        </w:rPr>
      </w:pPr>
      <w:r w:rsidRPr="00490790">
        <w:rPr>
          <w:rFonts w:ascii="Sylfaen" w:eastAsia="Calibri" w:hAnsi="Sylfaen" w:cs="AcadNusx"/>
          <w:iCs/>
          <w:lang w:val="fr-FR"/>
        </w:rPr>
        <w:t>მონაწილეობს აზრთა გაცვლაში იმის შესახებ</w:t>
      </w:r>
      <w:r w:rsidRPr="00490790">
        <w:rPr>
          <w:rFonts w:ascii="Sylfaen" w:eastAsia="Calibri" w:hAnsi="Sylfaen" w:cs="AcadNusx"/>
          <w:iCs/>
          <w:lang w:val="ka-GE"/>
        </w:rPr>
        <w:t>,</w:t>
      </w:r>
      <w:r w:rsidRPr="00490790">
        <w:rPr>
          <w:rFonts w:ascii="Sylfaen" w:eastAsia="Calibri" w:hAnsi="Sylfaen" w:cs="AcadNusx"/>
          <w:iCs/>
          <w:lang w:val="fr-FR"/>
        </w:rPr>
        <w:t xml:space="preserve"> თუ როგორ მიდგომებს გამოიყე</w:t>
      </w:r>
      <w:r w:rsidRPr="00490790">
        <w:rPr>
          <w:rFonts w:ascii="Sylfaen" w:eastAsia="Calibri" w:hAnsi="Sylfaen" w:cs="AcadNusx"/>
          <w:iCs/>
          <w:lang w:val="ka-GE"/>
        </w:rPr>
        <w:t>ნე</w:t>
      </w:r>
      <w:r w:rsidRPr="00490790">
        <w:rPr>
          <w:rFonts w:ascii="Sylfaen" w:eastAsia="Calibri" w:hAnsi="Sylfaen" w:cs="AcadNusx"/>
          <w:iCs/>
          <w:lang w:val="fr-FR"/>
        </w:rPr>
        <w:t>ბენ ამა თუ იმ ეტაპზე კონკრეტული ამოცანის გადასაჭრელად;</w:t>
      </w:r>
    </w:p>
    <w:p w14:paraId="6EECD814" w14:textId="77777777" w:rsidR="00490790" w:rsidRPr="00490790" w:rsidRDefault="00490790" w:rsidP="001233A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/>
          <w:iCs/>
        </w:rPr>
      </w:pPr>
      <w:r w:rsidRPr="00490790">
        <w:rPr>
          <w:rFonts w:ascii="Sylfaen" w:eastAsia="Calibri" w:hAnsi="Sylfaen" w:cs="AcadNusx"/>
          <w:iCs/>
        </w:rPr>
        <w:t>სამუშაო პროცესში წარმოქმნილი პრობლემების წამოჭრისას ცვლილებები შეაქვს სტრატეგიებში;</w:t>
      </w:r>
    </w:p>
    <w:p w14:paraId="0F2A5AEC" w14:textId="77777777" w:rsidR="00490790" w:rsidRPr="00490790" w:rsidRDefault="00490790" w:rsidP="001233A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/>
          <w:iCs/>
        </w:rPr>
      </w:pPr>
      <w:r w:rsidRPr="00490790">
        <w:rPr>
          <w:rFonts w:ascii="Sylfaen" w:eastAsia="Calibri" w:hAnsi="Sylfaen" w:cs="AcadNusx"/>
          <w:iCs/>
        </w:rPr>
        <w:t>საჭიროების შემთხვევაში ითხოვს დახმარებას, კონსულტაციას;</w:t>
      </w:r>
    </w:p>
    <w:p w14:paraId="66EED9B0" w14:textId="77777777" w:rsidR="00490790" w:rsidRPr="00490790" w:rsidRDefault="00490790" w:rsidP="001233A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/>
          <w:iCs/>
        </w:rPr>
      </w:pPr>
      <w:r w:rsidRPr="00490790">
        <w:rPr>
          <w:rFonts w:ascii="Sylfaen" w:eastAsia="Calibri" w:hAnsi="Sylfaen" w:cs="AcadNusx"/>
          <w:iCs/>
        </w:rPr>
        <w:t>სამუშაოს დასრულების შემდეგ წარმოადგენს გამოყენებულ სტრატეგიებს</w:t>
      </w:r>
      <w:r w:rsidRPr="00490790">
        <w:rPr>
          <w:rFonts w:ascii="Sylfaen" w:eastAsia="Calibri" w:hAnsi="Sylfaen" w:cs="AcadNusx"/>
          <w:iCs/>
          <w:lang w:val="ka-GE"/>
        </w:rPr>
        <w:t xml:space="preserve"> და</w:t>
      </w:r>
      <w:r w:rsidRPr="00490790">
        <w:rPr>
          <w:rFonts w:ascii="Sylfaen" w:eastAsia="Calibri" w:hAnsi="Sylfaen" w:cs="AcadNusx"/>
          <w:iCs/>
        </w:rPr>
        <w:t xml:space="preserve"> ადარებს სხვების მიერ გამოყენებულ სტრატეგიებ</w:t>
      </w:r>
      <w:r w:rsidRPr="00490790">
        <w:rPr>
          <w:rFonts w:ascii="Sylfaen" w:eastAsia="Calibri" w:hAnsi="Sylfaen" w:cs="AcadNusx"/>
          <w:iCs/>
          <w:lang w:val="ka-GE"/>
        </w:rPr>
        <w:t>თან</w:t>
      </w:r>
      <w:r w:rsidRPr="00490790">
        <w:rPr>
          <w:rFonts w:ascii="Sylfaen" w:eastAsia="Calibri" w:hAnsi="Sylfaen" w:cs="AcadNusx"/>
          <w:iCs/>
        </w:rPr>
        <w:t>;</w:t>
      </w:r>
    </w:p>
    <w:p w14:paraId="7422197D" w14:textId="77777777" w:rsidR="00490790" w:rsidRPr="00490790" w:rsidRDefault="00490790" w:rsidP="001233A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/>
          <w:iCs/>
        </w:rPr>
      </w:pPr>
      <w:r w:rsidRPr="00490790">
        <w:rPr>
          <w:rFonts w:ascii="Sylfaen" w:eastAsia="Calibri" w:hAnsi="Sylfaen" w:cs="AcadNusx"/>
          <w:iCs/>
        </w:rPr>
        <w:t>მონაწილეობს გამოყენებული სტრატეგიების ეფექტურობის შეფასებაში;</w:t>
      </w:r>
    </w:p>
    <w:p w14:paraId="5B38C778" w14:textId="77777777" w:rsidR="00490790" w:rsidRPr="00490790" w:rsidRDefault="00490790" w:rsidP="001233A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/>
          <w:iCs/>
        </w:rPr>
      </w:pPr>
      <w:r w:rsidRPr="00490790">
        <w:rPr>
          <w:rFonts w:ascii="Sylfaen" w:eastAsia="Calibri" w:hAnsi="Sylfaen" w:cs="AcadNusx"/>
          <w:iCs/>
        </w:rPr>
        <w:t>თანხმდება განსხვავებული სტრატეგიების მოსინჯვა-გამოყენებაზე;</w:t>
      </w:r>
    </w:p>
    <w:p w14:paraId="2C493890" w14:textId="77777777" w:rsidR="00490790" w:rsidRPr="00490790" w:rsidRDefault="00490790" w:rsidP="001233A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ადარებს სხვადასხვა, მათ შორის მშობლიური ენის შესწავლისას მიღებულ გამოცდილებას ერთმანეთთან</w:t>
      </w:r>
      <w:r w:rsidRPr="00490790">
        <w:rPr>
          <w:rFonts w:ascii="Sylfaen" w:eastAsia="Calibri" w:hAnsi="Sylfaen" w:cs="AcadNusx"/>
          <w:iCs/>
          <w:lang w:val="ka-GE"/>
        </w:rPr>
        <w:t>;</w:t>
      </w:r>
      <w:r w:rsidRPr="00490790">
        <w:rPr>
          <w:rFonts w:ascii="Sylfaen" w:eastAsia="Calibri" w:hAnsi="Sylfaen" w:cs="AcadNusx"/>
          <w:iCs/>
        </w:rPr>
        <w:t xml:space="preserve"> განსაზღვრავს</w:t>
      </w:r>
      <w:r w:rsidRPr="00490790">
        <w:rPr>
          <w:rFonts w:ascii="Sylfaen" w:eastAsia="Calibri" w:hAnsi="Sylfaen" w:cs="AcadNusx"/>
          <w:iCs/>
          <w:lang w:val="ka-GE"/>
        </w:rPr>
        <w:t>,</w:t>
      </w:r>
      <w:r w:rsidRPr="00490790">
        <w:rPr>
          <w:rFonts w:ascii="Sylfaen" w:eastAsia="Calibri" w:hAnsi="Sylfaen" w:cs="AcadNusx"/>
          <w:iCs/>
        </w:rPr>
        <w:t xml:space="preserve"> თუ რამდენად გამოადგება ესა თუ ის სტრატეგია სხვა ენის ან სხვა საგნის სწავლების პროცესში;</w:t>
      </w:r>
    </w:p>
    <w:p w14:paraId="100BAA5B" w14:textId="77777777" w:rsidR="00490790" w:rsidRPr="00490790" w:rsidRDefault="00490790" w:rsidP="001233A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აანალიზებს შეცდომების, ხარვეზების მიზეზებს;</w:t>
      </w:r>
    </w:p>
    <w:p w14:paraId="2A9327D2" w14:textId="77777777" w:rsidR="00490790" w:rsidRPr="00490790" w:rsidRDefault="00490790" w:rsidP="001233A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მონაწილეობს თვითშეფასებასა და თანაშეფასებაში (</w:t>
      </w:r>
      <w:r w:rsidRPr="00490790">
        <w:rPr>
          <w:rFonts w:ascii="Sylfaen" w:eastAsia="Calibri" w:hAnsi="Sylfaen" w:cs="AcadNusx"/>
          <w:i/>
          <w:lang w:val="de-DE"/>
        </w:rPr>
        <w:t>მოსწავლე-მასწავლებელი ან მოსწავლე-მოსწავლე ერთსა და იმავე ნაშრომს ერთმანეთისაგან დამოუკიდებლად ასწორებენ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6A6B770E" w14:textId="77777777" w:rsidR="00490790" w:rsidRPr="00490790" w:rsidRDefault="00490790" w:rsidP="001233A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შედეგებზე დაკვირვები</w:t>
      </w:r>
      <w:r w:rsidRPr="00490790">
        <w:rPr>
          <w:rFonts w:ascii="Sylfaen" w:eastAsia="Calibri" w:hAnsi="Sylfaen" w:cs="AcadNusx"/>
          <w:lang w:val="ka-GE"/>
        </w:rPr>
        <w:t>ს შედეგად</w:t>
      </w:r>
      <w:r w:rsidRPr="00490790">
        <w:rPr>
          <w:rFonts w:ascii="Sylfaen" w:eastAsia="Calibri" w:hAnsi="Sylfaen" w:cs="AcadNusx"/>
          <w:lang w:val="de-DE"/>
        </w:rPr>
        <w:t xml:space="preserve"> აღნიშნავს, სად აქვს წინსვლა;</w:t>
      </w:r>
    </w:p>
    <w:p w14:paraId="37C35723" w14:textId="77777777" w:rsidR="00490790" w:rsidRPr="00490790" w:rsidRDefault="00490790" w:rsidP="001233A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აანალიზებს წარმატების</w:t>
      </w:r>
      <w:r w:rsidRPr="00490790">
        <w:rPr>
          <w:rFonts w:ascii="Sylfaen" w:eastAsia="Calibri" w:hAnsi="Sylfaen" w:cs="AcadNusx"/>
          <w:lang w:val="ka-GE"/>
        </w:rPr>
        <w:t>ა</w:t>
      </w:r>
      <w:r w:rsidRPr="00490790">
        <w:rPr>
          <w:rFonts w:ascii="Sylfaen" w:eastAsia="Calibri" w:hAnsi="Sylfaen" w:cs="AcadNusx"/>
          <w:lang w:val="de-DE"/>
        </w:rPr>
        <w:t xml:space="preserve"> თუ წარუმატებლობის მიზეზებს  შემდგომში მათი</w:t>
      </w:r>
      <w:r w:rsidRPr="00490790">
        <w:rPr>
          <w:rFonts w:ascii="Sylfaen" w:eastAsia="Calibri" w:hAnsi="Sylfaen" w:cs="AcadNusx"/>
          <w:lang w:val="ka-GE"/>
        </w:rPr>
        <w:t xml:space="preserve"> </w:t>
      </w:r>
      <w:r w:rsidRPr="00490790">
        <w:rPr>
          <w:rFonts w:ascii="Sylfaen" w:eastAsia="Calibri" w:hAnsi="Sylfaen" w:cs="AcadNusx"/>
          <w:lang w:val="de-DE"/>
        </w:rPr>
        <w:t>გათვალისწინების მიზნით;</w:t>
      </w:r>
    </w:p>
    <w:p w14:paraId="5BF2A7A4" w14:textId="77777777" w:rsidR="00490790" w:rsidRPr="00490790" w:rsidRDefault="00490790" w:rsidP="001233A9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ასახელებს წარუმატებლობის ფაქტორებს, მიზეზებს (მაგ. </w:t>
      </w:r>
      <w:r w:rsidRPr="00490790">
        <w:rPr>
          <w:rFonts w:ascii="Sylfaen" w:eastAsia="Calibri" w:hAnsi="Sylfaen" w:cs="AcadNusx"/>
          <w:i/>
          <w:lang w:val="de-DE"/>
        </w:rPr>
        <w:t>სათანადოდ არ გამოიყენა რესურსი, ვერ გამოკვეთა აქტივობის მთავარი ამოცანა, გამოტოვა ერთი ეტაპი, ამოცანა დაუძლეველი მოეჩვენა, იყო უგუნებოდ და სხვა</w:t>
      </w:r>
      <w:r w:rsidRPr="00490790">
        <w:rPr>
          <w:rFonts w:ascii="Sylfaen" w:eastAsia="Calibri" w:hAnsi="Sylfaen" w:cs="AcadNusx"/>
          <w:lang w:val="de-DE"/>
        </w:rPr>
        <w:t xml:space="preserve">); </w:t>
      </w:r>
    </w:p>
    <w:p w14:paraId="071614D3" w14:textId="77777777" w:rsidR="00490790" w:rsidRPr="00490790" w:rsidRDefault="00490790" w:rsidP="001233A9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ამჩნევს და ასახელებს საკუთარ ხარვეზებს;</w:t>
      </w:r>
    </w:p>
    <w:p w14:paraId="752998BF" w14:textId="77777777" w:rsidR="00490790" w:rsidRPr="00490790" w:rsidRDefault="00490790" w:rsidP="001233A9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fr-FR"/>
        </w:rPr>
      </w:pPr>
      <w:r w:rsidRPr="00490790">
        <w:rPr>
          <w:rFonts w:ascii="Sylfaen" w:eastAsia="Calibri" w:hAnsi="Sylfaen" w:cs="AcadNusx"/>
          <w:lang w:val="fr-FR"/>
        </w:rPr>
        <w:t>ადგენს, თუ რა ზომებს უნდა მიმართოს ხარვეზების აღმოსაფხვრელად;</w:t>
      </w:r>
    </w:p>
    <w:p w14:paraId="57D5DD22" w14:textId="77777777" w:rsidR="00490790" w:rsidRPr="00490790" w:rsidRDefault="00490790" w:rsidP="001233A9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fr-FR"/>
        </w:rPr>
      </w:pPr>
      <w:r w:rsidRPr="00490790">
        <w:rPr>
          <w:rFonts w:ascii="Sylfaen" w:eastAsia="Calibri" w:hAnsi="Sylfaen" w:cs="AcadNusx"/>
          <w:lang w:val="fr-FR"/>
        </w:rPr>
        <w:lastRenderedPageBreak/>
        <w:t xml:space="preserve">საკუთარი ინიციატივით მიმართავს გამოსასწორებელ ზომებს. </w:t>
      </w:r>
    </w:p>
    <w:p w14:paraId="42914408" w14:textId="77777777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de-DE"/>
        </w:rPr>
      </w:pPr>
    </w:p>
    <w:p w14:paraId="59EBC936" w14:textId="52A79C40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bCs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 X.24</w:t>
      </w:r>
      <w:r w:rsidRPr="00490790">
        <w:rPr>
          <w:rFonts w:ascii="Sylfaen" w:eastAsia="Calibri" w:hAnsi="Sylfaen" w:cs="Times New Roman"/>
          <w:b/>
          <w:bCs/>
          <w:lang w:val="de-DE"/>
        </w:rPr>
        <w:t>.</w:t>
      </w:r>
      <w:r w:rsidRPr="00490790">
        <w:rPr>
          <w:rFonts w:ascii="Sylfaen" w:eastAsia="Calibri" w:hAnsi="Sylfaen" w:cs="Times New Roman"/>
          <w:bCs/>
          <w:lang w:val="de-DE"/>
        </w:rPr>
        <w:t xml:space="preserve"> </w:t>
      </w:r>
      <w:r w:rsidRPr="00490790">
        <w:rPr>
          <w:rFonts w:ascii="Sylfaen" w:eastAsia="Calibri" w:hAnsi="Sylfaen" w:cs="AcadNusx"/>
          <w:b/>
          <w:bCs/>
          <w:lang w:val="de-DE"/>
        </w:rPr>
        <w:t>მოსწავლეს შეუძლია სასწავლო საქმიანობის ხელშეწყობის მიზნით სათანადო რესურსების გამოყენება.</w:t>
      </w:r>
    </w:p>
    <w:p w14:paraId="45930272" w14:textId="77777777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bCs/>
          <w:lang w:val="ka-GE"/>
        </w:rPr>
      </w:pPr>
    </w:p>
    <w:p w14:paraId="33D1A37C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0C799E3F" w14:textId="77777777" w:rsidR="00490790" w:rsidRPr="00490790" w:rsidRDefault="00490790" w:rsidP="001233A9">
      <w:pPr>
        <w:numPr>
          <w:ilvl w:val="0"/>
          <w:numId w:val="39"/>
        </w:numPr>
        <w:tabs>
          <w:tab w:val="left" w:pos="5415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/>
          <w:iCs/>
          <w:lang w:val="de-DE"/>
        </w:rPr>
      </w:pPr>
      <w:r w:rsidRPr="00490790">
        <w:rPr>
          <w:rFonts w:ascii="Sylfaen" w:eastAsia="Calibri" w:hAnsi="Sylfaen" w:cs="AcadNusx"/>
          <w:lang w:val="de-DE"/>
        </w:rPr>
        <w:t>ეფექტურად იყენებს სახელმძღვანელოს რესურსებს (</w:t>
      </w:r>
      <w:r w:rsidRPr="00490790">
        <w:rPr>
          <w:rFonts w:ascii="Sylfaen" w:eastAsia="Calibri" w:hAnsi="Sylfaen" w:cs="AcadNusx"/>
          <w:i/>
          <w:lang w:val="de-DE"/>
        </w:rPr>
        <w:t>ლექსიკონი, სტრუქტურული ნიმუშები, გრამატიკული ცნობარი, ილუსტრაციები და სხვა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30B89454" w14:textId="77777777" w:rsidR="00490790" w:rsidRPr="00490790" w:rsidRDefault="00490790" w:rsidP="001233A9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მოიძიებს ინფორმაციას როგორც სკოლაში, ისე სკოლის გარეთ </w:t>
      </w:r>
      <w:r w:rsidRPr="00490790">
        <w:rPr>
          <w:rFonts w:ascii="Sylfaen" w:eastAsia="Calibri" w:hAnsi="Sylfaen" w:cs="AcadNusx"/>
          <w:lang w:val="ka-GE"/>
        </w:rPr>
        <w:t>ხელ</w:t>
      </w:r>
      <w:r w:rsidRPr="00490790">
        <w:rPr>
          <w:rFonts w:ascii="Sylfaen" w:eastAsia="Calibri" w:hAnsi="Sylfaen" w:cs="AcadNusx"/>
          <w:lang w:val="de-DE"/>
        </w:rPr>
        <w:t>მისაწვდომ რესურსებში (</w:t>
      </w:r>
      <w:r w:rsidRPr="00490790">
        <w:rPr>
          <w:rFonts w:ascii="Sylfaen" w:eastAsia="Calibri" w:hAnsi="Sylfaen" w:cs="AcadNusx"/>
          <w:i/>
          <w:lang w:val="de-DE"/>
        </w:rPr>
        <w:t>სახელმძღვანელოს თვალსაჩინოებები, ლექსიკონი, სკოლის/სოფლის/ქალაქის ბიბლიოთეკა, მასწავლებელი, კომპეტენტური პირი, ინტერნეტი და სხვა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341F3242" w14:textId="77777777" w:rsidR="00490790" w:rsidRPr="00490790" w:rsidRDefault="00490790" w:rsidP="001233A9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მოიძიებს ინფორმაციას/სასწავლო მასალას ინფორმაციულ</w:t>
      </w:r>
      <w:r w:rsidRPr="00490790">
        <w:rPr>
          <w:rFonts w:ascii="Sylfaen" w:eastAsia="Calibri" w:hAnsi="Sylfaen" w:cs="AcadNusx"/>
          <w:lang w:val="ka-GE"/>
        </w:rPr>
        <w:t>-</w:t>
      </w:r>
      <w:r w:rsidRPr="00490790">
        <w:rPr>
          <w:rFonts w:ascii="Sylfaen" w:eastAsia="Calibri" w:hAnsi="Sylfaen" w:cs="AcadNusx"/>
          <w:lang w:val="de-DE"/>
        </w:rPr>
        <w:t xml:space="preserve">საკომუნიკაციო ტექნოლოგიების (ICT) მეშვეობით; </w:t>
      </w:r>
    </w:p>
    <w:p w14:paraId="2BD7DC5A" w14:textId="77777777" w:rsidR="00490790" w:rsidRPr="00490790" w:rsidRDefault="00490790" w:rsidP="001233A9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იყენებს </w:t>
      </w:r>
      <w:r w:rsidRPr="00490790">
        <w:rPr>
          <w:rFonts w:ascii="Sylfaen" w:eastAsia="Calibri" w:hAnsi="Sylfaen" w:cs="AcadNusx"/>
        </w:rPr>
        <w:t>ICT</w:t>
      </w:r>
      <w:r w:rsidRPr="00490790">
        <w:rPr>
          <w:rFonts w:ascii="Sylfaen" w:eastAsia="Calibri" w:hAnsi="Sylfaen" w:cs="AcadNusx"/>
          <w:lang w:val="de-DE"/>
        </w:rPr>
        <w:t>-</w:t>
      </w:r>
      <w:r w:rsidRPr="00490790">
        <w:rPr>
          <w:rFonts w:ascii="Sylfaen" w:eastAsia="Calibri" w:hAnsi="Sylfaen" w:cs="AcadNusx"/>
          <w:lang w:val="ka-GE"/>
        </w:rPr>
        <w:t>ს</w:t>
      </w:r>
      <w:r w:rsidRPr="00490790">
        <w:rPr>
          <w:rFonts w:ascii="Sylfaen" w:eastAsia="Calibri" w:hAnsi="Sylfaen" w:cs="AcadNusx"/>
          <w:lang w:val="de-DE"/>
        </w:rPr>
        <w:t xml:space="preserve"> ამა თუ იმ მასალის/ტექსტის შესაქმნელად/დასამუშავებლად;</w:t>
      </w:r>
    </w:p>
    <w:p w14:paraId="132D4263" w14:textId="77777777" w:rsidR="00490790" w:rsidRPr="00490790" w:rsidRDefault="00490790" w:rsidP="001233A9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იყენებს </w:t>
      </w:r>
      <w:r w:rsidRPr="00490790">
        <w:rPr>
          <w:rFonts w:ascii="Sylfaen" w:eastAsia="Calibri" w:hAnsi="Sylfaen" w:cs="AcadNusx"/>
        </w:rPr>
        <w:t>ICT</w:t>
      </w:r>
      <w:r w:rsidRPr="00490790">
        <w:rPr>
          <w:rFonts w:ascii="Sylfaen" w:eastAsia="Calibri" w:hAnsi="Sylfaen" w:cs="AcadNusx"/>
          <w:lang w:val="de-DE"/>
        </w:rPr>
        <w:t>-ს პროექტების განსახორციელ</w:t>
      </w:r>
      <w:r w:rsidRPr="00490790">
        <w:rPr>
          <w:rFonts w:ascii="Sylfaen" w:eastAsia="Calibri" w:hAnsi="Sylfaen" w:cs="AcadNusx"/>
          <w:lang w:val="ka-GE"/>
        </w:rPr>
        <w:t>ე</w:t>
      </w:r>
      <w:r w:rsidRPr="00490790">
        <w:rPr>
          <w:rFonts w:ascii="Sylfaen" w:eastAsia="Calibri" w:hAnsi="Sylfaen" w:cs="AcadNusx"/>
          <w:lang w:val="de-DE"/>
        </w:rPr>
        <w:t>ბლად.</w:t>
      </w:r>
    </w:p>
    <w:p w14:paraId="4A5893B3" w14:textId="77777777" w:rsidR="00490790" w:rsidRPr="00490790" w:rsidRDefault="00490790" w:rsidP="001233A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eastAsia="Calibri" w:hAnsi="Sylfaen" w:cs="AcadNusx"/>
          <w:lang w:val="de-DE"/>
        </w:rPr>
      </w:pPr>
    </w:p>
    <w:p w14:paraId="43271BA9" w14:textId="032231D9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X.25. მოსწავლეს შეუძლია ინფორმაციის დამუშავება მისი დამახსოვრებისა და ეფექტურად გამოყენების </w:t>
      </w:r>
      <w:r w:rsidRPr="00490790">
        <w:rPr>
          <w:rFonts w:ascii="Sylfaen" w:eastAsia="Calibri" w:hAnsi="Sylfaen" w:cs="AcadNusx"/>
          <w:b/>
          <w:lang w:val="ka-GE"/>
        </w:rPr>
        <w:t>მიზნით</w:t>
      </w:r>
      <w:r w:rsidRPr="00490790">
        <w:rPr>
          <w:rFonts w:ascii="Sylfaen" w:eastAsia="Calibri" w:hAnsi="Sylfaen" w:cs="AcadNusx"/>
          <w:b/>
          <w:lang w:val="de-DE"/>
        </w:rPr>
        <w:t>.</w:t>
      </w:r>
    </w:p>
    <w:p w14:paraId="4E5CEFDF" w14:textId="77777777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5E6B10CE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4C70A406" w14:textId="77777777" w:rsidR="00490790" w:rsidRPr="00490790" w:rsidRDefault="00490790" w:rsidP="001233A9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de-DE"/>
        </w:rPr>
      </w:pPr>
      <w:r w:rsidRPr="00490790">
        <w:rPr>
          <w:rFonts w:ascii="Sylfaen" w:eastAsia="Calibri" w:hAnsi="Sylfaen" w:cs="AcadNusx"/>
          <w:iCs/>
          <w:lang w:val="de-DE"/>
        </w:rPr>
        <w:t>აღქმა-დამახსოვრების ხელშესაწყობად მიმართავს ინფორმაციის ორგანიზების სხვადასხვა ხერხს (</w:t>
      </w:r>
      <w:r w:rsidRPr="00490790">
        <w:rPr>
          <w:rFonts w:ascii="Sylfaen" w:eastAsia="Calibri" w:hAnsi="Sylfaen" w:cs="AcadNusx"/>
          <w:i/>
          <w:iCs/>
          <w:lang w:val="de-DE"/>
        </w:rPr>
        <w:t>სემანტიკური რუკა, სქემატური ჩანაწერები, ტაბულა, გრაფიკი, მონაცემთა ბაზა და სხვა</w:t>
      </w:r>
      <w:r w:rsidRPr="00490790">
        <w:rPr>
          <w:rFonts w:ascii="Sylfaen" w:eastAsia="Calibri" w:hAnsi="Sylfaen" w:cs="AcadNusx"/>
          <w:iCs/>
          <w:lang w:val="de-DE"/>
        </w:rPr>
        <w:t>), ავლენს ლოგიკურ კავშირებს ინფორმაციის სხვადასხვა ნაწილს შორის;</w:t>
      </w:r>
    </w:p>
    <w:p w14:paraId="18515751" w14:textId="77777777" w:rsidR="00490790" w:rsidRPr="00490790" w:rsidRDefault="00490790" w:rsidP="001233A9">
      <w:pPr>
        <w:numPr>
          <w:ilvl w:val="0"/>
          <w:numId w:val="63"/>
        </w:numPr>
        <w:spacing w:after="0" w:line="240" w:lineRule="auto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სხვადასხვა პარამეტრის მიხედვით ახარისხებს, აჯგუფებს მოპოვებულ ინფორმაციას.</w:t>
      </w:r>
    </w:p>
    <w:p w14:paraId="038F8FCD" w14:textId="77777777" w:rsidR="00490790" w:rsidRPr="00490790" w:rsidRDefault="00490790" w:rsidP="001233A9">
      <w:pPr>
        <w:spacing w:after="0" w:line="240" w:lineRule="auto"/>
        <w:ind w:left="720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ab/>
      </w:r>
    </w:p>
    <w:p w14:paraId="358C68FD" w14:textId="51DF0934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Sylfaen" w:eastAsia="Calibri" w:hAnsi="Sylfaen" w:cs="AcadNusx"/>
          <w:b/>
          <w:bCs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.X.26. </w:t>
      </w:r>
      <w:r w:rsidRPr="00490790">
        <w:rPr>
          <w:rFonts w:ascii="Sylfaen" w:eastAsia="Calibri" w:hAnsi="Sylfaen" w:cs="AcadNusx"/>
          <w:b/>
          <w:bCs/>
          <w:lang w:val="de-DE"/>
        </w:rPr>
        <w:t>მოსწავლეს შეუძლია შედეგების გაუმჯობესების მიზნით ითანამშრომლოს თანა-კლასელებთან, მასწავლებელთან, მეწყვილესთან.</w:t>
      </w:r>
    </w:p>
    <w:p w14:paraId="66A4909E" w14:textId="77777777" w:rsidR="00490790" w:rsidRPr="00490790" w:rsidRDefault="00490790" w:rsidP="001233A9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bCs/>
          <w:lang w:val="ka-GE"/>
        </w:rPr>
      </w:pPr>
    </w:p>
    <w:p w14:paraId="524CEE04" w14:textId="77777777" w:rsidR="00490790" w:rsidRPr="00490790" w:rsidRDefault="00490790" w:rsidP="001233A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6C53E984" w14:textId="77777777" w:rsidR="00490790" w:rsidRPr="00490790" w:rsidRDefault="00490790" w:rsidP="001233A9">
      <w:pPr>
        <w:numPr>
          <w:ilvl w:val="0"/>
          <w:numId w:val="40"/>
        </w:numPr>
        <w:tabs>
          <w:tab w:val="num" w:pos="709"/>
          <w:tab w:val="left" w:pos="90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Symbol"/>
          <w:lang w:val="de-DE"/>
        </w:rPr>
        <w:sym w:font="AcadNusx" w:char="F0B7"/>
      </w:r>
      <w:r w:rsidRPr="00490790">
        <w:rPr>
          <w:rFonts w:ascii="Sylfaen" w:eastAsia="Calibri" w:hAnsi="Sylfaen" w:cs="Symbol"/>
          <w:lang w:val="de-DE"/>
        </w:rPr>
        <w:t>ამხნევებს მეწყვილეს, თანაგუნდელებს;</w:t>
      </w:r>
    </w:p>
    <w:p w14:paraId="6A325387" w14:textId="77777777" w:rsidR="00490790" w:rsidRPr="00490790" w:rsidRDefault="00490790" w:rsidP="001233A9">
      <w:pPr>
        <w:numPr>
          <w:ilvl w:val="0"/>
          <w:numId w:val="40"/>
        </w:numPr>
        <w:tabs>
          <w:tab w:val="num" w:pos="709"/>
          <w:tab w:val="left" w:pos="90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Symbol"/>
          <w:lang w:val="de-DE"/>
        </w:rPr>
        <w:t xml:space="preserve"> ითხოვს/სთავაზობს დახმარებას;</w:t>
      </w:r>
    </w:p>
    <w:p w14:paraId="27BB5582" w14:textId="77777777" w:rsidR="00490790" w:rsidRPr="00490790" w:rsidRDefault="00490790" w:rsidP="001233A9">
      <w:pPr>
        <w:numPr>
          <w:ilvl w:val="0"/>
          <w:numId w:val="40"/>
        </w:numPr>
        <w:tabs>
          <w:tab w:val="num" w:pos="709"/>
          <w:tab w:val="left" w:pos="90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Symbol"/>
          <w:lang w:val="de-DE"/>
        </w:rPr>
        <w:t xml:space="preserve"> მოქმედებს გუნდის წ</w:t>
      </w:r>
      <w:r w:rsidRPr="00490790">
        <w:rPr>
          <w:rFonts w:ascii="Sylfaen" w:eastAsia="Calibri" w:hAnsi="Sylfaen" w:cs="Symbol"/>
          <w:lang w:val="ka-GE"/>
        </w:rPr>
        <w:t>ე</w:t>
      </w:r>
      <w:r w:rsidRPr="00490790">
        <w:rPr>
          <w:rFonts w:ascii="Sylfaen" w:eastAsia="Calibri" w:hAnsi="Sylfaen" w:cs="Symbol"/>
          <w:lang w:val="de-DE"/>
        </w:rPr>
        <w:t xml:space="preserve">ვრებთან შეთანხმებულად </w:t>
      </w:r>
      <w:r w:rsidRPr="00490790">
        <w:rPr>
          <w:rFonts w:ascii="Sylfaen" w:eastAsia="Calibri" w:hAnsi="Sylfaen" w:cs="Symbol"/>
          <w:lang w:val="ka-GE"/>
        </w:rPr>
        <w:t>-</w:t>
      </w:r>
      <w:r w:rsidRPr="00490790">
        <w:rPr>
          <w:rFonts w:ascii="Sylfaen" w:eastAsia="Calibri" w:hAnsi="Sylfaen" w:cs="AcadNusx"/>
          <w:lang w:val="de-DE"/>
        </w:rPr>
        <w:t xml:space="preserve"> </w:t>
      </w:r>
      <w:r w:rsidRPr="00490790">
        <w:rPr>
          <w:rFonts w:ascii="Sylfaen" w:eastAsia="Calibri" w:hAnsi="Sylfaen" w:cs="Symbol"/>
          <w:lang w:val="de-DE"/>
        </w:rPr>
        <w:t>მსჯელობს თანაგუნდელებთან პრობლემის გადასაჭრელად, ფუნქციების გადასანაწილებლად;</w:t>
      </w:r>
    </w:p>
    <w:p w14:paraId="58CC328B" w14:textId="77777777" w:rsidR="00490790" w:rsidRPr="00490790" w:rsidRDefault="00490790" w:rsidP="001233A9">
      <w:pPr>
        <w:numPr>
          <w:ilvl w:val="0"/>
          <w:numId w:val="6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</w:rPr>
      </w:pPr>
      <w:r w:rsidRPr="00490790">
        <w:rPr>
          <w:rFonts w:ascii="Sylfaen" w:eastAsia="Calibri" w:hAnsi="Sylfaen" w:cs="AcadNusx"/>
          <w:lang w:val="de-DE"/>
        </w:rPr>
        <w:t xml:space="preserve"> </w:t>
      </w:r>
      <w:r w:rsidRPr="00490790">
        <w:rPr>
          <w:rFonts w:ascii="Sylfaen" w:eastAsia="Calibri" w:hAnsi="Sylfaen" w:cs="AcadNusx"/>
        </w:rPr>
        <w:t>ისმენს სხვების მოსაზრებებს, გამოთქვამს საკუთარს;</w:t>
      </w:r>
    </w:p>
    <w:p w14:paraId="2CBBE1ED" w14:textId="77777777" w:rsidR="00490790" w:rsidRPr="00490790" w:rsidRDefault="00490790" w:rsidP="001233A9">
      <w:pPr>
        <w:numPr>
          <w:ilvl w:val="0"/>
          <w:numId w:val="6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</w:rPr>
      </w:pPr>
      <w:r w:rsidRPr="00490790">
        <w:rPr>
          <w:rFonts w:ascii="Sylfaen" w:eastAsia="Calibri" w:hAnsi="Sylfaen" w:cs="AcadNusx"/>
        </w:rPr>
        <w:t>უთანხმოებისას ცდილობს შეთანხმების მიღწევას;</w:t>
      </w:r>
    </w:p>
    <w:p w14:paraId="3ED71C5C" w14:textId="77777777" w:rsidR="00490790" w:rsidRPr="00490790" w:rsidRDefault="00490790" w:rsidP="001233A9">
      <w:pPr>
        <w:numPr>
          <w:ilvl w:val="0"/>
          <w:numId w:val="64"/>
        </w:numPr>
        <w:tabs>
          <w:tab w:val="num" w:pos="709"/>
          <w:tab w:val="left" w:pos="108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</w:rPr>
      </w:pPr>
      <w:r w:rsidRPr="00490790">
        <w:rPr>
          <w:rFonts w:ascii="Sylfaen" w:eastAsia="Calibri" w:hAnsi="Sylfaen" w:cs="Symbol"/>
        </w:rPr>
        <w:t>ცდილობს</w:t>
      </w:r>
      <w:r w:rsidRPr="00490790">
        <w:rPr>
          <w:rFonts w:ascii="Sylfaen" w:eastAsia="Calibri" w:hAnsi="Sylfaen" w:cs="Symbol"/>
          <w:lang w:val="ka-GE"/>
        </w:rPr>
        <w:t>,</w:t>
      </w:r>
      <w:r w:rsidRPr="00490790">
        <w:rPr>
          <w:rFonts w:ascii="Sylfaen" w:eastAsia="Calibri" w:hAnsi="Sylfaen" w:cs="Symbol"/>
        </w:rPr>
        <w:t xml:space="preserve"> </w:t>
      </w:r>
      <w:r w:rsidRPr="00490790">
        <w:rPr>
          <w:rFonts w:ascii="Sylfaen" w:eastAsia="Calibri" w:hAnsi="Sylfaen" w:cs="AcadNusx"/>
        </w:rPr>
        <w:t>თავისი წვლილი შეიტანოს საერთო საქმეში;</w:t>
      </w:r>
    </w:p>
    <w:p w14:paraId="5D67D867" w14:textId="77777777" w:rsidR="00490790" w:rsidRPr="00490790" w:rsidRDefault="00490790" w:rsidP="001233A9">
      <w:pPr>
        <w:numPr>
          <w:ilvl w:val="0"/>
          <w:numId w:val="64"/>
        </w:numPr>
        <w:tabs>
          <w:tab w:val="num" w:pos="709"/>
          <w:tab w:val="left" w:pos="108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</w:rPr>
      </w:pPr>
      <w:r w:rsidRPr="00490790">
        <w:rPr>
          <w:rFonts w:ascii="Sylfaen" w:eastAsia="Calibri" w:hAnsi="Sylfaen" w:cs="AcadNusx"/>
        </w:rPr>
        <w:t>საჭიროებისამებრ</w:t>
      </w:r>
      <w:r w:rsidRPr="00490790">
        <w:rPr>
          <w:rFonts w:ascii="Sylfaen" w:eastAsia="Calibri" w:hAnsi="Sylfaen" w:cs="AcadNusx"/>
          <w:lang w:val="ka-GE"/>
        </w:rPr>
        <w:t>,</w:t>
      </w:r>
      <w:r w:rsidRPr="00490790">
        <w:rPr>
          <w:rFonts w:ascii="Sylfaen" w:eastAsia="Calibri" w:hAnsi="Sylfaen" w:cs="AcadNusx"/>
        </w:rPr>
        <w:t xml:space="preserve"> მონაწილეობს მეწყვილ</w:t>
      </w:r>
      <w:r w:rsidRPr="00490790">
        <w:rPr>
          <w:rFonts w:ascii="Sylfaen" w:eastAsia="Calibri" w:hAnsi="Sylfaen" w:cs="AcadNusx"/>
          <w:lang w:val="ka-GE"/>
        </w:rPr>
        <w:t>ი</w:t>
      </w:r>
      <w:r w:rsidRPr="00490790">
        <w:rPr>
          <w:rFonts w:ascii="Sylfaen" w:eastAsia="Calibri" w:hAnsi="Sylfaen" w:cs="AcadNusx"/>
        </w:rPr>
        <w:t>ს/გუნდის წევრების თანაშეფასებაში;</w:t>
      </w:r>
    </w:p>
    <w:p w14:paraId="73E5BF3B" w14:textId="77777777" w:rsidR="00490790" w:rsidRPr="00490790" w:rsidRDefault="00490790" w:rsidP="001233A9">
      <w:pPr>
        <w:numPr>
          <w:ilvl w:val="0"/>
          <w:numId w:val="40"/>
        </w:numPr>
        <w:tabs>
          <w:tab w:val="num" w:pos="709"/>
          <w:tab w:val="left" w:pos="90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 აკრიტიკებს იდეებს და არა იდეების ავტორებს, შეფასებისას იჩენს კორექტულობას;</w:t>
      </w:r>
    </w:p>
    <w:p w14:paraId="4FE63624" w14:textId="77777777" w:rsidR="00490790" w:rsidRPr="00490790" w:rsidRDefault="00490790" w:rsidP="001233A9">
      <w:pPr>
        <w:numPr>
          <w:ilvl w:val="0"/>
          <w:numId w:val="40"/>
        </w:numPr>
        <w:tabs>
          <w:tab w:val="num" w:pos="709"/>
          <w:tab w:val="left" w:pos="90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 კორექტულად მიუთითებს სხვების მიერ დაშვებულ შეცდომებზე;</w:t>
      </w:r>
    </w:p>
    <w:p w14:paraId="4DB7D8B8" w14:textId="77777777" w:rsidR="00490790" w:rsidRPr="00490790" w:rsidRDefault="00490790" w:rsidP="001233A9">
      <w:pPr>
        <w:numPr>
          <w:ilvl w:val="0"/>
          <w:numId w:val="40"/>
        </w:numPr>
        <w:tabs>
          <w:tab w:val="num" w:pos="709"/>
          <w:tab w:val="left" w:pos="90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 მონაწილეობს თანაშეფასებაში შედეგების გაუმჯობესების ხელშესაწყობად.</w:t>
      </w:r>
    </w:p>
    <w:p w14:paraId="2101FC4A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  <w:lang w:val="de-DE"/>
        </w:rPr>
      </w:pPr>
    </w:p>
    <w:p w14:paraId="64385682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  <w:lang w:val="de-DE"/>
        </w:rPr>
      </w:pPr>
    </w:p>
    <w:p w14:paraId="605B98D5" w14:textId="77777777" w:rsidR="00490790" w:rsidRPr="00490790" w:rsidRDefault="00490790" w:rsidP="00490790">
      <w:pPr>
        <w:spacing w:after="0" w:line="240" w:lineRule="auto"/>
        <w:jc w:val="center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Times New Roman"/>
          <w:b/>
        </w:rPr>
        <w:t>X დონის</w:t>
      </w:r>
      <w:r w:rsidRPr="00490790">
        <w:rPr>
          <w:rFonts w:ascii="Sylfaen" w:eastAsia="Calibri" w:hAnsi="Sylfaen" w:cs="Times New Roman"/>
          <w:b/>
          <w:lang w:val="ka-GE"/>
        </w:rPr>
        <w:t xml:space="preserve"> პროგრამის შინაარსი</w:t>
      </w:r>
    </w:p>
    <w:p w14:paraId="35031AE4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</w:rPr>
      </w:pPr>
    </w:p>
    <w:tbl>
      <w:tblPr>
        <w:tblW w:w="94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2673"/>
      </w:tblGrid>
      <w:tr w:rsidR="00490790" w:rsidRPr="00490790" w14:paraId="4F92B89F" w14:textId="77777777" w:rsidTr="00566866">
        <w:tc>
          <w:tcPr>
            <w:tcW w:w="2977" w:type="dxa"/>
            <w:shd w:val="clear" w:color="auto" w:fill="BFBFBF"/>
            <w:vAlign w:val="center"/>
          </w:tcPr>
          <w:p w14:paraId="532B6BCD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პრიორიტეტული სამეტყველო</w:t>
            </w:r>
          </w:p>
          <w:p w14:paraId="43D3828C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ფუნქციები</w:t>
            </w:r>
          </w:p>
        </w:tc>
        <w:tc>
          <w:tcPr>
            <w:tcW w:w="3827" w:type="dxa"/>
            <w:shd w:val="clear" w:color="auto" w:fill="BFBFBF"/>
            <w:vAlign w:val="center"/>
          </w:tcPr>
          <w:p w14:paraId="2443FDFE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  <w:lang w:val="fr-FR"/>
              </w:rPr>
              <w:t>ძირითადი ენობრივი კონსტრუქციები</w:t>
            </w:r>
          </w:p>
          <w:p w14:paraId="5F73B78A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  <w:lang w:val="fr-FR"/>
              </w:rPr>
              <w:t>და ფორმულები</w:t>
            </w:r>
          </w:p>
        </w:tc>
        <w:tc>
          <w:tcPr>
            <w:tcW w:w="2673" w:type="dxa"/>
            <w:shd w:val="clear" w:color="auto" w:fill="BFBFBF"/>
            <w:vAlign w:val="center"/>
          </w:tcPr>
          <w:p w14:paraId="755500CC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ძირითადი ენობრივი</w:t>
            </w:r>
          </w:p>
          <w:p w14:paraId="590C7FE1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საკითხები</w:t>
            </w:r>
          </w:p>
        </w:tc>
      </w:tr>
      <w:tr w:rsidR="00490790" w:rsidRPr="00490790" w14:paraId="6D42C0E0" w14:textId="77777777" w:rsidTr="00566866">
        <w:tc>
          <w:tcPr>
            <w:tcW w:w="2977" w:type="dxa"/>
          </w:tcPr>
          <w:p w14:paraId="4AC19C74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lastRenderedPageBreak/>
              <w:t>1.1. სოციალური ურთიერთობები:</w:t>
            </w:r>
          </w:p>
          <w:p w14:paraId="009BEF2D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</w:rPr>
              <w:t>მისალმება/დამშვიდობება, მოკითხვა, წარდგენა, თხოვნა, ნებართვის აღება, შეთავაზება, წახალისება/შექება, კეთილი სურვილების /თავაზიანობის გამოხატვა, მადლობის გადახდა, მობოდიშება</w:t>
            </w:r>
          </w:p>
        </w:tc>
        <w:tc>
          <w:tcPr>
            <w:tcW w:w="3827" w:type="dxa"/>
          </w:tcPr>
          <w:p w14:paraId="79334D70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მოგესალმებით!</w:t>
            </w:r>
          </w:p>
          <w:p w14:paraId="402EB574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შეხვედრამდე! მშვიდობით! ბედნიერი მგზავრობა!</w:t>
            </w:r>
          </w:p>
          <w:p w14:paraId="5AF3FA95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უკაცრავად (შეწუხებისათვის)!</w:t>
            </w:r>
          </w:p>
          <w:p w14:paraId="5CE0FEFE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უღრმესი მადლობა!</w:t>
            </w:r>
          </w:p>
          <w:p w14:paraId="3EA34072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მე გახლავართ ...!</w:t>
            </w:r>
          </w:p>
          <w:p w14:paraId="17EC3E04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უფლებას მომცემთ, ეს + რა ვქნა? (II კავშირებითი)</w:t>
            </w:r>
          </w:p>
          <w:p w14:paraId="5D13E8CE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</w:p>
        </w:tc>
        <w:tc>
          <w:tcPr>
            <w:tcW w:w="2673" w:type="dxa"/>
            <w:vMerge w:val="restart"/>
          </w:tcPr>
          <w:p w14:paraId="5FD7205E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 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ka-GE"/>
              </w:rPr>
              <w:t>მორფოლოგია/სინტაქსი</w:t>
            </w:r>
          </w:p>
          <w:p w14:paraId="5B01A7D0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</w:p>
          <w:p w14:paraId="698FC574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1. ბრუნვათა ძირითადი ფუნქციები;</w:t>
            </w:r>
          </w:p>
          <w:p w14:paraId="4B96ECC0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2. არსებითი სახელი:</w:t>
            </w:r>
          </w:p>
          <w:p w14:paraId="78055405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ბრუნვა და ფუნქციები; </w:t>
            </w:r>
          </w:p>
          <w:p w14:paraId="7F752E96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3. ჩვენებითი ნაცვალსახელი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;</w:t>
            </w:r>
          </w:p>
          <w:p w14:paraId="4D892A8D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ბრუნვა და ფუნქცია;Eეს / ეგ / ის / იგი _ ამნაირი / იმნაირი / მაგნაირი ...</w:t>
            </w:r>
          </w:p>
          <w:p w14:paraId="22323905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4. ზედსართავი სახელი: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</w:t>
            </w:r>
          </w:p>
          <w:p w14:paraId="7BC22777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ბრუნვა და ფუნქცია;</w:t>
            </w:r>
          </w:p>
          <w:p w14:paraId="6270F857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5.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მსაზღვრელ-საზღვრულის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ურთიერთობა, ბრუნვა და ფუნქციები;</w:t>
            </w:r>
          </w:p>
          <w:p w14:paraId="22F4020A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6. ზმნა: </w:t>
            </w:r>
          </w:p>
          <w:p w14:paraId="05FF0AB6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i/>
                <w:sz w:val="20"/>
                <w:szCs w:val="20"/>
                <w:lang w:val="fr-FR"/>
              </w:rPr>
              <w:t>სუბიექტური და ობიექტური პირები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სხვადასხვა ტიპის ზმნასთან; პირთა რაოდენობა და პირთა კომბინაცია ზმნაში;</w:t>
            </w:r>
          </w:p>
          <w:p w14:paraId="244A89C3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i/>
                <w:sz w:val="20"/>
                <w:szCs w:val="20"/>
                <w:lang w:val="fr-FR"/>
              </w:rPr>
              <w:t>ზმნისწინი და მისი ფუნქციები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 ;</w:t>
            </w:r>
          </w:p>
          <w:p w14:paraId="5A93C6AB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i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i/>
                <w:sz w:val="20"/>
                <w:szCs w:val="20"/>
                <w:lang w:val="fr-FR"/>
              </w:rPr>
              <w:t>ზმნით გამოხატული დრო :</w:t>
            </w:r>
          </w:p>
          <w:p w14:paraId="72397D3D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ახლანდელი, წარსული, მომავალი, ზოგადი დრო ;</w:t>
            </w:r>
          </w:p>
          <w:p w14:paraId="22867550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ა. ახლანდელი დრო, წარმოება და ფუნქციები სხვადასხვა ტიპის ზმნასთან ;</w:t>
            </w:r>
          </w:p>
          <w:p w14:paraId="1B4F441F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ბ. წარსული დრო, წარმოება და ფუნქციები სხვადასხვა ტიპის ზმნასთან ;</w:t>
            </w:r>
          </w:p>
          <w:p w14:paraId="4AF52CBB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გ. მომავალი დრო, წარმოება და ფუნქციები სხვადსხვა ტიპის ზმნასთან ;</w:t>
            </w:r>
          </w:p>
          <w:p w14:paraId="3AC1E91C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7.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სიტყვათა რიგი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</w:t>
            </w:r>
          </w:p>
          <w:p w14:paraId="3C18B595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წინადადებაში.</w:t>
            </w:r>
          </w:p>
          <w:p w14:paraId="1AFAE9E0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</w:p>
          <w:p w14:paraId="26EAFA90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ka-GE"/>
              </w:rPr>
              <w:t>ორთოგრაფია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/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ka-GE"/>
              </w:rPr>
              <w:t>პუნქტუაცია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 xml:space="preserve"> </w:t>
            </w:r>
          </w:p>
          <w:p w14:paraId="1F9B2508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1.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 xml:space="preserve"> 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მსაზღვრელ-საზღვრულის შეთანხმებასთან დაკავშირებული საკითხები.</w:t>
            </w:r>
          </w:p>
          <w:p w14:paraId="1DE858A8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</w:p>
          <w:p w14:paraId="759DFA12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 xml:space="preserve">        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ka-GE"/>
              </w:rPr>
              <w:t>ლექსიკა</w:t>
            </w:r>
          </w:p>
          <w:p w14:paraId="488F8AF6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1. 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პროფესიული და დარგობრივი ლექსიკა;</w:t>
            </w:r>
          </w:p>
          <w:p w14:paraId="45D2D41C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</w:p>
          <w:p w14:paraId="442020B8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  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ka-GE"/>
              </w:rPr>
              <w:t>ტექსტის ლინგვIჩთიკა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 1. 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აბზაცი და მისი ფუნქცია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 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(წამყვანი, დამატებითი და შემაჯამებელი აბზაცები);</w:t>
            </w:r>
          </w:p>
          <w:p w14:paraId="1F9417ED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2.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დამოუკიდებელ წინადადებათა ურთიერთდაკავშირება და მისი საშუალებები (კავშირები, ანაფორული ნაცვალსახელები და ზმნიზედები და სხვა).</w:t>
            </w:r>
          </w:p>
          <w:p w14:paraId="0F6693DA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</w:p>
        </w:tc>
      </w:tr>
      <w:tr w:rsidR="00490790" w:rsidRPr="00490790" w14:paraId="5960713A" w14:textId="77777777" w:rsidTr="00566866">
        <w:trPr>
          <w:trHeight w:val="1646"/>
        </w:trPr>
        <w:tc>
          <w:tcPr>
            <w:tcW w:w="2977" w:type="dxa"/>
          </w:tcPr>
          <w:p w14:paraId="34EE316F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  <w:lang w:val="fr-FR"/>
              </w:rPr>
              <w:t xml:space="preserve">1.2. ინფორმაციის გაცვლა: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fr-FR"/>
              </w:rPr>
              <w:t xml:space="preserve">პირადი მონაცემები, პროფესია/ხელობა, საჭიროებები / მოთხოვნილებები /სურვილები, თავისუფალი დრო, საქმიანობა, ჯანმრთელობა, ამინდი, გეგმები / განზრახვა, შეგრძნებები, </w:t>
            </w:r>
          </w:p>
        </w:tc>
        <w:tc>
          <w:tcPr>
            <w:tcW w:w="3827" w:type="dxa"/>
          </w:tcPr>
          <w:p w14:paraId="30EB4412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როგორ გრძნობ(თ) თავს?</w:t>
            </w:r>
          </w:p>
          <w:p w14:paraId="4C9F2AB9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თავს ვგრძნობ ცუდად/კარგად;</w:t>
            </w:r>
          </w:p>
          <w:p w14:paraId="1136E04A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თავს (ვერ) ვგრძნობ კარგად; </w:t>
            </w:r>
          </w:p>
          <w:p w14:paraId="01472BA3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სულ უფრო ცუდად ვარ;</w:t>
            </w:r>
          </w:p>
          <w:p w14:paraId="2261BAE6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ვაპირებ(თ)/ვფიქრობ(თ) +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საწყისი 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(მიც-ში);</w:t>
            </w:r>
          </w:p>
          <w:p w14:paraId="1A4BC341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ვფიქრობ(თ), (რომ) + (ეს) + II კავშირებითი ნეტავ +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აწმყოს კავშირებითი / II კავშირებითი / მყოფადის კავშირებითი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;</w:t>
            </w:r>
          </w:p>
        </w:tc>
        <w:tc>
          <w:tcPr>
            <w:tcW w:w="2673" w:type="dxa"/>
            <w:vMerge/>
          </w:tcPr>
          <w:p w14:paraId="678E4E58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fr-FR"/>
              </w:rPr>
            </w:pPr>
          </w:p>
        </w:tc>
      </w:tr>
      <w:tr w:rsidR="00490790" w:rsidRPr="00490790" w14:paraId="6B5C40E2" w14:textId="77777777" w:rsidTr="00566866">
        <w:trPr>
          <w:trHeight w:val="818"/>
        </w:trPr>
        <w:tc>
          <w:tcPr>
            <w:tcW w:w="2977" w:type="dxa"/>
          </w:tcPr>
          <w:p w14:paraId="63E4ABC3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  <w:lang w:val="fr-FR"/>
              </w:rPr>
              <w:t xml:space="preserve">1.3. აღწერა-დახასიათება: </w:t>
            </w:r>
            <w:r w:rsidRPr="00490790">
              <w:rPr>
                <w:rFonts w:ascii="Sylfaen" w:eastAsia="Calibri" w:hAnsi="Sylfaen" w:cs="AcadNusx"/>
                <w:bCs/>
                <w:iCs/>
                <w:sz w:val="20"/>
                <w:szCs w:val="20"/>
                <w:lang w:val="fr-FR"/>
              </w:rPr>
              <w:t>ადამიანის გარეგნობა, ჩაცმულობა, ხასიათი, თვისებები; ცხოველის/საგნის აღწერა</w:t>
            </w:r>
          </w:p>
        </w:tc>
        <w:tc>
          <w:tcPr>
            <w:tcW w:w="3827" w:type="dxa"/>
          </w:tcPr>
          <w:p w14:paraId="569E550B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highlight w:val="yellow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 xml:space="preserve">ისეთი/იმდენად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ka-GE"/>
              </w:rPr>
              <w:t xml:space="preserve">...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რომ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(მაგ., ისეთი ლამაზია, რომ ავ თვალს არ ენახვება);</w:t>
            </w:r>
          </w:p>
        </w:tc>
        <w:tc>
          <w:tcPr>
            <w:tcW w:w="2673" w:type="dxa"/>
            <w:vMerge/>
          </w:tcPr>
          <w:p w14:paraId="133174D8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</w:p>
        </w:tc>
      </w:tr>
      <w:tr w:rsidR="00490790" w:rsidRPr="00490790" w14:paraId="7D1155B8" w14:textId="77777777" w:rsidTr="00566866">
        <w:trPr>
          <w:trHeight w:val="3023"/>
        </w:trPr>
        <w:tc>
          <w:tcPr>
            <w:tcW w:w="2977" w:type="dxa"/>
          </w:tcPr>
          <w:p w14:paraId="4D3203B4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  <w:t xml:space="preserve">1.4. 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</w:rPr>
              <w:t>გრძნობა/</w:t>
            </w: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  <w:t xml:space="preserve">ემოციისა და შეფასება / დამოკიდებულების გამოხატვა: </w:t>
            </w:r>
            <w:r w:rsidRPr="00490790">
              <w:rPr>
                <w:rFonts w:ascii="Sylfaen" w:eastAsia="Calibri" w:hAnsi="Sylfaen" w:cs="AcadNusx"/>
                <w:bCs/>
                <w:iCs/>
                <w:sz w:val="20"/>
                <w:szCs w:val="20"/>
              </w:rPr>
              <w:t>დადებითი/უარყოფითი ემოციები, დადებითი / უარყოფითი შეფასება, შთაბეჭდილება, პოზიციის გამოხატვა</w:t>
            </w:r>
          </w:p>
        </w:tc>
        <w:tc>
          <w:tcPr>
            <w:tcW w:w="3827" w:type="dxa"/>
          </w:tcPr>
          <w:p w14:paraId="12C4F5EC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490790">
              <w:rPr>
                <w:rFonts w:ascii="Sylfaen" w:eastAsia="Calibri" w:hAnsi="Sylfaen" w:cs="Times New Roman"/>
                <w:sz w:val="20"/>
                <w:szCs w:val="20"/>
              </w:rPr>
              <w:t>...-</w:t>
            </w:r>
            <w:r w:rsidRPr="00490790">
              <w:rPr>
                <w:rFonts w:ascii="Sylfaen" w:eastAsia="Calibri" w:hAnsi="Sylfaen" w:cs="Times New Roman"/>
                <w:b/>
                <w:sz w:val="20"/>
                <w:szCs w:val="20"/>
              </w:rPr>
              <w:t>ის მიხედვით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</w:rPr>
              <w:t xml:space="preserve"> თუ ვიმსჯელებთ, (</w:t>
            </w:r>
            <w:r w:rsidRPr="00490790">
              <w:rPr>
                <w:rFonts w:ascii="Sylfaen" w:eastAsia="Calibri" w:hAnsi="Sylfaen" w:cs="Times New Roman"/>
                <w:b/>
                <w:sz w:val="20"/>
                <w:szCs w:val="20"/>
              </w:rPr>
              <w:t>მაშინ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</w:rPr>
              <w:t>)...;</w:t>
            </w:r>
          </w:p>
          <w:p w14:paraId="291B16EF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490790">
              <w:rPr>
                <w:rFonts w:ascii="Sylfaen" w:eastAsia="Calibri" w:hAnsi="Sylfaen" w:cs="Times New Roman"/>
                <w:sz w:val="20"/>
                <w:szCs w:val="20"/>
              </w:rPr>
              <w:t>...</w:t>
            </w:r>
            <w:r w:rsidRPr="00490790">
              <w:rPr>
                <w:rFonts w:ascii="Sylfaen" w:eastAsia="Calibri" w:hAnsi="Sylfaen" w:cs="Times New Roman"/>
                <w:b/>
                <w:sz w:val="20"/>
                <w:szCs w:val="20"/>
              </w:rPr>
              <w:t>ის წყალობით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</w:rPr>
              <w:t xml:space="preserve">; </w:t>
            </w:r>
          </w:p>
          <w:p w14:paraId="0F4B8B25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ჩემი ვარაუდით;</w:t>
            </w:r>
          </w:p>
          <w:p w14:paraId="6025C662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(მე) მაინც მგონია, რომ ეს/ის...</w:t>
            </w:r>
          </w:p>
          <w:p w14:paraId="2438836E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ვერაფერს ვიტყვი;</w:t>
            </w:r>
          </w:p>
          <w:p w14:paraId="2716E708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კარგი იქნება, რომ + (ასე/ისე/ეს/ის) +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II კავშირებითი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;</w:t>
            </w:r>
          </w:p>
          <w:p w14:paraId="34A9F01B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არ ველოდი!</w:t>
            </w:r>
          </w:p>
          <w:p w14:paraId="766CF93F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eastAsia="Calibri" w:hAnsi="AcadNusx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ველოდი, რომ + (ასე/ისე/ეს/ის...) +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 xml:space="preserve">ხოლმეობითი 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(რას იზამდა _ მაგ., მოხდებოდა); </w:t>
            </w:r>
          </w:p>
        </w:tc>
        <w:tc>
          <w:tcPr>
            <w:tcW w:w="2673" w:type="dxa"/>
            <w:vMerge/>
          </w:tcPr>
          <w:p w14:paraId="4DA2E3FE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</w:p>
        </w:tc>
      </w:tr>
      <w:tr w:rsidR="00490790" w:rsidRPr="00490790" w14:paraId="2C52F14A" w14:textId="77777777" w:rsidTr="00566866">
        <w:trPr>
          <w:trHeight w:val="791"/>
        </w:trPr>
        <w:tc>
          <w:tcPr>
            <w:tcW w:w="2977" w:type="dxa"/>
          </w:tcPr>
          <w:p w14:paraId="1D127ADE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  <w:t xml:space="preserve">1.5. დროში ორიენტირება: </w:t>
            </w:r>
            <w:r w:rsidRPr="00490790">
              <w:rPr>
                <w:rFonts w:ascii="Sylfaen" w:eastAsia="Calibri" w:hAnsi="Sylfaen" w:cs="AcadNusx"/>
                <w:bCs/>
                <w:iCs/>
                <w:sz w:val="20"/>
                <w:szCs w:val="20"/>
              </w:rPr>
              <w:t>დროში ლოკალიზება, ქრონოლოგია, სიხშირე, თანადროულობა, ხანგრძლივობა</w:t>
            </w:r>
          </w:p>
        </w:tc>
        <w:tc>
          <w:tcPr>
            <w:tcW w:w="3827" w:type="dxa"/>
          </w:tcPr>
          <w:p w14:paraId="69005669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საწყისი (ნათ.-ში) + თანავე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(მაგ., გაღვიძებIჩთანავე);</w:t>
            </w:r>
          </w:p>
          <w:p w14:paraId="4CFFEA16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როდესაც/ როცა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(მაგ., დავინახე, როცა ადგა);</w:t>
            </w:r>
          </w:p>
          <w:p w14:paraId="10C43612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ამ დრომდე;</w:t>
            </w:r>
          </w:p>
          <w:p w14:paraId="525B0F7A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highlight w:val="yellow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...-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ის მდე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(მაგ., გაზაფხულის მოსვლამდე) და სხვა.</w:t>
            </w:r>
          </w:p>
        </w:tc>
        <w:tc>
          <w:tcPr>
            <w:tcW w:w="2673" w:type="dxa"/>
            <w:vMerge/>
          </w:tcPr>
          <w:p w14:paraId="0A6DAB57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</w:p>
        </w:tc>
      </w:tr>
      <w:tr w:rsidR="00490790" w:rsidRPr="00490790" w14:paraId="3403171F" w14:textId="77777777" w:rsidTr="00566866">
        <w:trPr>
          <w:trHeight w:val="737"/>
        </w:trPr>
        <w:tc>
          <w:tcPr>
            <w:tcW w:w="2977" w:type="dxa"/>
          </w:tcPr>
          <w:p w14:paraId="04FF5EB5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  <w:t xml:space="preserve">1.6. სივრცეში ორიენტირება: </w:t>
            </w:r>
            <w:r w:rsidRPr="00490790">
              <w:rPr>
                <w:rFonts w:ascii="Sylfaen" w:eastAsia="Calibri" w:hAnsi="Sylfaen" w:cs="AcadNusx"/>
                <w:bCs/>
                <w:iCs/>
                <w:sz w:val="20"/>
                <w:szCs w:val="20"/>
              </w:rPr>
              <w:t xml:space="preserve">ადგილმდებარეობის მითითება, მიმართულების განსაზღვრა </w:t>
            </w:r>
          </w:p>
        </w:tc>
        <w:tc>
          <w:tcPr>
            <w:tcW w:w="3827" w:type="dxa"/>
          </w:tcPr>
          <w:p w14:paraId="53E0E96B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იქ _ სადაც;</w:t>
            </w:r>
          </w:p>
          <w:p w14:paraId="76679964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highlight w:val="yellow"/>
              </w:rPr>
            </w:pPr>
          </w:p>
        </w:tc>
        <w:tc>
          <w:tcPr>
            <w:tcW w:w="2673" w:type="dxa"/>
            <w:vMerge/>
          </w:tcPr>
          <w:p w14:paraId="7F748444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</w:p>
        </w:tc>
      </w:tr>
      <w:tr w:rsidR="00490790" w:rsidRPr="00490790" w14:paraId="2960D8CB" w14:textId="77777777" w:rsidTr="00566866">
        <w:trPr>
          <w:trHeight w:val="359"/>
        </w:trPr>
        <w:tc>
          <w:tcPr>
            <w:tcW w:w="2977" w:type="dxa"/>
          </w:tcPr>
          <w:p w14:paraId="759AC1D2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  <w:t xml:space="preserve">1.8. ლოგიკური კავშირების გამოხატვა: </w:t>
            </w:r>
          </w:p>
          <w:p w14:paraId="4D0A9305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Cs/>
                <w:iCs/>
                <w:sz w:val="20"/>
                <w:szCs w:val="20"/>
              </w:rPr>
              <w:t>მიზეზი, შედეგი, პირობითობა, მიზანი</w:t>
            </w:r>
          </w:p>
        </w:tc>
        <w:tc>
          <w:tcPr>
            <w:tcW w:w="3827" w:type="dxa"/>
          </w:tcPr>
          <w:p w14:paraId="29B6F8DD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რის გამოც; ასე რომ;</w:t>
            </w:r>
          </w:p>
          <w:p w14:paraId="6B760C27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 xml:space="preserve">თუმცა; </w:t>
            </w:r>
          </w:p>
          <w:p w14:paraId="2ABD1427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ამ შემთხვევაში; ...-ის შემთხვევაში;</w:t>
            </w:r>
          </w:p>
          <w:p w14:paraId="32BAE9DF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ამ/იმ პირობით;</w:t>
            </w:r>
          </w:p>
          <w:p w14:paraId="47AAD159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eastAsia="Calibri" w:hAnsi="AcadNusx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lastRenderedPageBreak/>
              <w:t>მაშინ _ როცა;</w:t>
            </w:r>
          </w:p>
        </w:tc>
        <w:tc>
          <w:tcPr>
            <w:tcW w:w="2673" w:type="dxa"/>
            <w:vMerge/>
          </w:tcPr>
          <w:p w14:paraId="7F2E2C27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</w:p>
        </w:tc>
      </w:tr>
    </w:tbl>
    <w:p w14:paraId="0369AAB5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</w:rPr>
      </w:pPr>
    </w:p>
    <w:p w14:paraId="7C5B6F2B" w14:textId="1E7597A0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</w:rPr>
      </w:pPr>
    </w:p>
    <w:p w14:paraId="5AC4C473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</w:rPr>
      </w:pPr>
    </w:p>
    <w:p w14:paraId="49B1451F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</w:rPr>
      </w:pPr>
    </w:p>
    <w:p w14:paraId="30B58BD5" w14:textId="77777777" w:rsidR="00490790" w:rsidRPr="00490790" w:rsidRDefault="00490790" w:rsidP="00490790">
      <w:pPr>
        <w:shd w:val="clear" w:color="auto" w:fill="DAEEF3"/>
        <w:spacing w:after="0" w:line="240" w:lineRule="auto"/>
        <w:jc w:val="center"/>
        <w:rPr>
          <w:rFonts w:ascii="Sylfaen" w:eastAsia="Calibri" w:hAnsi="Sylfaen" w:cs="Times New Roman"/>
          <w:b/>
          <w:lang w:val="de-DE"/>
        </w:rPr>
      </w:pPr>
      <w:r w:rsidRPr="00490790">
        <w:rPr>
          <w:rFonts w:ascii="Sylfaen" w:eastAsia="Calibri" w:hAnsi="Sylfaen" w:cs="Times New Roman"/>
          <w:b/>
          <w:lang w:val="de-DE"/>
        </w:rPr>
        <w:t>XI დონე</w:t>
      </w:r>
    </w:p>
    <w:p w14:paraId="3FC22E7D" w14:textId="77777777" w:rsidR="00490790" w:rsidRPr="00490790" w:rsidRDefault="00490790" w:rsidP="00490790">
      <w:pPr>
        <w:spacing w:after="0" w:line="240" w:lineRule="auto"/>
        <w:ind w:left="720" w:hanging="180"/>
        <w:jc w:val="center"/>
        <w:rPr>
          <w:rFonts w:ascii="Sylfaen" w:eastAsia="Calibri" w:hAnsi="Sylfaen" w:cs="Times New Roman"/>
          <w:b/>
        </w:rPr>
      </w:pPr>
    </w:p>
    <w:p w14:paraId="63BD808C" w14:textId="44B5A8AD" w:rsidR="00490790" w:rsidRPr="00490790" w:rsidRDefault="004E3EF9" w:rsidP="00490790">
      <w:pPr>
        <w:spacing w:after="0" w:line="240" w:lineRule="auto"/>
        <w:ind w:left="720" w:hanging="180"/>
        <w:jc w:val="center"/>
        <w:rPr>
          <w:rFonts w:ascii="Sylfaen" w:eastAsia="Calibri" w:hAnsi="Sylfaen" w:cs="Times New Roman"/>
          <w:b/>
        </w:rPr>
      </w:pPr>
      <w:r w:rsidRPr="004E3EF9">
        <w:rPr>
          <w:rFonts w:ascii="Sylfaen" w:eastAsia="Calibri" w:hAnsi="Sylfaen" w:cs="Times New Roman"/>
          <w:b/>
          <w:lang w:val="ka-GE"/>
        </w:rPr>
        <w:t xml:space="preserve">ქართული ენა </w:t>
      </w:r>
      <w:r w:rsidR="00164DAC" w:rsidRPr="00164DAC">
        <w:rPr>
          <w:rFonts w:ascii="Sylfaen" w:eastAsia="Calibri" w:hAnsi="Sylfaen" w:cs="Times New Roman"/>
          <w:b/>
          <w:lang w:val="ka-GE"/>
        </w:rPr>
        <w:t>(არაქართულენოვანი სკოლებისთვის/სექტორებისთვის)</w:t>
      </w:r>
      <w:r w:rsidR="00164DAC" w:rsidRPr="00164DAC" w:rsidDel="00164DAC">
        <w:rPr>
          <w:rFonts w:ascii="Sylfaen" w:eastAsia="Calibri" w:hAnsi="Sylfaen" w:cs="Times New Roman"/>
          <w:b/>
          <w:lang w:val="ka-GE"/>
        </w:rPr>
        <w:t xml:space="preserve"> </w:t>
      </w:r>
    </w:p>
    <w:p w14:paraId="77F975E3" w14:textId="77777777" w:rsidR="00490790" w:rsidRPr="00490790" w:rsidRDefault="00490790" w:rsidP="00490790">
      <w:pPr>
        <w:spacing w:after="0" w:line="240" w:lineRule="auto"/>
        <w:ind w:left="720" w:hanging="180"/>
        <w:jc w:val="center"/>
        <w:rPr>
          <w:rFonts w:ascii="Sylfaen" w:eastAsia="Calibri" w:hAnsi="Sylfaen" w:cs="Times New Roman"/>
          <w:b/>
        </w:rPr>
      </w:pPr>
      <w:r w:rsidRPr="00490790">
        <w:rPr>
          <w:rFonts w:ascii="Sylfaen" w:eastAsia="Calibri" w:hAnsi="Sylfaen" w:cs="Times New Roman"/>
          <w:b/>
          <w:lang w:val="ka-GE"/>
        </w:rPr>
        <w:t>სტანდარტი</w:t>
      </w:r>
    </w:p>
    <w:p w14:paraId="382C8F69" w14:textId="77777777" w:rsidR="00490790" w:rsidRPr="00490790" w:rsidRDefault="00490790" w:rsidP="00490790">
      <w:pPr>
        <w:spacing w:after="0" w:line="240" w:lineRule="auto"/>
        <w:ind w:left="720" w:hanging="436"/>
        <w:rPr>
          <w:rFonts w:ascii="Sylfaen" w:eastAsia="Calibri" w:hAnsi="Sylfaen" w:cs="DumbaMtavr"/>
          <w:b/>
          <w:bCs/>
          <w:lang w:val="de-DE"/>
        </w:rPr>
      </w:pPr>
    </w:p>
    <w:p w14:paraId="2086720F" w14:textId="77777777" w:rsidR="00490790" w:rsidRPr="00490790" w:rsidRDefault="00490790" w:rsidP="00490790">
      <w:pPr>
        <w:spacing w:after="0" w:line="240" w:lineRule="auto"/>
        <w:ind w:left="720" w:hanging="436"/>
        <w:rPr>
          <w:rFonts w:ascii="Sylfaen" w:eastAsia="Calibri" w:hAnsi="Sylfaen" w:cs="DumbaMtavr"/>
          <w:b/>
          <w:bCs/>
          <w:lang w:val="ka-GE"/>
        </w:rPr>
      </w:pPr>
      <w:r w:rsidRPr="00490790">
        <w:rPr>
          <w:rFonts w:ascii="Sylfaen" w:eastAsia="Calibri" w:hAnsi="Sylfaen" w:cs="DumbaMtavr"/>
          <w:b/>
          <w:bCs/>
          <w:lang w:val="de-DE"/>
        </w:rPr>
        <w:t>წლის ბოლოს მისაღწევი შედეგები</w:t>
      </w:r>
    </w:p>
    <w:p w14:paraId="60D264CA" w14:textId="77777777" w:rsidR="00490790" w:rsidRPr="00490790" w:rsidRDefault="00490790" w:rsidP="00490790">
      <w:pPr>
        <w:spacing w:after="0" w:line="240" w:lineRule="auto"/>
        <w:ind w:left="720" w:hanging="180"/>
        <w:rPr>
          <w:rFonts w:ascii="Sylfaen" w:eastAsia="Calibri" w:hAnsi="Sylfaen" w:cs="DumbaMtavr"/>
          <w:b/>
          <w:bCs/>
          <w:lang w:val="ka-GE"/>
        </w:rPr>
      </w:pPr>
    </w:p>
    <w:tbl>
      <w:tblPr>
        <w:tblW w:w="10499" w:type="dxa"/>
        <w:tblInd w:w="-1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2126"/>
        <w:gridCol w:w="2127"/>
        <w:gridCol w:w="2268"/>
        <w:gridCol w:w="2040"/>
      </w:tblGrid>
      <w:tr w:rsidR="00490790" w:rsidRPr="00490790" w14:paraId="68F3780A" w14:textId="77777777" w:rsidTr="00566866">
        <w:trPr>
          <w:trHeight w:val="505"/>
        </w:trPr>
        <w:tc>
          <w:tcPr>
            <w:tcW w:w="1938" w:type="dxa"/>
            <w:shd w:val="clear" w:color="auto" w:fill="BFBFBF"/>
            <w:vAlign w:val="center"/>
          </w:tcPr>
          <w:p w14:paraId="02719432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highlight w:val="lightGray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highlight w:val="lightGray"/>
              </w:rPr>
              <w:t>მოსმენა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5A4EEA79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highlight w:val="lightGray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highlight w:val="lightGray"/>
              </w:rPr>
              <w:t>კითხვა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20861986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highlight w:val="lightGray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highlight w:val="lightGray"/>
              </w:rPr>
              <w:t>წერა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538DF3EF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highlight w:val="lightGray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highlight w:val="lightGray"/>
              </w:rPr>
              <w:t>ლაპარაკი</w:t>
            </w:r>
          </w:p>
        </w:tc>
        <w:tc>
          <w:tcPr>
            <w:tcW w:w="2040" w:type="dxa"/>
            <w:shd w:val="clear" w:color="auto" w:fill="BFBFBF"/>
            <w:vAlign w:val="center"/>
          </w:tcPr>
          <w:p w14:paraId="07D3F1E4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highlight w:val="lightGray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highlight w:val="lightGray"/>
                <w:lang w:val="ka-GE"/>
              </w:rPr>
              <w:t>სწავლის სწავლა</w:t>
            </w:r>
          </w:p>
        </w:tc>
      </w:tr>
      <w:tr w:rsidR="00490790" w:rsidRPr="00490790" w14:paraId="3C6B026F" w14:textId="77777777" w:rsidTr="00566866">
        <w:tc>
          <w:tcPr>
            <w:tcW w:w="1938" w:type="dxa"/>
          </w:tcPr>
          <w:p w14:paraId="5F510B05" w14:textId="0814CB05" w:rsidR="00490790" w:rsidRPr="00490790" w:rsidRDefault="00490790" w:rsidP="0049079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color w:val="000000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XI. 1.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მოსწავლეს შეუძლია მის-თვის ნაცნობ </w:t>
            </w:r>
            <w:r w:rsidRPr="00490790">
              <w:rPr>
                <w:rFonts w:ascii="Sylfaen" w:eastAsia="Calibri" w:hAnsi="Sylfaen" w:cs="AcadNusx"/>
                <w:color w:val="000000"/>
                <w:sz w:val="20"/>
                <w:szCs w:val="20"/>
                <w:lang w:val="de-DE"/>
              </w:rPr>
              <w:t>აქტუალურ თემაზე, პრობლემაზე არგუმენტირებული მსჯელობის მოსმენა და გაგება.</w:t>
            </w:r>
            <w:r w:rsidRPr="00490790">
              <w:rPr>
                <w:rFonts w:ascii="Sylfaen" w:eastAsia="Calibri" w:hAnsi="Sylfaen" w:cs="AcadNusx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AcadNusx"/>
                <w:bCs/>
                <w:i/>
                <w:iCs/>
                <w:sz w:val="20"/>
                <w:szCs w:val="20"/>
                <w:lang w:val="de-DE"/>
              </w:rPr>
              <w:t xml:space="preserve">                    </w:t>
            </w:r>
          </w:p>
          <w:p w14:paraId="4320B487" w14:textId="77777777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58BA8698" w14:textId="20BD44F4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XI. 2.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მოსწავლეს შეუძლია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ის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თვის საინტერესო და აქტუალურ თემაზე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 კომპლექსური შინაარსის სხვადასხვა ტიპის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lastRenderedPageBreak/>
              <w:t>ტექსტის მოსმენა და გაგება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 xml:space="preserve">. </w:t>
            </w:r>
          </w:p>
          <w:p w14:paraId="06CA501C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1A700250" w14:textId="180AF8B8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XI. 3.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მოსწავლეს შეუძლია ძირითადი ენობრივი მახასიათებლების ამოცნობა.</w:t>
            </w:r>
          </w:p>
          <w:p w14:paraId="56157D1F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116DE1BC" w14:textId="77F46788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XI. 4.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მოსასმენი ამოცანების ეფექტურად გადაჭრის ხელშესაწყობად და მოსმენის უნარის გასაუმჯობესებლად მიმართოს სხვადასხვა</w:t>
            </w:r>
            <w:r w:rsidRPr="00490790">
              <w:rPr>
                <w:rFonts w:ascii="Sylfaen" w:eastAsia="Calibri" w:hAnsi="Sylfaen" w:cs="Times New Roman"/>
                <w:b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სტრატეგიას.</w:t>
            </w:r>
            <w:r w:rsidRPr="00490790">
              <w:rPr>
                <w:rFonts w:ascii="Sylfaen" w:eastAsia="Calibri" w:hAnsi="Sylfaen" w:cs="AcadNusx"/>
                <w:bCs/>
                <w:i/>
                <w:iCs/>
                <w:sz w:val="20"/>
                <w:szCs w:val="20"/>
                <w:lang w:val="de-DE"/>
              </w:rPr>
              <w:t xml:space="preserve">          </w:t>
            </w:r>
          </w:p>
        </w:tc>
        <w:tc>
          <w:tcPr>
            <w:tcW w:w="2126" w:type="dxa"/>
          </w:tcPr>
          <w:p w14:paraId="3F79AA1C" w14:textId="7634D18D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lastRenderedPageBreak/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XI. 5. 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სხვადასხვა სახის არამხატვრული ტექსტის (ესე; სხვადასხვა სახის კორესპონდენცია; საშუალო სირთულის სამეცნიერო-პოპულარული ტექსტი და სხვა) გაგება.</w:t>
            </w:r>
          </w:p>
          <w:p w14:paraId="397FD295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77BE72DF" w14:textId="635805E2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XI. 6. 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 xml:space="preserve">მოსწავლეს შეუძლია სტრუქტურული და ენობრივი მახასიათებლების მიხედვით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lastRenderedPageBreak/>
              <w:t>არამხატვრული ტექსტის გაანალიზება.</w:t>
            </w:r>
            <w:r w:rsidRPr="00490790">
              <w:rPr>
                <w:rFonts w:ascii="Sylfaen" w:eastAsia="Calibri" w:hAnsi="Sylfaen" w:cs="AcadNusx"/>
                <w:bCs/>
                <w:i/>
                <w:iCs/>
                <w:sz w:val="20"/>
                <w:szCs w:val="20"/>
                <w:lang w:val="de-DE"/>
              </w:rPr>
              <w:t xml:space="preserve">                      </w:t>
            </w:r>
          </w:p>
          <w:p w14:paraId="6049BF8F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0846B62E" w14:textId="42E68C16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XI. 7. 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სხვადასხვა სახის მხატვრულ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ი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 xml:space="preserve"> ტექსტის  გაგება.</w:t>
            </w:r>
          </w:p>
          <w:p w14:paraId="1BC7C566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59ECA6DB" w14:textId="219911CB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XI. 8.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სტრუქტურული და ენობრივი მახასიათებლების მიხედვით მხატვრული ტექსტის გაანალიზება.</w:t>
            </w:r>
            <w:r w:rsidRPr="00490790">
              <w:rPr>
                <w:rFonts w:ascii="Sylfaen" w:eastAsia="Calibri" w:hAnsi="Sylfaen" w:cs="AcadNusx"/>
                <w:bCs/>
                <w:i/>
                <w:iCs/>
                <w:sz w:val="20"/>
                <w:szCs w:val="20"/>
                <w:lang w:val="de-DE"/>
              </w:rPr>
              <w:t xml:space="preserve">                 </w:t>
            </w:r>
          </w:p>
          <w:p w14:paraId="66CA005D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6E7CE3B2" w14:textId="084C5E82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XI. 9. 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მოსწავლეს შეუძლია სქემატური ჩანაწერების სხვადასხვა ტექნიკის გამოყენება. </w:t>
            </w:r>
            <w:r w:rsidRPr="00490790">
              <w:rPr>
                <w:rFonts w:ascii="Sylfaen" w:eastAsia="Calibri" w:hAnsi="Sylfaen" w:cs="AcadNusx"/>
                <w:bCs/>
                <w:i/>
                <w:iCs/>
                <w:sz w:val="20"/>
                <w:szCs w:val="20"/>
                <w:lang w:val="de-DE"/>
              </w:rPr>
              <w:t xml:space="preserve">                  </w:t>
            </w:r>
          </w:p>
          <w:p w14:paraId="483823CB" w14:textId="77777777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2CC1ED9A" w14:textId="74D258D2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XI. 10. 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მოსწავლეს გამომუშავებული აქვს ხმამაღალი კითხვის ტექნიკა.</w:t>
            </w:r>
          </w:p>
          <w:p w14:paraId="26C4F208" w14:textId="77777777" w:rsidR="00490790" w:rsidRPr="00490790" w:rsidRDefault="00490790" w:rsidP="00490790">
            <w:pPr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6C85E283" w14:textId="44A667F3" w:rsidR="00490790" w:rsidRPr="00490790" w:rsidRDefault="00490790" w:rsidP="00490790">
            <w:pPr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Cs/>
                <w:i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XI. 11.  </w:t>
            </w:r>
            <w:r w:rsidRPr="00490790">
              <w:rPr>
                <w:rFonts w:ascii="Sylfaen" w:eastAsia="Calibri" w:hAnsi="Sylfaen" w:cs="AcadNusx"/>
                <w:bCs/>
                <w:iCs/>
                <w:sz w:val="20"/>
                <w:szCs w:val="20"/>
                <w:lang w:val="de-DE"/>
              </w:rPr>
              <w:t xml:space="preserve">მოსწავლეს შეუძლია ტექსტის სიღრმისეულად შესწავლის მიზნით სათანადო სტრატეგიების გამოყენება. </w:t>
            </w:r>
          </w:p>
          <w:p w14:paraId="674FB1F9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776B9D5B" w14:textId="3EEEB244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XI. 12. 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ინტერკულტურული თვალსაზრისით ტექსტის გაანალიზება.</w:t>
            </w:r>
          </w:p>
        </w:tc>
        <w:tc>
          <w:tcPr>
            <w:tcW w:w="2127" w:type="dxa"/>
          </w:tcPr>
          <w:p w14:paraId="7680AE95" w14:textId="66399E23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lastRenderedPageBreak/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XI. 13.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მოსწავლეს შეუძლია აქტუალურ თემაზე პუბლიცIჩთური წერილის დაწერა.</w:t>
            </w:r>
            <w:r w:rsidRPr="00490790">
              <w:rPr>
                <w:rFonts w:ascii="Sylfaen" w:eastAsia="Calibri" w:hAnsi="Sylfaen" w:cs="AcadNusx"/>
                <w:i/>
                <w:sz w:val="20"/>
                <w:szCs w:val="20"/>
                <w:lang w:val="de-DE"/>
              </w:rPr>
              <w:t xml:space="preserve">                </w:t>
            </w:r>
          </w:p>
          <w:p w14:paraId="41B67427" w14:textId="77777777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0F92D6E9" w14:textId="4B7490D6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XI. 14.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მოსწავლეს შეუძლია დაიცვას წერილობითი არამხატვრული ტექსტის სტრუქტურა, აგრეთვე გამოიყენოს შესაბამისი ენობრივი საშუალებები. </w:t>
            </w:r>
          </w:p>
          <w:p w14:paraId="0F4B5ADA" w14:textId="77777777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58E90522" w14:textId="51E53FB4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XI. 15. 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მოსწავლეს შეუძლია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lastRenderedPageBreak/>
              <w:t>შექმნას სხვადასხვა ჟანრის ისეთი ტექსტი, რომელშიც გამოავლენს პიროვნულ და შემოქმედებით დამოკიდებულებას.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 </w:t>
            </w:r>
          </w:p>
          <w:p w14:paraId="7E76BC12" w14:textId="77777777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2C19ECC3" w14:textId="62C9ADB0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XI. 16. 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მოსწავლეს შეუძლია დაიცვას წერილობითი არამხატვრული ტექსტის სტრუქტურა, აგრეთვე  გამოიყენოს მრავალფეროვანი ენობრივი საშუალებები.</w:t>
            </w:r>
          </w:p>
          <w:p w14:paraId="799CAFCE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0B11702B" w14:textId="6E1915D9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XI. 17. 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წერის პროცესის ყველა ეტაპზე შედეგის გასაუმჯობესებლად (მოსამზადებელი სამუშაო, ტექსტის შედგენა, ტექსტის გაუმჯობესება) ეფექტური სტრატეგიების გამოყენება.</w:t>
            </w:r>
          </w:p>
        </w:tc>
        <w:tc>
          <w:tcPr>
            <w:tcW w:w="2268" w:type="dxa"/>
          </w:tcPr>
          <w:p w14:paraId="3708DEB0" w14:textId="536808A9" w:rsidR="00490790" w:rsidRPr="00490790" w:rsidRDefault="00490790" w:rsidP="00490790">
            <w:pPr>
              <w:tabs>
                <w:tab w:val="left" w:pos="993"/>
                <w:tab w:val="left" w:pos="1701"/>
                <w:tab w:val="left" w:pos="89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  <w:lastRenderedPageBreak/>
              <w:t xml:space="preserve"> 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XI. 18. </w:t>
            </w:r>
          </w:p>
          <w:p w14:paraId="6A53E133" w14:textId="77777777" w:rsidR="00490790" w:rsidRPr="00490790" w:rsidRDefault="00490790" w:rsidP="00490790">
            <w:pPr>
              <w:tabs>
                <w:tab w:val="left" w:pos="993"/>
                <w:tab w:val="left" w:pos="1701"/>
                <w:tab w:val="left" w:pos="89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მოსწავლეს შეუძლია წინასწარი მომზადების გარეშე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ka-GE"/>
              </w:rPr>
              <w:t xml:space="preserve">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ინტერაქციაში  მონაწილეობის მიღება.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ab/>
            </w:r>
          </w:p>
          <w:p w14:paraId="2EF34482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4598070B" w14:textId="59212BB6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XI. 19.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მ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ის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თვის საინტერესო თემებზე/საკითხებზე წინასწარი მომზადების გარეშე გაბმულად საუბარი.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            </w:t>
            </w:r>
          </w:p>
          <w:p w14:paraId="74530656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30270D2D" w14:textId="6896C9AB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XI. 20. 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 xml:space="preserve">მოსწავლეს შეუძლია პრობლემურ საკითხზე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lastRenderedPageBreak/>
              <w:t>არგუმენტირებულად მსჯელობა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.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                    </w:t>
            </w:r>
          </w:p>
          <w:p w14:paraId="65313B9B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2CC8955B" w14:textId="7BC39C2E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XI. 21. 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მოსწავლეს შეუძლია გამოიყენოს მრავალფეროვანი ენობრივი საშუალებები.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                </w:t>
            </w:r>
          </w:p>
          <w:p w14:paraId="26169B0D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4C471724" w14:textId="1A4B829B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XI. 22. 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სამეტყველო ამოცანების ეფექტურად გადაჭრის ხელშესაწყობად და ზეპირი მეტყველების უნარის გასაუმჯობესებლად სათანადო სტრატეგიების გამოყენება.</w:t>
            </w:r>
          </w:p>
          <w:p w14:paraId="5E4F9C9D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ka-GE"/>
              </w:rPr>
            </w:pPr>
          </w:p>
        </w:tc>
        <w:tc>
          <w:tcPr>
            <w:tcW w:w="2040" w:type="dxa"/>
          </w:tcPr>
          <w:p w14:paraId="2F381963" w14:textId="5DDE2B61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lastRenderedPageBreak/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XI. </w:t>
            </w:r>
            <w:r w:rsidRPr="00490790"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  <w:t xml:space="preserve">23. </w:t>
            </w:r>
          </w:p>
          <w:p w14:paraId="1632C974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მოსწავლეს შეუძლია</w:t>
            </w:r>
          </w:p>
          <w:p w14:paraId="35671C7E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 პროექტის (მაგ., </w:t>
            </w:r>
          </w:p>
          <w:p w14:paraId="4FBCCDD6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წარმოსახვითი </w:t>
            </w:r>
          </w:p>
          <w:p w14:paraId="19317033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მოგზაურობა უცნობ </w:t>
            </w:r>
          </w:p>
          <w:p w14:paraId="18AA05C2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ადგილებში, ეკოლოგ</w:t>
            </w:r>
          </w:p>
          <w:p w14:paraId="4DABA3EA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იური საფრთხეები, </w:t>
            </w:r>
          </w:p>
          <w:p w14:paraId="4CBC29F0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rPr>
                <w:rFonts w:ascii="Sylfaen" w:eastAsia="Calibri" w:hAnsi="Sylfaen" w:cs="Times New Roman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ბუნების დაცვა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 xml:space="preserve">და </w:t>
            </w:r>
          </w:p>
          <w:p w14:paraId="69A1C589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სხვა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) </w:t>
            </w:r>
          </w:p>
          <w:p w14:paraId="7E240171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განხორციელების </w:t>
            </w:r>
          </w:p>
          <w:p w14:paraId="465842BD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ხელშესაწყობად </w:t>
            </w:r>
          </w:p>
          <w:p w14:paraId="43051BB6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მიმართოს </w:t>
            </w:r>
          </w:p>
          <w:p w14:paraId="3604E0CC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სხვადასხვა </w:t>
            </w:r>
          </w:p>
          <w:p w14:paraId="7430B71E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სტრატეგიას.</w:t>
            </w:r>
            <w:r w:rsidRPr="00490790">
              <w:rPr>
                <w:rFonts w:ascii="Sylfaen" w:eastAsia="Calibri" w:hAnsi="Sylfaen" w:cs="AcadNusx"/>
                <w:i/>
                <w:iCs/>
                <w:sz w:val="20"/>
                <w:szCs w:val="20"/>
                <w:lang w:val="de-DE"/>
              </w:rPr>
              <w:t xml:space="preserve">                                    </w:t>
            </w:r>
          </w:p>
          <w:p w14:paraId="0BEDDEE8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3F8D1810" w14:textId="2F33157C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lastRenderedPageBreak/>
              <w:t>ქ.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XI. </w:t>
            </w:r>
            <w:r w:rsidRPr="00490790"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  <w:t>24.</w:t>
            </w:r>
            <w:r w:rsidRPr="00490790">
              <w:rPr>
                <w:rFonts w:ascii="Sylfaen" w:eastAsia="Calibri" w:hAnsi="Sylfaen" w:cs="Times New Roman"/>
                <w:b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ქართულენოვანი წყაროების/ტექსტების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დამუშავება შემდგომი გამოყენებისათვის (მაგ., მასალის მოძიება-შეგროვება  სასკოლო პროექტების განსახორცი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ლებლად).</w:t>
            </w:r>
            <w:r w:rsidRPr="00490790">
              <w:rPr>
                <w:rFonts w:ascii="Sylfaen" w:eastAsia="Calibri" w:hAnsi="Sylfaen" w:cs="Times New Roman"/>
                <w:i/>
                <w:sz w:val="20"/>
                <w:szCs w:val="20"/>
                <w:lang w:val="de-DE"/>
              </w:rPr>
              <w:t xml:space="preserve">                   </w:t>
            </w:r>
          </w:p>
          <w:p w14:paraId="22E0F6FB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2B6FB481" w14:textId="55CC0971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>. XI. 25</w:t>
            </w:r>
            <w:r w:rsidRPr="00490790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de-DE"/>
              </w:rPr>
              <w:t>.</w:t>
            </w:r>
            <w:r w:rsidRPr="00490790">
              <w:rPr>
                <w:rFonts w:ascii="Sylfaen" w:eastAsia="Calibri" w:hAnsi="Sylfaen" w:cs="Times New Roman"/>
                <w:bCs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მოსწავლეს შეუძლია დამოუკიდებლად განჭვრიტოს შესასრულებელი დავალების მოთხოვნები. </w:t>
            </w:r>
            <w:r w:rsidRPr="00490790">
              <w:rPr>
                <w:rFonts w:ascii="Sylfaen" w:eastAsia="Calibri" w:hAnsi="Sylfaen" w:cs="AcadNusx"/>
                <w:i/>
                <w:iCs/>
                <w:sz w:val="20"/>
                <w:szCs w:val="20"/>
                <w:lang w:val="de-DE"/>
              </w:rPr>
              <w:t xml:space="preserve">                  </w:t>
            </w:r>
          </w:p>
          <w:p w14:paraId="776C90FA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1B02B80A" w14:textId="0F931443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>. XI. 26</w:t>
            </w:r>
            <w:r w:rsidRPr="00490790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de-DE"/>
              </w:rPr>
              <w:t>.</w:t>
            </w:r>
            <w:r w:rsidRPr="00490790">
              <w:rPr>
                <w:rFonts w:ascii="Sylfaen" w:eastAsia="Calibri" w:hAnsi="Sylfaen" w:cs="Times New Roman"/>
                <w:bCs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მოსწავლეს შეუძლია წარმატებული სწავლის უზრუნველსაყოფად სტრატეგიული უნარების გამოყენება.</w:t>
            </w:r>
            <w:r w:rsidRPr="00490790"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  <w:t xml:space="preserve"> </w:t>
            </w:r>
          </w:p>
          <w:p w14:paraId="525B1CCA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0C6C6454" w14:textId="187D0A83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>. XI. 27</w:t>
            </w:r>
            <w:r w:rsidRPr="00490790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de-DE"/>
              </w:rPr>
              <w:t>.</w:t>
            </w:r>
            <w:r w:rsidRPr="00490790">
              <w:rPr>
                <w:rFonts w:ascii="Sylfaen" w:eastAsia="Calibri" w:hAnsi="Sylfaen" w:cs="Times New Roman"/>
                <w:bCs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მოსწავლეს შეუძლია სასწავლო საქმიანობის ხელშეწყობის მიზნით სათანადო რესურსების გამოყენება.</w:t>
            </w:r>
          </w:p>
          <w:p w14:paraId="3551900E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15104301" w14:textId="1008F199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XI. 28.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მოსწავლეს შეუძლია ინფორმაციის დამუშავება მისი დამახსოვრებისა და ეფექტურად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lastRenderedPageBreak/>
              <w:t xml:space="preserve">გამოყენების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ka-GE"/>
              </w:rPr>
              <w:t>მიზნით.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ab/>
            </w:r>
          </w:p>
          <w:p w14:paraId="2BE72FA4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5F1B7BD8" w14:textId="4229424A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XI. 29.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მოსწავლეს შეუძლია შედეგების გაუმჯობესების მიზნით ითანამშრომლოს თანაკლასელებთან, მასწავლებელთან, მეწყვილესთან.</w:t>
            </w:r>
            <w:r w:rsidRPr="00490790">
              <w:rPr>
                <w:rFonts w:ascii="Sylfaen" w:eastAsia="Calibri" w:hAnsi="Sylfaen" w:cs="AcadNusx"/>
                <w:i/>
                <w:iCs/>
                <w:sz w:val="20"/>
                <w:szCs w:val="20"/>
                <w:lang w:val="de-DE"/>
              </w:rPr>
              <w:t xml:space="preserve">               </w:t>
            </w:r>
          </w:p>
        </w:tc>
      </w:tr>
    </w:tbl>
    <w:p w14:paraId="7049248D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  <w:lang w:val="de-DE"/>
        </w:rPr>
      </w:pPr>
    </w:p>
    <w:p w14:paraId="410C3952" w14:textId="77777777" w:rsidR="00490790" w:rsidRPr="00490790" w:rsidRDefault="00490790" w:rsidP="00490790">
      <w:pPr>
        <w:spacing w:after="0" w:line="240" w:lineRule="auto"/>
        <w:jc w:val="center"/>
        <w:rPr>
          <w:rFonts w:ascii="Sylfaen" w:eastAsia="Calibri" w:hAnsi="Sylfaen" w:cs="Times New Roman"/>
          <w:b/>
          <w:lang w:val="de-DE"/>
        </w:rPr>
      </w:pPr>
      <w:r w:rsidRPr="00490790">
        <w:rPr>
          <w:rFonts w:ascii="Sylfaen" w:eastAsia="Calibri" w:hAnsi="Sylfaen" w:cs="Times New Roman"/>
          <w:b/>
          <w:lang w:val="de-DE"/>
        </w:rPr>
        <w:t>მოსმენა</w:t>
      </w:r>
    </w:p>
    <w:p w14:paraId="0CFFE19F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  <w:color w:val="000000"/>
          <w:lang w:val="de-DE"/>
        </w:rPr>
      </w:pPr>
    </w:p>
    <w:p w14:paraId="4F7F5AA4" w14:textId="43E0E434" w:rsidR="00490790" w:rsidRPr="00490790" w:rsidRDefault="00490790" w:rsidP="00841DF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Sylfaen" w:eastAsia="Calibri" w:hAnsi="Sylfaen" w:cs="AcadNusx"/>
          <w:b/>
          <w:color w:val="000000"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.XI.1. მოსწავლეს შეუძლია </w:t>
      </w:r>
      <w:r w:rsidRPr="00490790">
        <w:rPr>
          <w:rFonts w:ascii="Sylfaen" w:eastAsia="Calibri" w:hAnsi="Sylfaen" w:cs="Times New Roman"/>
          <w:b/>
          <w:lang w:val="de-DE"/>
        </w:rPr>
        <w:t>მ</w:t>
      </w:r>
      <w:r w:rsidRPr="00490790">
        <w:rPr>
          <w:rFonts w:ascii="Sylfaen" w:eastAsia="Calibri" w:hAnsi="Sylfaen" w:cs="Times New Roman"/>
          <w:b/>
          <w:lang w:val="ka-GE"/>
        </w:rPr>
        <w:t>ის</w:t>
      </w:r>
      <w:r w:rsidRPr="00490790">
        <w:rPr>
          <w:rFonts w:ascii="Sylfaen" w:eastAsia="Calibri" w:hAnsi="Sylfaen" w:cs="AcadNusx"/>
          <w:b/>
          <w:lang w:val="de-DE"/>
        </w:rPr>
        <w:t xml:space="preserve">თვის ნაცნობ </w:t>
      </w:r>
      <w:r w:rsidRPr="00490790">
        <w:rPr>
          <w:rFonts w:ascii="Sylfaen" w:eastAsia="Calibri" w:hAnsi="Sylfaen" w:cs="AcadNusx"/>
          <w:b/>
          <w:color w:val="000000"/>
          <w:lang w:val="de-DE"/>
        </w:rPr>
        <w:t>აქტუალურ თემაზე, პრობლემაზე არგუმენ-ტირებული მსჯელობის მოსმენა და გაგება.</w:t>
      </w:r>
    </w:p>
    <w:p w14:paraId="63C52329" w14:textId="77777777" w:rsidR="00490790" w:rsidRPr="00490790" w:rsidRDefault="00490790" w:rsidP="00841DF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color w:val="000000"/>
          <w:lang w:val="de-DE"/>
        </w:rPr>
      </w:pPr>
      <w:r w:rsidRPr="00490790">
        <w:rPr>
          <w:rFonts w:ascii="Sylfaen" w:eastAsia="Calibri" w:hAnsi="Sylfaen" w:cs="AcadNusx"/>
          <w:b/>
          <w:color w:val="000000"/>
          <w:lang w:val="de-DE"/>
        </w:rPr>
        <w:t xml:space="preserve"> </w:t>
      </w:r>
    </w:p>
    <w:p w14:paraId="1CE2D714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4561E56B" w14:textId="77777777" w:rsidR="00490790" w:rsidRPr="00490790" w:rsidRDefault="00490790" w:rsidP="00841DF2">
      <w:pPr>
        <w:numPr>
          <w:ilvl w:val="0"/>
          <w:numId w:val="54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szCs w:val="20"/>
        </w:rPr>
      </w:pPr>
      <w:r w:rsidRPr="00490790">
        <w:rPr>
          <w:rFonts w:ascii="Sylfaen" w:eastAsia="Times New Roman" w:hAnsi="Sylfaen" w:cs="AcadNusx"/>
          <w:szCs w:val="20"/>
        </w:rPr>
        <w:t>განსაზღვრავს მსჯელობის/დისკუსიის თემას;</w:t>
      </w:r>
    </w:p>
    <w:p w14:paraId="57AB1AD4" w14:textId="77777777" w:rsidR="00490790" w:rsidRPr="00490790" w:rsidRDefault="00490790" w:rsidP="00841DF2">
      <w:pPr>
        <w:numPr>
          <w:ilvl w:val="0"/>
          <w:numId w:val="54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szCs w:val="20"/>
        </w:rPr>
      </w:pPr>
      <w:r w:rsidRPr="00490790">
        <w:rPr>
          <w:rFonts w:ascii="Sylfaen" w:eastAsia="Times New Roman" w:hAnsi="Sylfaen" w:cs="AcadNusx"/>
          <w:szCs w:val="20"/>
        </w:rPr>
        <w:t>ამოიცნობს დისკუსიის თემასთან დაკავშირებით მონაწილეთა მიერ     გამოთქმულ პოზიციებს, თვალსაზრისებს;</w:t>
      </w:r>
    </w:p>
    <w:p w14:paraId="5A311280" w14:textId="77777777" w:rsidR="00490790" w:rsidRPr="00490790" w:rsidRDefault="00490790" w:rsidP="00841DF2">
      <w:pPr>
        <w:numPr>
          <w:ilvl w:val="0"/>
          <w:numId w:val="54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szCs w:val="20"/>
        </w:rPr>
      </w:pPr>
      <w:r w:rsidRPr="00490790">
        <w:rPr>
          <w:rFonts w:ascii="Sylfaen" w:eastAsia="Times New Roman" w:hAnsi="Sylfaen" w:cs="AcadNusx"/>
          <w:szCs w:val="20"/>
        </w:rPr>
        <w:t>კონკრეტულ პრობლემასთან დაკავშირებით გამოკვეთს მონაწილეთა   დამოკიდებულებას, შეფასებას</w:t>
      </w:r>
      <w:r w:rsidRPr="00490790">
        <w:rPr>
          <w:rFonts w:ascii="Sylfaen" w:eastAsia="Times New Roman" w:hAnsi="Sylfaen" w:cs="AcadNusx"/>
          <w:szCs w:val="20"/>
          <w:lang w:val="ka-GE"/>
        </w:rPr>
        <w:t>ა</w:t>
      </w:r>
      <w:r w:rsidRPr="00490790">
        <w:rPr>
          <w:rFonts w:ascii="Sylfaen" w:eastAsia="Times New Roman" w:hAnsi="Sylfaen" w:cs="AcadNusx"/>
          <w:szCs w:val="20"/>
        </w:rPr>
        <w:t xml:space="preserve"> და შესაბამის  განმარტებებს;  </w:t>
      </w:r>
    </w:p>
    <w:p w14:paraId="279FB063" w14:textId="77777777" w:rsidR="00490790" w:rsidRPr="00490790" w:rsidRDefault="00490790" w:rsidP="00841DF2">
      <w:pPr>
        <w:numPr>
          <w:ilvl w:val="0"/>
          <w:numId w:val="54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szCs w:val="20"/>
        </w:rPr>
      </w:pPr>
      <w:r w:rsidRPr="00490790">
        <w:rPr>
          <w:rFonts w:ascii="Sylfaen" w:eastAsia="Times New Roman" w:hAnsi="Sylfaen" w:cs="AcadNusx"/>
          <w:szCs w:val="20"/>
        </w:rPr>
        <w:t xml:space="preserve">აფასებს, რამდენად შეესაბამება მოსაზრებები და სათანადო განმარტებები ერთმანეთს;  </w:t>
      </w:r>
    </w:p>
    <w:p w14:paraId="343E916B" w14:textId="77777777" w:rsidR="00490790" w:rsidRPr="00490790" w:rsidRDefault="00490790" w:rsidP="00841DF2">
      <w:pPr>
        <w:numPr>
          <w:ilvl w:val="0"/>
          <w:numId w:val="54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szCs w:val="20"/>
        </w:rPr>
      </w:pPr>
      <w:r w:rsidRPr="00490790">
        <w:rPr>
          <w:rFonts w:ascii="Sylfaen" w:eastAsia="Times New Roman" w:hAnsi="Sylfaen" w:cs="AcadNusx"/>
          <w:szCs w:val="20"/>
        </w:rPr>
        <w:t xml:space="preserve">ამოიცნობს არგუმენტებს და აფასებს, რამდენად დამაჯერებელია და ეფექტური არგუმენტაცია; </w:t>
      </w:r>
    </w:p>
    <w:p w14:paraId="5F5D8C56" w14:textId="77777777" w:rsidR="00490790" w:rsidRPr="00490790" w:rsidRDefault="00490790" w:rsidP="00841DF2">
      <w:pPr>
        <w:numPr>
          <w:ilvl w:val="0"/>
          <w:numId w:val="68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i/>
          <w:szCs w:val="20"/>
        </w:rPr>
      </w:pPr>
      <w:r w:rsidRPr="00490790">
        <w:rPr>
          <w:rFonts w:ascii="Sylfaen" w:eastAsia="Times New Roman" w:hAnsi="Sylfaen" w:cs="AcadNusx"/>
          <w:szCs w:val="20"/>
        </w:rPr>
        <w:t xml:space="preserve">ალაგებს მოსაზრებებს გარკვეული პრინციპით (მაგ., </w:t>
      </w:r>
      <w:r w:rsidRPr="00490790">
        <w:rPr>
          <w:rFonts w:ascii="Sylfaen" w:eastAsia="Times New Roman" w:hAnsi="Sylfaen" w:cs="AcadNusx"/>
          <w:i/>
          <w:szCs w:val="20"/>
        </w:rPr>
        <w:t>რამდენი განსხვავებული მოსაზრება გამოითქვა; ვინ იზიარებს ამა თუ იმ მოსაზრებას და სხვა</w:t>
      </w:r>
      <w:r w:rsidRPr="00490790">
        <w:rPr>
          <w:rFonts w:ascii="Sylfaen" w:eastAsia="Times New Roman" w:hAnsi="Sylfaen" w:cs="AcadNusx"/>
          <w:szCs w:val="20"/>
        </w:rPr>
        <w:t>);</w:t>
      </w:r>
    </w:p>
    <w:p w14:paraId="22DDB09C" w14:textId="77777777" w:rsidR="00490790" w:rsidRPr="00490790" w:rsidRDefault="00490790" w:rsidP="00841DF2">
      <w:pPr>
        <w:numPr>
          <w:ilvl w:val="0"/>
          <w:numId w:val="68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szCs w:val="20"/>
        </w:rPr>
      </w:pPr>
      <w:r w:rsidRPr="00490790">
        <w:rPr>
          <w:rFonts w:ascii="Sylfaen" w:eastAsia="Times New Roman" w:hAnsi="Sylfaen" w:cs="AcadNusx"/>
          <w:szCs w:val="20"/>
        </w:rPr>
        <w:t xml:space="preserve">გამოაქვს ადეკვატური დასკვნა. </w:t>
      </w:r>
    </w:p>
    <w:p w14:paraId="2DCD23B2" w14:textId="77777777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de-DE"/>
        </w:rPr>
      </w:pPr>
    </w:p>
    <w:p w14:paraId="31DF2108" w14:textId="259F7822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XI. 2. მოსწავლეს შეუძლია </w:t>
      </w:r>
      <w:r w:rsidRPr="00490790">
        <w:rPr>
          <w:rFonts w:ascii="Sylfaen" w:eastAsia="Calibri" w:hAnsi="Sylfaen" w:cs="Times New Roman"/>
          <w:b/>
          <w:lang w:val="de-DE"/>
        </w:rPr>
        <w:t>მ</w:t>
      </w:r>
      <w:r w:rsidRPr="00490790">
        <w:rPr>
          <w:rFonts w:ascii="Sylfaen" w:eastAsia="Calibri" w:hAnsi="Sylfaen" w:cs="Times New Roman"/>
          <w:b/>
          <w:lang w:val="ka-GE"/>
        </w:rPr>
        <w:t>ის</w:t>
      </w:r>
      <w:r w:rsidRPr="00490790">
        <w:rPr>
          <w:rFonts w:ascii="Sylfaen" w:eastAsia="Calibri" w:hAnsi="Sylfaen" w:cs="Times New Roman"/>
          <w:b/>
          <w:lang w:val="de-DE"/>
        </w:rPr>
        <w:t>თვის საინტერესო და აქტუალურ თემაზე</w:t>
      </w:r>
      <w:r w:rsidRPr="00490790">
        <w:rPr>
          <w:rFonts w:ascii="Sylfaen" w:eastAsia="Calibri" w:hAnsi="Sylfaen" w:cs="AcadNusx"/>
          <w:b/>
          <w:lang w:val="de-DE"/>
        </w:rPr>
        <w:t xml:space="preserve"> კომპლექსური შინაარსის სხვადასხვა ტიპის ტექსტის მოსმენა და გაგება</w:t>
      </w:r>
      <w:r w:rsidRPr="00490790">
        <w:rPr>
          <w:rFonts w:ascii="Sylfaen" w:eastAsia="Calibri" w:hAnsi="Sylfaen" w:cs="Times New Roman"/>
          <w:b/>
          <w:lang w:val="de-DE"/>
        </w:rPr>
        <w:t xml:space="preserve">. </w:t>
      </w:r>
    </w:p>
    <w:p w14:paraId="580300AE" w14:textId="77777777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063DE5B6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0FA22A12" w14:textId="77777777" w:rsidR="00490790" w:rsidRPr="00490790" w:rsidRDefault="00490790" w:rsidP="00841DF2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bCs/>
          <w:i/>
          <w:iCs/>
          <w:szCs w:val="20"/>
          <w:lang w:val="de-DE"/>
        </w:rPr>
      </w:pPr>
      <w:r w:rsidRPr="00490790">
        <w:rPr>
          <w:rFonts w:ascii="Sylfaen" w:eastAsia="Times New Roman" w:hAnsi="Sylfaen" w:cs="AcadNusx"/>
          <w:bCs/>
          <w:iCs/>
          <w:szCs w:val="20"/>
          <w:lang w:val="de-DE"/>
        </w:rPr>
        <w:t>ამოიცნობს საკომუნიკაციო სიტუაციას (</w:t>
      </w:r>
      <w:r w:rsidRPr="00490790">
        <w:rPr>
          <w:rFonts w:ascii="Sylfaen" w:eastAsia="Times New Roman" w:hAnsi="Sylfaen" w:cs="AcadNusx"/>
          <w:bCs/>
          <w:i/>
          <w:iCs/>
          <w:szCs w:val="20"/>
          <w:lang w:val="de-DE"/>
        </w:rPr>
        <w:t>თემას, საკითხებს, თანამოსაუბრეებს</w:t>
      </w:r>
      <w:r w:rsidRPr="00490790">
        <w:rPr>
          <w:rFonts w:ascii="Sylfaen" w:eastAsia="Times New Roman" w:hAnsi="Sylfaen" w:cs="AcadNusx"/>
          <w:bCs/>
          <w:iCs/>
          <w:szCs w:val="20"/>
          <w:lang w:val="de-DE"/>
        </w:rPr>
        <w:t>);</w:t>
      </w:r>
    </w:p>
    <w:p w14:paraId="5B34BBCB" w14:textId="77777777" w:rsidR="00490790" w:rsidRPr="00490790" w:rsidRDefault="00490790" w:rsidP="00841DF2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bCs/>
          <w:i/>
          <w:iCs/>
          <w:szCs w:val="20"/>
          <w:lang w:val="de-DE"/>
        </w:rPr>
      </w:pPr>
      <w:r w:rsidRPr="00490790">
        <w:rPr>
          <w:rFonts w:ascii="Sylfaen" w:eastAsia="Times New Roman" w:hAnsi="Sylfaen" w:cs="AcadNusx"/>
          <w:bCs/>
          <w:iCs/>
          <w:szCs w:val="20"/>
          <w:lang w:val="de-DE"/>
        </w:rPr>
        <w:t>იგებს ტექსტის ძირითად შინაარსს;</w:t>
      </w:r>
    </w:p>
    <w:p w14:paraId="111550FC" w14:textId="77777777" w:rsidR="00490790" w:rsidRPr="00490790" w:rsidRDefault="00490790" w:rsidP="00841DF2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bCs/>
          <w:i/>
          <w:iCs/>
          <w:szCs w:val="20"/>
          <w:lang w:val="de-DE"/>
        </w:rPr>
      </w:pPr>
      <w:r w:rsidRPr="00490790">
        <w:rPr>
          <w:rFonts w:ascii="Sylfaen" w:eastAsia="Times New Roman" w:hAnsi="Sylfaen" w:cs="AcadNusx"/>
          <w:bCs/>
          <w:iCs/>
          <w:szCs w:val="20"/>
          <w:lang w:val="de-DE"/>
        </w:rPr>
        <w:t>განარჩევს მთავარ საკითხს არამთავარისაგან;</w:t>
      </w:r>
    </w:p>
    <w:p w14:paraId="79D09F25" w14:textId="77777777" w:rsidR="00490790" w:rsidRPr="00490790" w:rsidRDefault="00490790" w:rsidP="00841DF2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bCs/>
          <w:i/>
          <w:iCs/>
          <w:szCs w:val="20"/>
          <w:lang w:val="de-DE"/>
        </w:rPr>
      </w:pPr>
      <w:r w:rsidRPr="00490790">
        <w:rPr>
          <w:rFonts w:ascii="Sylfaen" w:eastAsia="Times New Roman" w:hAnsi="Sylfaen" w:cs="AcadNusx"/>
          <w:bCs/>
          <w:iCs/>
          <w:szCs w:val="20"/>
          <w:lang w:val="de-DE"/>
        </w:rPr>
        <w:t>გამოყოფს მთავარ საკითხთან დაკავშირებულ კონკრეტულ დეტალებს;</w:t>
      </w:r>
    </w:p>
    <w:p w14:paraId="53765935" w14:textId="77777777" w:rsidR="00490790" w:rsidRPr="00490790" w:rsidRDefault="00490790" w:rsidP="00841DF2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bCs/>
          <w:i/>
          <w:iCs/>
          <w:szCs w:val="20"/>
          <w:lang w:val="de-DE"/>
        </w:rPr>
      </w:pPr>
      <w:r w:rsidRPr="00490790">
        <w:rPr>
          <w:rFonts w:ascii="Sylfaen" w:eastAsia="Times New Roman" w:hAnsi="Sylfaen" w:cs="AcadNusx"/>
          <w:bCs/>
          <w:iCs/>
          <w:szCs w:val="20"/>
          <w:lang w:val="de-DE"/>
        </w:rPr>
        <w:t>გამოყოფს მის პირად მოთხოვნილებასთან დაკავშირებულ საჭირო ინფორმაციას;</w:t>
      </w:r>
    </w:p>
    <w:p w14:paraId="7E492F60" w14:textId="77777777" w:rsidR="00490790" w:rsidRPr="00490790" w:rsidRDefault="00490790" w:rsidP="00841DF2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bCs/>
          <w:i/>
          <w:iCs/>
          <w:szCs w:val="20"/>
          <w:lang w:val="de-DE"/>
        </w:rPr>
      </w:pPr>
      <w:r w:rsidRPr="00490790">
        <w:rPr>
          <w:rFonts w:ascii="Sylfaen" w:eastAsia="Times New Roman" w:hAnsi="Sylfaen" w:cs="AcadNusx"/>
          <w:bCs/>
          <w:iCs/>
          <w:szCs w:val="20"/>
          <w:lang w:val="de-DE"/>
        </w:rPr>
        <w:t>ამოიცნობს წამყვანის/მონაწილეების განწყობილებებსა და ემოციებს;</w:t>
      </w:r>
    </w:p>
    <w:p w14:paraId="58AB7002" w14:textId="77777777" w:rsidR="00490790" w:rsidRPr="00490790" w:rsidRDefault="00490790" w:rsidP="00841DF2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bCs/>
          <w:i/>
          <w:iCs/>
          <w:szCs w:val="20"/>
          <w:lang w:val="de-DE"/>
        </w:rPr>
      </w:pPr>
      <w:r w:rsidRPr="00490790">
        <w:rPr>
          <w:rFonts w:ascii="Sylfaen" w:eastAsia="Times New Roman" w:hAnsi="Sylfaen" w:cs="AcadNusx"/>
          <w:bCs/>
          <w:iCs/>
          <w:szCs w:val="20"/>
          <w:lang w:val="de-DE"/>
        </w:rPr>
        <w:t>არსებულ ცოდნასა და გამოცდილებას აკავშირებს ახალთან (</w:t>
      </w:r>
      <w:r w:rsidRPr="00490790">
        <w:rPr>
          <w:rFonts w:ascii="Sylfaen" w:eastAsia="Times New Roman" w:hAnsi="Sylfaen" w:cs="AcadNusx"/>
          <w:bCs/>
          <w:i/>
          <w:iCs/>
          <w:szCs w:val="20"/>
          <w:lang w:val="de-DE"/>
        </w:rPr>
        <w:t>მოსმენილთან, ნანახთან</w:t>
      </w:r>
      <w:r w:rsidRPr="00490790">
        <w:rPr>
          <w:rFonts w:ascii="Sylfaen" w:eastAsia="Times New Roman" w:hAnsi="Sylfaen" w:cs="AcadNusx"/>
          <w:bCs/>
          <w:iCs/>
          <w:szCs w:val="20"/>
          <w:lang w:val="de-DE"/>
        </w:rPr>
        <w:t xml:space="preserve">). </w:t>
      </w:r>
    </w:p>
    <w:p w14:paraId="43F4D990" w14:textId="77777777" w:rsidR="00490790" w:rsidRPr="00490790" w:rsidRDefault="00490790" w:rsidP="00841DF2">
      <w:pPr>
        <w:widowControl w:val="0"/>
        <w:tabs>
          <w:tab w:val="left" w:pos="1834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AcadNusx"/>
          <w:bCs/>
          <w:iCs/>
          <w:szCs w:val="20"/>
          <w:lang w:val="ka-GE"/>
        </w:rPr>
      </w:pPr>
    </w:p>
    <w:p w14:paraId="234B452D" w14:textId="71D070A3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.XI.3. მოსწავლეს შეუძლია ძირითადი ენობრივი მახასიათებლების ამოცნობა.</w:t>
      </w:r>
    </w:p>
    <w:p w14:paraId="19A99D5A" w14:textId="77777777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1B063C8C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594D78D6" w14:textId="77777777" w:rsidR="00490790" w:rsidRPr="00490790" w:rsidRDefault="00490790" w:rsidP="00841DF2">
      <w:pPr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lastRenderedPageBreak/>
        <w:t>ამოიცნობს სხვადასხვა ფუნქციურ სტილს (</w:t>
      </w:r>
      <w:r w:rsidRPr="00490790">
        <w:rPr>
          <w:rFonts w:ascii="Sylfaen" w:eastAsia="Calibri" w:hAnsi="Sylfaen" w:cs="Times New Roman"/>
          <w:i/>
          <w:lang w:val="de-DE"/>
        </w:rPr>
        <w:t>სასაუბრო, მხატვრული, პუბლიცIჩთური, ოფიციალურ-საქმიანი</w:t>
      </w:r>
      <w:r w:rsidRPr="00490790">
        <w:rPr>
          <w:rFonts w:ascii="Sylfaen" w:eastAsia="Calibri" w:hAnsi="Sylfaen" w:cs="Times New Roman"/>
          <w:lang w:val="de-DE"/>
        </w:rPr>
        <w:t>) და მ</w:t>
      </w:r>
      <w:r w:rsidRPr="00490790">
        <w:rPr>
          <w:rFonts w:ascii="Sylfaen" w:eastAsia="Calibri" w:hAnsi="Sylfaen" w:cs="Times New Roman"/>
          <w:lang w:val="ka-GE"/>
        </w:rPr>
        <w:t>ის</w:t>
      </w:r>
      <w:r w:rsidRPr="00490790">
        <w:rPr>
          <w:rFonts w:ascii="Sylfaen" w:eastAsia="Calibri" w:hAnsi="Sylfaen" w:cs="Times New Roman"/>
          <w:lang w:val="de-DE"/>
        </w:rPr>
        <w:t>თვის დამახასიათებელ სინტაქსურ კონსტრუქციებს;</w:t>
      </w:r>
    </w:p>
    <w:p w14:paraId="0C218981" w14:textId="77777777" w:rsidR="00490790" w:rsidRPr="00490790" w:rsidRDefault="00490790" w:rsidP="00841DF2">
      <w:pPr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Times New Roman"/>
          <w:b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ამოიცნობს სათანადო ფორმულებსა და კლიშეებს, რომლებიც მიუთითებს საუბრის მიმართულების შეცვლაზე; </w:t>
      </w:r>
    </w:p>
    <w:p w14:paraId="7DA4D295" w14:textId="77777777" w:rsidR="00490790" w:rsidRPr="00490790" w:rsidRDefault="00490790" w:rsidP="00841DF2">
      <w:pPr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ამოიცნობს ავტორისეული პოზიციის გამომხატველ ენობრივ-გრამატიკულ საშუალებებს (მაგ., </w:t>
      </w:r>
      <w:r w:rsidRPr="00490790">
        <w:rPr>
          <w:rFonts w:ascii="Sylfaen" w:eastAsia="Calibri" w:hAnsi="Sylfaen" w:cs="Times New Roman"/>
          <w:i/>
          <w:lang w:val="de-DE"/>
        </w:rPr>
        <w:t>დამხმარე ზმნები, ჩართული, დანართი და სხვა</w:t>
      </w:r>
      <w:r w:rsidRPr="00490790">
        <w:rPr>
          <w:rFonts w:ascii="Sylfaen" w:eastAsia="Calibri" w:hAnsi="Sylfaen" w:cs="Times New Roman"/>
          <w:lang w:val="de-DE"/>
        </w:rPr>
        <w:t>).</w:t>
      </w:r>
    </w:p>
    <w:p w14:paraId="372F8B3A" w14:textId="77777777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Times New Roman"/>
          <w:b/>
          <w:lang w:val="de-DE"/>
        </w:rPr>
      </w:pPr>
    </w:p>
    <w:p w14:paraId="35FCF588" w14:textId="647E1792" w:rsidR="00490790" w:rsidRPr="00490790" w:rsidRDefault="00490790" w:rsidP="00841DF2">
      <w:pPr>
        <w:spacing w:after="0" w:line="240" w:lineRule="auto"/>
        <w:ind w:left="1276" w:hanging="1276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XI. 4.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მოსასმენი ამოცანების ეფექტურად გადაჭრის ხელშესაწყობად და მოსმენის უნარის გასაუმჯობესებლად მიმართოს სხვადასხვა სტრატეგიას.</w:t>
      </w:r>
    </w:p>
    <w:p w14:paraId="4464247E" w14:textId="77777777" w:rsidR="00490790" w:rsidRPr="00490790" w:rsidRDefault="00490790" w:rsidP="00841DF2">
      <w:pPr>
        <w:spacing w:after="0" w:line="240" w:lineRule="auto"/>
        <w:ind w:left="1276" w:hanging="1276"/>
        <w:jc w:val="both"/>
        <w:rPr>
          <w:rFonts w:ascii="Sylfaen" w:eastAsia="Calibri" w:hAnsi="Sylfaen" w:cs="Times New Roman"/>
          <w:b/>
          <w:lang w:val="ka-GE"/>
        </w:rPr>
      </w:pPr>
    </w:p>
    <w:p w14:paraId="50D8D78E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29D23E00" w14:textId="77777777" w:rsidR="00490790" w:rsidRPr="00490790" w:rsidRDefault="00490790" w:rsidP="00841DF2">
      <w:pPr>
        <w:numPr>
          <w:ilvl w:val="0"/>
          <w:numId w:val="43"/>
        </w:numPr>
        <w:spacing w:after="0" w:line="240" w:lineRule="auto"/>
        <w:ind w:left="540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ცოცხალი მეტყველების/ჩანაწერის მოსმენისას იშველიებს არავერბალურ ელემენტებს  (</w:t>
      </w:r>
      <w:r w:rsidRPr="00490790">
        <w:rPr>
          <w:rFonts w:ascii="Sylfaen" w:eastAsia="Calibri" w:hAnsi="Sylfaen" w:cs="AcadNusx"/>
          <w:i/>
          <w:lang w:val="de-DE"/>
        </w:rPr>
        <w:t xml:space="preserve">ხმის ტემბრი, ინტონაცია, მიმიკა, ჟესტიკულაცია, სხვადასხვა ტიპის ხმაური, ლოგიკური მახვილები, </w:t>
      </w:r>
      <w:r w:rsidRPr="00490790">
        <w:rPr>
          <w:rFonts w:ascii="Sylfaen" w:eastAsia="Calibri" w:hAnsi="Sylfaen" w:cs="Times New Roman"/>
          <w:i/>
          <w:lang w:val="de-DE"/>
        </w:rPr>
        <w:t>ილუსტრაცია, სქემა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01A1508F" w14:textId="77777777" w:rsidR="00490790" w:rsidRPr="00490790" w:rsidRDefault="00490790" w:rsidP="00841DF2">
      <w:pPr>
        <w:numPr>
          <w:ilvl w:val="0"/>
          <w:numId w:val="43"/>
        </w:numPr>
        <w:spacing w:after="0" w:line="240" w:lineRule="auto"/>
        <w:ind w:left="540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ამოიცნობს უცნობი სიტყვების, გამოთქმების მნიშვნელობას ნაცნობ ელემენტებზე დაყრდნობით (</w:t>
      </w:r>
      <w:r w:rsidRPr="00490790">
        <w:rPr>
          <w:rFonts w:ascii="Sylfaen" w:eastAsia="Calibri" w:hAnsi="Sylfaen" w:cs="Times New Roman"/>
          <w:i/>
          <w:lang w:val="de-DE"/>
        </w:rPr>
        <w:t>საკომუნიკაციო სიტუაცია, კონტექსტი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249C2729" w14:textId="77777777" w:rsidR="00490790" w:rsidRPr="00490790" w:rsidRDefault="00490790" w:rsidP="00841DF2">
      <w:pPr>
        <w:numPr>
          <w:ilvl w:val="0"/>
          <w:numId w:val="43"/>
        </w:numPr>
        <w:spacing w:after="0" w:line="240" w:lineRule="auto"/>
        <w:ind w:left="540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ინიშნავს უცნობ სიტყვებს მათი მნიშვნელობის გასარკვევად;</w:t>
      </w:r>
    </w:p>
    <w:p w14:paraId="159725FE" w14:textId="77777777" w:rsidR="00490790" w:rsidRPr="00490790" w:rsidRDefault="00490790" w:rsidP="00841DF2">
      <w:pPr>
        <w:numPr>
          <w:ilvl w:val="0"/>
          <w:numId w:val="43"/>
        </w:numPr>
        <w:spacing w:after="0" w:line="240" w:lineRule="auto"/>
        <w:ind w:left="540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AcadNusx"/>
          <w:bCs/>
          <w:lang w:val="de-DE"/>
        </w:rPr>
        <w:t>აღწერს, რა ხერხით/გზით მოახერხა მოსასმენი ამოცანის გადაჭრა</w:t>
      </w:r>
      <w:r w:rsidRPr="00490790">
        <w:rPr>
          <w:rFonts w:ascii="Sylfaen" w:eastAsia="Calibri" w:hAnsi="Sylfaen" w:cs="Times New Roman"/>
          <w:lang w:val="de-DE"/>
        </w:rPr>
        <w:t>;</w:t>
      </w:r>
    </w:p>
    <w:p w14:paraId="629934EF" w14:textId="77777777" w:rsidR="00490790" w:rsidRPr="00490790" w:rsidRDefault="00490790" w:rsidP="00841DF2">
      <w:pPr>
        <w:numPr>
          <w:ilvl w:val="0"/>
          <w:numId w:val="43"/>
        </w:numPr>
        <w:spacing w:after="0" w:line="240" w:lineRule="auto"/>
        <w:ind w:left="540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უყურებს და უსმენს </w:t>
      </w:r>
      <w:r w:rsidRPr="00490790">
        <w:rPr>
          <w:rFonts w:ascii="Sylfaen" w:eastAsia="Calibri" w:hAnsi="Sylfaen" w:cs="Times New Roman"/>
          <w:lang w:val="ka-GE"/>
        </w:rPr>
        <w:t>მისთ</w:t>
      </w:r>
      <w:r w:rsidRPr="00490790">
        <w:rPr>
          <w:rFonts w:ascii="Sylfaen" w:eastAsia="Calibri" w:hAnsi="Sylfaen" w:cs="Times New Roman"/>
          <w:lang w:val="de-DE"/>
        </w:rPr>
        <w:t xml:space="preserve">ვის საინტერესო </w:t>
      </w:r>
      <w:r w:rsidRPr="00490790">
        <w:rPr>
          <w:rFonts w:ascii="Sylfaen" w:eastAsia="Calibri" w:hAnsi="Sylfaen" w:cs="Times New Roman"/>
          <w:lang w:val="ka-GE"/>
        </w:rPr>
        <w:t xml:space="preserve">ქართულენოვან </w:t>
      </w:r>
      <w:r w:rsidRPr="00490790">
        <w:rPr>
          <w:rFonts w:ascii="Sylfaen" w:eastAsia="Calibri" w:hAnsi="Sylfaen" w:cs="Times New Roman"/>
          <w:lang w:val="de-DE"/>
        </w:rPr>
        <w:t>ტელე\რადიო გადაცემებს,  ფილმებს;</w:t>
      </w:r>
    </w:p>
    <w:p w14:paraId="2A90AB1A" w14:textId="77777777" w:rsidR="00490790" w:rsidRPr="00490790" w:rsidRDefault="00490790" w:rsidP="00841DF2">
      <w:pPr>
        <w:numPr>
          <w:ilvl w:val="0"/>
          <w:numId w:val="43"/>
        </w:numPr>
        <w:spacing w:after="0" w:line="240" w:lineRule="auto"/>
        <w:ind w:left="540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მოსასმენი ამოცანების გადაჭრისას იყენებს სხვა ენაში მიღებულ გამოცდილებას;</w:t>
      </w:r>
    </w:p>
    <w:p w14:paraId="0B00C064" w14:textId="77777777" w:rsidR="00490790" w:rsidRPr="00490790" w:rsidRDefault="00490790" w:rsidP="00841DF2">
      <w:pPr>
        <w:numPr>
          <w:ilvl w:val="0"/>
          <w:numId w:val="43"/>
        </w:numPr>
        <w:spacing w:after="0" w:line="240" w:lineRule="auto"/>
        <w:ind w:left="540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AcadNusx"/>
          <w:bCs/>
          <w:lang w:val="de-DE" w:eastAsia="ru-RU"/>
        </w:rPr>
        <w:t>იხსენებს</w:t>
      </w:r>
      <w:r w:rsidRPr="00490790">
        <w:rPr>
          <w:rFonts w:ascii="Sylfaen" w:eastAsia="Calibri" w:hAnsi="Sylfaen" w:cs="AcadNusx"/>
          <w:bCs/>
          <w:lang w:val="ka-GE" w:eastAsia="ru-RU"/>
        </w:rPr>
        <w:t>,</w:t>
      </w:r>
      <w:r w:rsidRPr="00490790">
        <w:rPr>
          <w:rFonts w:ascii="Sylfaen" w:eastAsia="Calibri" w:hAnsi="Sylfaen" w:cs="AcadNusx"/>
          <w:bCs/>
          <w:lang w:val="de-DE" w:eastAsia="ru-RU"/>
        </w:rPr>
        <w:t xml:space="preserve"> სხვა საგნებში რა ტიპის სტრატეგია გამოუყენებია ინფორმაციის მოსმენისას</w:t>
      </w:r>
      <w:r w:rsidRPr="00490790">
        <w:rPr>
          <w:rFonts w:ascii="Sylfaen" w:eastAsia="Calibri" w:hAnsi="Sylfaen" w:cs="AcadNusx"/>
          <w:bCs/>
          <w:lang w:val="ka-GE" w:eastAsia="ru-RU"/>
        </w:rPr>
        <w:t>;</w:t>
      </w:r>
      <w:r w:rsidRPr="00490790">
        <w:rPr>
          <w:rFonts w:ascii="Sylfaen" w:eastAsia="Calibri" w:hAnsi="Sylfaen" w:cs="AcadNusx"/>
          <w:bCs/>
          <w:lang w:val="de-DE" w:eastAsia="ru-RU"/>
        </w:rPr>
        <w:t xml:space="preserve"> ადარებს ძველ და ახალ გამოცდილებას</w:t>
      </w:r>
      <w:r w:rsidRPr="00490790">
        <w:rPr>
          <w:rFonts w:ascii="Sylfaen" w:eastAsia="Calibri" w:hAnsi="Sylfaen" w:cs="AcadNusx"/>
          <w:bCs/>
          <w:lang w:val="ka-GE" w:eastAsia="ru-RU"/>
        </w:rPr>
        <w:t>;</w:t>
      </w:r>
      <w:r w:rsidRPr="00490790">
        <w:rPr>
          <w:rFonts w:ascii="Sylfaen" w:eastAsia="Calibri" w:hAnsi="Sylfaen" w:cs="AcadNusx"/>
          <w:bCs/>
          <w:lang w:val="de-DE" w:eastAsia="ru-RU"/>
        </w:rPr>
        <w:t xml:space="preserve"> გამოაქვს დასკვნები;</w:t>
      </w:r>
    </w:p>
    <w:p w14:paraId="36E17BCB" w14:textId="77777777" w:rsidR="00490790" w:rsidRPr="00490790" w:rsidRDefault="00490790" w:rsidP="00841DF2">
      <w:pPr>
        <w:spacing w:after="0" w:line="240" w:lineRule="auto"/>
        <w:jc w:val="center"/>
        <w:rPr>
          <w:rFonts w:ascii="Sylfaen" w:eastAsia="Calibri" w:hAnsi="Sylfaen" w:cs="AcadNusx"/>
          <w:bCs/>
          <w:i/>
          <w:iCs/>
          <w:lang w:val="ka-GE"/>
        </w:rPr>
      </w:pPr>
    </w:p>
    <w:p w14:paraId="0356EED2" w14:textId="77777777" w:rsidR="00490790" w:rsidRPr="00490790" w:rsidRDefault="00490790" w:rsidP="00841DF2">
      <w:pPr>
        <w:spacing w:after="0" w:line="240" w:lineRule="auto"/>
        <w:ind w:left="720" w:hanging="180"/>
        <w:jc w:val="center"/>
        <w:rPr>
          <w:rFonts w:ascii="Sylfaen" w:eastAsia="Calibri" w:hAnsi="Sylfaen" w:cs="AcadNusx"/>
          <w:b/>
          <w:bCs/>
          <w:iCs/>
          <w:lang w:val="de-DE"/>
        </w:rPr>
      </w:pPr>
      <w:r w:rsidRPr="00490790">
        <w:rPr>
          <w:rFonts w:ascii="Sylfaen" w:eastAsia="Calibri" w:hAnsi="Sylfaen" w:cs="AcadNusx"/>
          <w:b/>
          <w:bCs/>
          <w:iCs/>
          <w:lang w:val="de-DE"/>
        </w:rPr>
        <w:t>კითხვა</w:t>
      </w:r>
    </w:p>
    <w:p w14:paraId="39149A1F" w14:textId="77777777" w:rsidR="00490790" w:rsidRPr="00490790" w:rsidRDefault="00490790" w:rsidP="00841DF2">
      <w:pPr>
        <w:spacing w:after="0" w:line="240" w:lineRule="auto"/>
        <w:ind w:left="720" w:hanging="180"/>
        <w:jc w:val="both"/>
        <w:rPr>
          <w:rFonts w:ascii="Sylfaen" w:eastAsia="Calibri" w:hAnsi="Sylfaen" w:cs="AcadNusx"/>
          <w:b/>
          <w:bCs/>
          <w:iCs/>
          <w:lang w:val="de-DE"/>
        </w:rPr>
      </w:pPr>
    </w:p>
    <w:p w14:paraId="66697B10" w14:textId="545B2DB4" w:rsidR="00490790" w:rsidRPr="00490790" w:rsidRDefault="00490790" w:rsidP="00841DF2">
      <w:pPr>
        <w:spacing w:after="0" w:line="240" w:lineRule="auto"/>
        <w:ind w:left="1134" w:hanging="1134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XI.5. 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სხვადასხვა სახის არამხატვრული ტექსტის (ესე; სხვადასხვა სახის კორესპონდენცია; საშუალო სირთულის სამეცნიერო-პოპულარული ტექსტი და სხვა) გაგება.</w:t>
      </w:r>
    </w:p>
    <w:p w14:paraId="77A312EA" w14:textId="77777777" w:rsidR="00490790" w:rsidRPr="00490790" w:rsidRDefault="00490790" w:rsidP="00841DF2">
      <w:pPr>
        <w:spacing w:after="0" w:line="240" w:lineRule="auto"/>
        <w:ind w:left="1134" w:hanging="1134"/>
        <w:jc w:val="both"/>
        <w:rPr>
          <w:rFonts w:ascii="Sylfaen" w:eastAsia="Calibri" w:hAnsi="Sylfaen" w:cs="Times New Roman"/>
          <w:b/>
          <w:lang w:val="ka-GE"/>
        </w:rPr>
      </w:pPr>
    </w:p>
    <w:p w14:paraId="46198FBF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5DAC6C39" w14:textId="77777777" w:rsidR="00490790" w:rsidRPr="00490790" w:rsidRDefault="00490790" w:rsidP="00841DF2">
      <w:pPr>
        <w:numPr>
          <w:ilvl w:val="0"/>
          <w:numId w:val="70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>ამოიცნობს ტექსტის მიზანს (</w:t>
      </w:r>
      <w:r w:rsidRPr="00490790">
        <w:rPr>
          <w:rFonts w:ascii="Sylfaen" w:eastAsia="Times New Roman" w:hAnsi="Sylfaen" w:cs="Arial"/>
          <w:i/>
          <w:szCs w:val="20"/>
          <w:lang w:val="de-DE"/>
        </w:rPr>
        <w:t>მკითხველის ინფორმირება,  შთაბეჭდილების გაზიარება, კრიტიკა, გამომხაურება და სხვა</w:t>
      </w:r>
      <w:r w:rsidRPr="00490790">
        <w:rPr>
          <w:rFonts w:ascii="Sylfaen" w:eastAsia="Times New Roman" w:hAnsi="Sylfaen" w:cs="Arial"/>
          <w:szCs w:val="20"/>
          <w:lang w:val="de-DE"/>
        </w:rPr>
        <w:t>) და ადრესატს (</w:t>
      </w:r>
      <w:r w:rsidRPr="00490790">
        <w:rPr>
          <w:rFonts w:ascii="Sylfaen" w:eastAsia="Times New Roman" w:hAnsi="Sylfaen" w:cs="Arial"/>
          <w:i/>
          <w:szCs w:val="20"/>
          <w:lang w:val="de-DE"/>
        </w:rPr>
        <w:t>ვ</w:t>
      </w:r>
      <w:r w:rsidRPr="00490790">
        <w:rPr>
          <w:rFonts w:ascii="Sylfaen" w:eastAsia="Times New Roman" w:hAnsi="Sylfaen" w:cs="Arial"/>
          <w:i/>
          <w:szCs w:val="20"/>
          <w:lang w:val="ka-GE"/>
        </w:rPr>
        <w:t>ის</w:t>
      </w:r>
      <w:r w:rsidRPr="00490790">
        <w:rPr>
          <w:rFonts w:ascii="Sylfaen" w:eastAsia="Times New Roman" w:hAnsi="Sylfaen" w:cs="Arial"/>
          <w:i/>
          <w:szCs w:val="20"/>
          <w:lang w:val="de-DE"/>
        </w:rPr>
        <w:t>თვის არის განკუთვნილი</w:t>
      </w:r>
      <w:r w:rsidRPr="00490790">
        <w:rPr>
          <w:rFonts w:ascii="Sylfaen" w:eastAsia="Times New Roman" w:hAnsi="Sylfaen" w:cs="Arial"/>
          <w:szCs w:val="20"/>
          <w:lang w:val="de-DE"/>
        </w:rPr>
        <w:t>);</w:t>
      </w:r>
    </w:p>
    <w:p w14:paraId="3AC0BEBE" w14:textId="77777777" w:rsidR="00490790" w:rsidRPr="00490790" w:rsidRDefault="00490790" w:rsidP="00841DF2">
      <w:pPr>
        <w:numPr>
          <w:ilvl w:val="0"/>
          <w:numId w:val="66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 ამოკრებს კონცეპტუალურ ინფორმაციას </w:t>
      </w:r>
      <w:r w:rsidRPr="00490790">
        <w:rPr>
          <w:rFonts w:ascii="Sylfaen" w:eastAsia="Calibri" w:hAnsi="Sylfaen" w:cs="Times New Roman"/>
          <w:i/>
          <w:lang w:val="de-DE"/>
        </w:rPr>
        <w:t>(გაცხრილავს თითოეულ აბზაცს დეტალების, მაგალითების, ავტორისეული შეფასებებისაგან და ამ გზით აყალიბებს თეზისებს ტექსტის თითოეული აბზაციდან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0F62586B" w14:textId="77777777" w:rsidR="00490790" w:rsidRPr="00490790" w:rsidRDefault="00490790" w:rsidP="00841DF2">
      <w:pPr>
        <w:numPr>
          <w:ilvl w:val="0"/>
          <w:numId w:val="66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ახალ ინფორმაციას აკავშირებს არსებულ ცოდნასთან და გამოცდილებასთან (</w:t>
      </w:r>
      <w:r w:rsidRPr="00490790">
        <w:rPr>
          <w:rFonts w:ascii="Sylfaen" w:eastAsia="Calibri" w:hAnsi="Sylfaen" w:cs="Times New Roman"/>
          <w:i/>
          <w:lang w:val="de-DE"/>
        </w:rPr>
        <w:t>მოსმენილი, ნანახი, წაკითხული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4AE6A8BC" w14:textId="77777777" w:rsidR="00490790" w:rsidRPr="00490790" w:rsidRDefault="00490790" w:rsidP="00841DF2">
      <w:pPr>
        <w:numPr>
          <w:ilvl w:val="0"/>
          <w:numId w:val="66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მიჯნავს ერთმანეთის</w:t>
      </w:r>
      <w:r w:rsidRPr="00490790">
        <w:rPr>
          <w:rFonts w:ascii="Sylfaen" w:eastAsia="Calibri" w:hAnsi="Sylfaen" w:cs="Times New Roman"/>
          <w:lang w:val="ka-GE"/>
        </w:rPr>
        <w:t>ა</w:t>
      </w:r>
      <w:r w:rsidRPr="00490790">
        <w:rPr>
          <w:rFonts w:ascii="Sylfaen" w:eastAsia="Calibri" w:hAnsi="Sylfaen" w:cs="Times New Roman"/>
          <w:lang w:val="de-DE"/>
        </w:rPr>
        <w:t>გან ვარაუდსა და ფაქტს; ფაქტებს დამოკიდებულებების</w:t>
      </w:r>
      <w:r w:rsidRPr="00490790">
        <w:rPr>
          <w:rFonts w:ascii="Sylfaen" w:eastAsia="Calibri" w:hAnsi="Sylfaen" w:cs="Times New Roman"/>
          <w:lang w:val="ka-GE"/>
        </w:rPr>
        <w:t>ა</w:t>
      </w:r>
      <w:r w:rsidRPr="00490790">
        <w:rPr>
          <w:rFonts w:ascii="Sylfaen" w:eastAsia="Calibri" w:hAnsi="Sylfaen" w:cs="Times New Roman"/>
          <w:lang w:val="de-DE"/>
        </w:rPr>
        <w:t>გან</w:t>
      </w:r>
      <w:r w:rsidRPr="00490790">
        <w:rPr>
          <w:rFonts w:ascii="Sylfaen" w:eastAsia="Calibri" w:hAnsi="Sylfaen" w:cs="Times New Roman"/>
          <w:lang w:val="ka-GE"/>
        </w:rPr>
        <w:t xml:space="preserve"> და </w:t>
      </w:r>
      <w:r w:rsidRPr="00490790">
        <w:rPr>
          <w:rFonts w:ascii="Sylfaen" w:eastAsia="Calibri" w:hAnsi="Sylfaen" w:cs="Times New Roman"/>
          <w:lang w:val="de-DE"/>
        </w:rPr>
        <w:t xml:space="preserve"> შეფასების</w:t>
      </w:r>
      <w:r w:rsidRPr="00490790">
        <w:rPr>
          <w:rFonts w:ascii="Sylfaen" w:eastAsia="Calibri" w:hAnsi="Sylfaen" w:cs="Times New Roman"/>
          <w:lang w:val="ka-GE"/>
        </w:rPr>
        <w:t>ა</w:t>
      </w:r>
      <w:r w:rsidRPr="00490790">
        <w:rPr>
          <w:rFonts w:ascii="Sylfaen" w:eastAsia="Calibri" w:hAnsi="Sylfaen" w:cs="Times New Roman"/>
          <w:lang w:val="de-DE"/>
        </w:rPr>
        <w:t>გან;</w:t>
      </w:r>
    </w:p>
    <w:p w14:paraId="0DE4000E" w14:textId="77777777" w:rsidR="00490790" w:rsidRPr="00490790" w:rsidRDefault="00490790" w:rsidP="00841DF2">
      <w:pPr>
        <w:numPr>
          <w:ilvl w:val="0"/>
          <w:numId w:val="66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ამოიცნობს ტექსტის სხვადასხვა ნაწილს შორის არსებულ ლოგიკურ კავშირებს და გამოაქვს შესაბამისი დასკვნა;</w:t>
      </w:r>
    </w:p>
    <w:p w14:paraId="7EE2BEB2" w14:textId="77777777" w:rsidR="00490790" w:rsidRPr="00490790" w:rsidRDefault="00490790" w:rsidP="00841DF2">
      <w:pPr>
        <w:numPr>
          <w:ilvl w:val="0"/>
          <w:numId w:val="66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ამოიცნობს და მიუთითებს, სად და როგორ მჟღავნდება ავტორის პოზიცია, შთაბეჭდილებები;</w:t>
      </w:r>
    </w:p>
    <w:p w14:paraId="5BBAB9E9" w14:textId="77777777" w:rsidR="00490790" w:rsidRPr="00490790" w:rsidRDefault="00490790" w:rsidP="00841DF2">
      <w:pPr>
        <w:numPr>
          <w:ilvl w:val="0"/>
          <w:numId w:val="66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ამოიცნობს ტექსტში მოტანილ თვალსაზრისებს და გამოხატავს თავის დამოკიდებულებას / შეფასებას მათ მიმართ;</w:t>
      </w:r>
    </w:p>
    <w:p w14:paraId="257AF43E" w14:textId="77777777" w:rsidR="00490790" w:rsidRPr="00490790" w:rsidRDefault="00490790" w:rsidP="00841DF2">
      <w:pPr>
        <w:numPr>
          <w:ilvl w:val="0"/>
          <w:numId w:val="66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lastRenderedPageBreak/>
        <w:t>წარმოადგენს ტექსტში მოცემული ინფორმაციის შესახებ საკუთარ პოზიციას / დამოკიდებულებას / შეფასებას და ასაბუთებს.</w:t>
      </w:r>
    </w:p>
    <w:p w14:paraId="78F8A4C5" w14:textId="77777777" w:rsidR="00490790" w:rsidRPr="00490790" w:rsidRDefault="00490790" w:rsidP="00841DF2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bCs/>
          <w:iCs/>
          <w:color w:val="00B050"/>
          <w:lang w:val="de-DE"/>
        </w:rPr>
      </w:pPr>
    </w:p>
    <w:p w14:paraId="75D606E2" w14:textId="48F54149" w:rsidR="00490790" w:rsidRPr="00490790" w:rsidRDefault="00490790" w:rsidP="00841DF2">
      <w:pPr>
        <w:spacing w:after="0" w:line="240" w:lineRule="auto"/>
        <w:ind w:left="1134" w:hanging="1134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XI. 6. 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სტრუქტურული და ენობრივი მახასიათებლების მიხედვით არამხატვრული ტექსტის გაანალიზება.</w:t>
      </w:r>
    </w:p>
    <w:p w14:paraId="2ED30CE8" w14:textId="77777777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71A2DD0C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1006FB1E" w14:textId="77777777" w:rsidR="00490790" w:rsidRPr="00490790" w:rsidRDefault="00490790" w:rsidP="00841DF2">
      <w:pPr>
        <w:numPr>
          <w:ilvl w:val="0"/>
          <w:numId w:val="6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b/>
          <w:lang w:val="de-DE"/>
        </w:rPr>
      </w:pPr>
      <w:r w:rsidRPr="00490790">
        <w:rPr>
          <w:rFonts w:ascii="Sylfaen" w:eastAsia="Calibri" w:hAnsi="Sylfaen" w:cs="AcadNusx"/>
          <w:lang w:val="de-DE"/>
        </w:rPr>
        <w:t>მსჯელობს ტექსტის გრაფიკულ-გამომსახველობითი საშუალებების ეფექტურობაზე; აფასებს, რამდენად უწყობს ხელს ტექსტის დიზაინი ტექსტის შინაარსის აღქმას  (</w:t>
      </w:r>
      <w:r w:rsidRPr="00490790">
        <w:rPr>
          <w:rFonts w:ascii="Sylfaen" w:eastAsia="Calibri" w:hAnsi="Sylfaen" w:cs="AcadNusx"/>
          <w:i/>
          <w:lang w:val="de-DE"/>
        </w:rPr>
        <w:t>ილუსტრაციისა და ტექსტის მიმართება, ტექსტის აბზაცებად/სვეტებად დაყოფა, ნაწილების დასათაურება და სხვა</w:t>
      </w:r>
      <w:r w:rsidRPr="00490790">
        <w:rPr>
          <w:rFonts w:ascii="Sylfaen" w:eastAsia="Calibri" w:hAnsi="Sylfaen" w:cs="AcadNusx"/>
          <w:lang w:val="de-DE"/>
        </w:rPr>
        <w:t xml:space="preserve">); </w:t>
      </w:r>
    </w:p>
    <w:p w14:paraId="76DC54C9" w14:textId="77777777" w:rsidR="00490790" w:rsidRPr="00490790" w:rsidRDefault="00490790" w:rsidP="00841DF2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 xml:space="preserve">გამოყოფს წამყვან, დამატებით და შემაჯამებელ აბზაცებს და განსაზღვრავს მათ ფუნქციას ტექსტში; </w:t>
      </w:r>
    </w:p>
    <w:p w14:paraId="7DAD8745" w14:textId="77777777" w:rsidR="00490790" w:rsidRPr="00490790" w:rsidRDefault="00490790" w:rsidP="00841DF2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ამოიცნობს ფრაზებსა და სიტყვებს, რომელთა მეშვეობითაც ავტორი ახერხებს გამოხატოს საკუთარი დამოკიდებულება გადმოსაცემი ფაქტის მიმართ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ჩართული სიტყვები და გამოთქმები: ცხადია, მართალია, კერძოდ, რასაკვირველია, საბედნიეროდ, სამწუხაროდ, სახელდობრ, სხვათა შორის, ასე ვთქვათ, შეიძლება ითქვას, სხვაგვარად რომ ვთქვათ, როგორც ამბობენ, ერთი სიტყვით</w:t>
      </w:r>
      <w:r w:rsidRPr="00490790">
        <w:rPr>
          <w:rFonts w:ascii="Sylfaen" w:eastAsia="Times New Roman" w:hAnsi="Sylfaen" w:cs="AcadNusx"/>
          <w:szCs w:val="20"/>
          <w:lang w:val="de-DE"/>
        </w:rPr>
        <w:t xml:space="preserve"> 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და სხვა</w:t>
      </w:r>
      <w:r w:rsidRPr="00490790">
        <w:rPr>
          <w:rFonts w:ascii="Sylfaen" w:eastAsia="Times New Roman" w:hAnsi="Sylfaen" w:cs="AcadNusx"/>
          <w:szCs w:val="20"/>
          <w:lang w:val="de-DE"/>
        </w:rPr>
        <w:t>) და მსჯელობს, კონკრეტულად რისი გამოხატვა ეკისრება მათ ტექსტში;</w:t>
      </w:r>
    </w:p>
    <w:p w14:paraId="052B63C5" w14:textId="77777777" w:rsidR="00490790" w:rsidRPr="00490790" w:rsidRDefault="00490790" w:rsidP="00841DF2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მსჯელობს ციტატის როლზე სამეცნიერო ხასიათის ტექსტში (მაგ., </w:t>
      </w:r>
      <w:r w:rsidRPr="00490790">
        <w:rPr>
          <w:rFonts w:ascii="Sylfaen" w:eastAsia="Calibri" w:hAnsi="Sylfaen" w:cs="Times New Roman"/>
          <w:i/>
          <w:lang w:val="de-DE"/>
        </w:rPr>
        <w:t>დამოწმებები Iჩთორიული თუ ლიტერატურული წყაროებიდან; მკვლევართა გამონათქვამები, მოსაზრებები ამა თუ იმ საკითხის შესახებ და სხვა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6C9F4039" w14:textId="77777777" w:rsidR="00490790" w:rsidRPr="00490790" w:rsidRDefault="00490790" w:rsidP="00841DF2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color w:val="000000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განსაზღვრავს,  რა ფორმით არის გადმოცემული სხვისი მეტყველება (</w:t>
      </w:r>
      <w:r w:rsidRPr="00490790">
        <w:rPr>
          <w:rFonts w:ascii="Sylfaen" w:eastAsia="Calibri" w:hAnsi="Sylfaen" w:cs="AcadNusx"/>
          <w:i/>
          <w:lang w:val="de-DE"/>
        </w:rPr>
        <w:t>პირდაპირი/ირიბი</w:t>
      </w:r>
      <w:r w:rsidRPr="00490790">
        <w:rPr>
          <w:rFonts w:ascii="Sylfaen" w:eastAsia="Calibri" w:hAnsi="Sylfaen" w:cs="AcadNusx"/>
          <w:lang w:val="de-DE"/>
        </w:rPr>
        <w:t>) და მსჯელობს შერჩეული ფორმის ეფექტურობაზე;</w:t>
      </w:r>
    </w:p>
    <w:p w14:paraId="346FCBBC" w14:textId="77777777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color w:val="00B050"/>
          <w:highlight w:val="yellow"/>
          <w:lang w:val="ka-GE"/>
        </w:rPr>
      </w:pPr>
    </w:p>
    <w:p w14:paraId="3FE7BD0B" w14:textId="03D660C5" w:rsidR="00490790" w:rsidRPr="00490790" w:rsidRDefault="00490790" w:rsidP="00841DF2">
      <w:pPr>
        <w:spacing w:after="0" w:line="240" w:lineRule="auto"/>
        <w:ind w:left="1276" w:hanging="1276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XI. 7. 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სხვადასხვა სახის მხატვრულ</w:t>
      </w:r>
      <w:r w:rsidRPr="00490790">
        <w:rPr>
          <w:rFonts w:ascii="Sylfaen" w:eastAsia="Calibri" w:hAnsi="Sylfaen" w:cs="Times New Roman"/>
          <w:b/>
          <w:lang w:val="ka-GE"/>
        </w:rPr>
        <w:t>ი</w:t>
      </w:r>
      <w:r w:rsidRPr="00490790">
        <w:rPr>
          <w:rFonts w:ascii="Sylfaen" w:eastAsia="Calibri" w:hAnsi="Sylfaen" w:cs="Times New Roman"/>
          <w:b/>
          <w:lang w:val="de-DE"/>
        </w:rPr>
        <w:t xml:space="preserve"> ტექსტის გაგება.</w:t>
      </w:r>
    </w:p>
    <w:p w14:paraId="384C2F5B" w14:textId="77777777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5DC18029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635E9762" w14:textId="77777777" w:rsidR="00490790" w:rsidRPr="00490790" w:rsidRDefault="00490790" w:rsidP="00841DF2">
      <w:pPr>
        <w:numPr>
          <w:ilvl w:val="0"/>
          <w:numId w:val="9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განსაზღვრავს ნაწარმოების მთავარ თემას/პრობლემატიკას და ამოიცნობს, როგორ არის ის გამოხატული ტექსტში (</w:t>
      </w:r>
      <w:r w:rsidRPr="00490790">
        <w:rPr>
          <w:rFonts w:ascii="Sylfaen" w:eastAsia="Calibri" w:hAnsi="Sylfaen" w:cs="AcadNusx"/>
          <w:i/>
          <w:lang w:val="de-DE"/>
        </w:rPr>
        <w:t xml:space="preserve">პირდაპირ </w:t>
      </w:r>
      <w:r w:rsidRPr="00490790">
        <w:rPr>
          <w:rFonts w:ascii="Sylfaen" w:eastAsia="Calibri" w:hAnsi="Sylfaen" w:cs="AcadNusx"/>
          <w:i/>
          <w:lang w:val="ka-GE"/>
        </w:rPr>
        <w:t>-</w:t>
      </w:r>
      <w:r w:rsidRPr="00490790">
        <w:rPr>
          <w:rFonts w:ascii="Sylfaen" w:eastAsia="Calibri" w:hAnsi="Sylfaen" w:cs="AcadNusx"/>
          <w:i/>
          <w:lang w:val="de-DE"/>
        </w:rPr>
        <w:t xml:space="preserve"> ავტორის ან პერსონაჟის მიერ, ან შეფარულად </w:t>
      </w:r>
      <w:r w:rsidRPr="00490790">
        <w:rPr>
          <w:rFonts w:ascii="Sylfaen" w:eastAsia="Calibri" w:hAnsi="Sylfaen" w:cs="AcadNusx"/>
          <w:i/>
          <w:lang w:val="ka-GE"/>
        </w:rPr>
        <w:t>-</w:t>
      </w:r>
      <w:r w:rsidRPr="00490790">
        <w:rPr>
          <w:rFonts w:ascii="Sylfaen" w:eastAsia="Calibri" w:hAnsi="Sylfaen" w:cs="AcadNusx"/>
          <w:i/>
          <w:lang w:val="de-DE"/>
        </w:rPr>
        <w:t xml:space="preserve"> პერსონაჟთა ქცევის მიღმა დაფარული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3EE2796C" w14:textId="77777777" w:rsidR="00490790" w:rsidRPr="00490790" w:rsidRDefault="00490790" w:rsidP="00841DF2">
      <w:pPr>
        <w:numPr>
          <w:ilvl w:val="0"/>
          <w:numId w:val="9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ამოიცნობს პერსონაჟის ხასიათის წარმოჩენის პირდაპირ (</w:t>
      </w:r>
      <w:r w:rsidRPr="00490790">
        <w:rPr>
          <w:rFonts w:ascii="Sylfaen" w:eastAsia="Calibri" w:hAnsi="Sylfaen" w:cs="AcadNusx"/>
          <w:i/>
          <w:lang w:val="de-DE"/>
        </w:rPr>
        <w:t>ავტორისეული დახასიათება</w:t>
      </w:r>
      <w:r w:rsidRPr="00490790">
        <w:rPr>
          <w:rFonts w:ascii="Sylfaen" w:eastAsia="Calibri" w:hAnsi="Sylfaen" w:cs="AcadNusx"/>
          <w:lang w:val="de-DE"/>
        </w:rPr>
        <w:t>) და არაპირდაპირ (</w:t>
      </w:r>
      <w:r w:rsidRPr="00490790">
        <w:rPr>
          <w:rFonts w:ascii="Sylfaen" w:eastAsia="Calibri" w:hAnsi="Sylfaen" w:cs="AcadNusx"/>
          <w:i/>
          <w:lang w:val="de-DE"/>
        </w:rPr>
        <w:t>პერსონაჟის საქციელი, მისი ფიქრები/განცდები და სხვა</w:t>
      </w:r>
      <w:r w:rsidRPr="00490790">
        <w:rPr>
          <w:rFonts w:ascii="Sylfaen" w:eastAsia="Calibri" w:hAnsi="Sylfaen" w:cs="AcadNusx"/>
          <w:lang w:val="de-DE"/>
        </w:rPr>
        <w:t>) ხერხებს;</w:t>
      </w:r>
    </w:p>
    <w:p w14:paraId="1158F084" w14:textId="77777777" w:rsidR="00490790" w:rsidRPr="00490790" w:rsidRDefault="00490790" w:rsidP="00841DF2">
      <w:pPr>
        <w:numPr>
          <w:ilvl w:val="0"/>
          <w:numId w:val="9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განმარტავს პერსონაჟთა ქცევის მოტივს და ცდილობს მათი ქცევის პროგნოზირებას განსხვავებულ სიტუაციაში (</w:t>
      </w:r>
      <w:r w:rsidRPr="00490790">
        <w:rPr>
          <w:rFonts w:ascii="Sylfaen" w:eastAsia="Calibri" w:hAnsi="Sylfaen" w:cs="AcadNusx"/>
          <w:i/>
          <w:lang w:val="de-DE"/>
        </w:rPr>
        <w:t>რა იქნებოდა, რომ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1C0FA7FC" w14:textId="77777777" w:rsidR="00490790" w:rsidRPr="00490790" w:rsidRDefault="00490790" w:rsidP="00841DF2">
      <w:pPr>
        <w:numPr>
          <w:ilvl w:val="0"/>
          <w:numId w:val="9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ხსნის პერსონაჟთა განცდების/ემოციების მიზეზებს და ასაბუთებს ტექსტიდან მოხმობილი მაგალითებით;</w:t>
      </w:r>
    </w:p>
    <w:p w14:paraId="1FAC3296" w14:textId="77777777" w:rsidR="00490790" w:rsidRPr="00490790" w:rsidRDefault="00490790" w:rsidP="00841DF2">
      <w:pPr>
        <w:numPr>
          <w:ilvl w:val="0"/>
          <w:numId w:val="9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თხრობითი ხასიათის ნაწარმოებში გამოკვეთს</w:t>
      </w:r>
      <w:r w:rsidRPr="00490790">
        <w:rPr>
          <w:rFonts w:ascii="Sylfaen" w:eastAsia="Calibri" w:hAnsi="Sylfaen" w:cs="AcadNusx"/>
          <w:lang w:val="ka-GE"/>
        </w:rPr>
        <w:t xml:space="preserve"> </w:t>
      </w:r>
      <w:r w:rsidRPr="00490790">
        <w:rPr>
          <w:rFonts w:ascii="Sylfaen" w:eastAsia="Calibri" w:hAnsi="Sylfaen" w:cs="AcadNusx"/>
          <w:lang w:val="de-DE"/>
        </w:rPr>
        <w:t>მოვლენათა თან</w:t>
      </w:r>
      <w:r w:rsidRPr="00490790">
        <w:rPr>
          <w:rFonts w:ascii="Sylfaen" w:eastAsia="Calibri" w:hAnsi="Sylfaen" w:cs="AcadNusx"/>
          <w:lang w:val="ka-GE"/>
        </w:rPr>
        <w:t>ა</w:t>
      </w:r>
      <w:r w:rsidRPr="00490790">
        <w:rPr>
          <w:rFonts w:ascii="Sylfaen" w:eastAsia="Calibri" w:hAnsi="Sylfaen" w:cs="AcadNusx"/>
          <w:lang w:val="de-DE"/>
        </w:rPr>
        <w:t xml:space="preserve">მიმდევრულობას, რომელიც ითვალისწინებს სიუჟეტის განვითარების საფეხურებს. </w:t>
      </w:r>
    </w:p>
    <w:p w14:paraId="2C1D5546" w14:textId="77777777" w:rsidR="00490790" w:rsidRPr="00490790" w:rsidRDefault="00490790" w:rsidP="00841DF2">
      <w:pPr>
        <w:numPr>
          <w:ilvl w:val="0"/>
          <w:numId w:val="9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განსაზღვრავს ავტორის/მთხრობელის, პერსონაჟის პოზიციას, თვალსაზრისს და ასაბუთებს ტექსტიდან მოხმობილი მაგალითებით; </w:t>
      </w:r>
    </w:p>
    <w:p w14:paraId="7C5D1B6B" w14:textId="77777777" w:rsidR="00490790" w:rsidRPr="00490790" w:rsidRDefault="00490790" w:rsidP="00841DF2">
      <w:pPr>
        <w:numPr>
          <w:ilvl w:val="0"/>
          <w:numId w:val="9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ავლებს პარალელს ლიტერატურულ ნაწარმოებებს შორის ჟანრის, თემისა და პრობლემატიკის მიხედვით.</w:t>
      </w:r>
    </w:p>
    <w:p w14:paraId="1AF1D288" w14:textId="77777777" w:rsidR="00490790" w:rsidRPr="00490790" w:rsidRDefault="00490790" w:rsidP="00841DF2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bCs/>
          <w:iCs/>
          <w:color w:val="00B050"/>
          <w:lang w:val="de-DE"/>
        </w:rPr>
      </w:pPr>
    </w:p>
    <w:p w14:paraId="4A266C38" w14:textId="524B1179" w:rsidR="00490790" w:rsidRPr="00490790" w:rsidRDefault="00490790" w:rsidP="00841DF2">
      <w:pPr>
        <w:spacing w:after="0" w:line="240" w:lineRule="auto"/>
        <w:ind w:left="1134" w:hanging="1134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XI. 8.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სტრუქტურული და ენობრივი მახასიათებლების მიხედვით მხატვრული ტექსტის გაანალიზება.</w:t>
      </w:r>
    </w:p>
    <w:p w14:paraId="3F127EC1" w14:textId="77777777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439586DB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lastRenderedPageBreak/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5A636A1B" w14:textId="77777777" w:rsidR="00490790" w:rsidRPr="00490790" w:rsidRDefault="00490790" w:rsidP="00841DF2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ამოიცნობს შესწავლილი ჟანრების ენობრივ, სტილურ და სტრუქტურულ მახასიათებლებს;</w:t>
      </w:r>
    </w:p>
    <w:p w14:paraId="32EA72E3" w14:textId="77777777" w:rsidR="00490790" w:rsidRPr="00490790" w:rsidRDefault="00490790" w:rsidP="00841DF2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 xml:space="preserve">გამოყოფს წამყვან, დამატებით და შემაჯამებელ აბზაცებს, განსაზღვრავს დამატებითი აბზაცის ფუნქციას (მაგ., </w:t>
      </w:r>
      <w:r w:rsidRPr="00490790">
        <w:rPr>
          <w:rFonts w:ascii="Sylfaen" w:eastAsia="Times New Roman" w:hAnsi="Sylfaen" w:cs="Arial"/>
          <w:i/>
          <w:szCs w:val="20"/>
          <w:lang w:val="de-DE"/>
        </w:rPr>
        <w:t>წინა აბზაცში გადმოცემული აზრის გაშლა/დაზუსტება,  მიზეზების ახსნა, მაგალითის მოყვანა</w:t>
      </w:r>
      <w:r w:rsidRPr="00490790">
        <w:rPr>
          <w:rFonts w:ascii="Sylfaen" w:eastAsia="Times New Roman" w:hAnsi="Sylfaen" w:cs="Arial"/>
          <w:szCs w:val="20"/>
          <w:lang w:val="de-DE"/>
        </w:rPr>
        <w:t>);</w:t>
      </w:r>
      <w:r w:rsidRPr="00490790">
        <w:rPr>
          <w:rFonts w:ascii="Sylfaen" w:eastAsia="Times New Roman" w:hAnsi="Sylfaen" w:cs="AcadNusx"/>
          <w:szCs w:val="20"/>
          <w:lang w:val="de-DE"/>
        </w:rPr>
        <w:t xml:space="preserve"> </w:t>
      </w:r>
    </w:p>
    <w:p w14:paraId="67464993" w14:textId="77777777" w:rsidR="00490790" w:rsidRPr="00490790" w:rsidRDefault="00490790" w:rsidP="00841DF2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ერთი ტექსტის ფარგლებში გამოყოფს ტექსტის ფუნქციურ ტიპებს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თხრობა, აღწერა, მსჯელობა, ახსნა-განმარტება და სხვა</w:t>
      </w:r>
      <w:r w:rsidRPr="00490790">
        <w:rPr>
          <w:rFonts w:ascii="Sylfaen" w:eastAsia="Times New Roman" w:hAnsi="Sylfaen" w:cs="AcadNusx"/>
          <w:szCs w:val="20"/>
          <w:lang w:val="de-DE"/>
        </w:rPr>
        <w:t xml:space="preserve">) და განმარტავს მათ დანიშნულებას; </w:t>
      </w:r>
    </w:p>
    <w:p w14:paraId="0E8187D0" w14:textId="77777777" w:rsidR="00490790" w:rsidRPr="00490790" w:rsidRDefault="00490790" w:rsidP="00841DF2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კონკრეტულ ენობრივ ნიშნებზე დაყრდნობით მიუთითებს, გვხდება თუ არა ტექსტში ავტორისეული მეტყველება და მოვლენების ავტორისეული შეფასება;</w:t>
      </w:r>
    </w:p>
    <w:p w14:paraId="1A43F043" w14:textId="77777777" w:rsidR="00490790" w:rsidRPr="00490790" w:rsidRDefault="00490790" w:rsidP="00841DF2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b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ამოიცნობს და სათანადოდ განმარტავს მოქმედებათა </w:t>
      </w:r>
      <w:r w:rsidRPr="00490790">
        <w:rPr>
          <w:rFonts w:ascii="Sylfaen" w:eastAsia="Times New Roman" w:hAnsi="Sylfaen" w:cs="AcadNusx"/>
          <w:szCs w:val="20"/>
          <w:lang w:val="ka-GE"/>
        </w:rPr>
        <w:t>თანა</w:t>
      </w:r>
      <w:r w:rsidRPr="00490790">
        <w:rPr>
          <w:rFonts w:ascii="Sylfaen" w:eastAsia="Times New Roman" w:hAnsi="Sylfaen" w:cs="AcadNusx"/>
          <w:szCs w:val="20"/>
          <w:lang w:val="de-DE"/>
        </w:rPr>
        <w:t>დროულობას, თანამიმდევრობასა და დაპირისპირებას შესაბამისი ენობრივი კონსტრუქციების გამოყენებით;</w:t>
      </w:r>
    </w:p>
    <w:p w14:paraId="3B64E892" w14:textId="77777777" w:rsidR="00490790" w:rsidRPr="00490790" w:rsidRDefault="00490790" w:rsidP="00841DF2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მსჯელობს პერსონაჟთა დახასიათების ხერხებზე ნაწარმოებში (მაგ., </w:t>
      </w:r>
      <w:r w:rsidRPr="00490790">
        <w:rPr>
          <w:rFonts w:ascii="Sylfaen" w:eastAsia="Calibri" w:hAnsi="Sylfaen" w:cs="AcadNusx"/>
          <w:i/>
          <w:lang w:val="de-DE"/>
        </w:rPr>
        <w:t>პორტრეტი, ავტორისეული დახასიათება, პერსონაჟის მეტყველება და სხვა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293B05A7" w14:textId="77777777" w:rsidR="00490790" w:rsidRPr="00490790" w:rsidRDefault="00490790" w:rsidP="00841DF2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შუალობითი კონტაქტის გამოსახატავად იყენებს სხვადასხვა საშუალებას (მაგ., სიტყვათა სემანტიკურ კავშირებს: </w:t>
      </w:r>
      <w:r w:rsidRPr="00490790">
        <w:rPr>
          <w:rFonts w:ascii="Sylfaen" w:eastAsia="Calibri" w:hAnsi="Sylfaen" w:cs="AcadNusx"/>
          <w:i/>
          <w:lang w:val="de-DE"/>
        </w:rPr>
        <w:t>...-</w:t>
      </w:r>
      <w:r w:rsidRPr="00490790">
        <w:rPr>
          <w:rFonts w:ascii="Sylfaen" w:eastAsia="Calibri" w:hAnsi="Sylfaen" w:cs="AcadNusx"/>
          <w:b/>
          <w:i/>
          <w:lang w:val="de-DE"/>
        </w:rPr>
        <w:t>ის</w:t>
      </w:r>
      <w:r w:rsidRPr="00490790">
        <w:rPr>
          <w:rFonts w:ascii="Sylfaen" w:eastAsia="Calibri" w:hAnsi="Sylfaen" w:cs="AcadNusx"/>
          <w:i/>
          <w:lang w:val="de-DE"/>
        </w:rPr>
        <w:t xml:space="preserve"> თხოვნ</w:t>
      </w:r>
      <w:r w:rsidRPr="00490790">
        <w:rPr>
          <w:rFonts w:ascii="Sylfaen" w:eastAsia="Calibri" w:hAnsi="Sylfaen" w:cs="AcadNusx"/>
          <w:b/>
          <w:i/>
          <w:lang w:val="de-DE"/>
        </w:rPr>
        <w:t xml:space="preserve">ით </w:t>
      </w:r>
      <w:r w:rsidRPr="00490790">
        <w:rPr>
          <w:rFonts w:ascii="Sylfaen" w:eastAsia="Calibri" w:hAnsi="Sylfaen" w:cs="AcadNusx"/>
          <w:i/>
          <w:lang w:val="de-DE"/>
        </w:rPr>
        <w:t>/ სურვილით /ბრძანებით/იძულებით; ზმნის შესაბამის ფორმას: აწერ</w:t>
      </w:r>
      <w:r w:rsidRPr="00490790">
        <w:rPr>
          <w:rFonts w:ascii="Sylfaen" w:eastAsia="Calibri" w:hAnsi="Sylfaen" w:cs="AcadNusx"/>
          <w:b/>
          <w:i/>
          <w:lang w:val="de-DE"/>
        </w:rPr>
        <w:t>ინ</w:t>
      </w:r>
      <w:r w:rsidRPr="00490790">
        <w:rPr>
          <w:rFonts w:ascii="Sylfaen" w:eastAsia="Calibri" w:hAnsi="Sylfaen" w:cs="AcadNusx"/>
          <w:i/>
          <w:lang w:val="de-DE"/>
        </w:rPr>
        <w:t>ებს, აცვლ</w:t>
      </w:r>
      <w:r w:rsidRPr="00490790">
        <w:rPr>
          <w:rFonts w:ascii="Sylfaen" w:eastAsia="Calibri" w:hAnsi="Sylfaen" w:cs="AcadNusx"/>
          <w:b/>
          <w:i/>
          <w:lang w:val="de-DE"/>
        </w:rPr>
        <w:t>ევინ</w:t>
      </w:r>
      <w:r w:rsidRPr="00490790">
        <w:rPr>
          <w:rFonts w:ascii="Sylfaen" w:eastAsia="Calibri" w:hAnsi="Sylfaen" w:cs="AcadNusx"/>
          <w:i/>
          <w:lang w:val="de-DE"/>
        </w:rPr>
        <w:t>ებს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58549EA0" w14:textId="77777777" w:rsidR="00490790" w:rsidRPr="00490790" w:rsidRDefault="00490790" w:rsidP="00841DF2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სწორად განსაზღვრავს და სათანადო ბრუნვის ფორმით წარმოადგენს სუბიექტ-ობიექტებს შუალობითი კონტაქტის შემცველ ზმნურ კონსტრუქციაში (მაგ., </w:t>
      </w:r>
      <w:r w:rsidRPr="00490790">
        <w:rPr>
          <w:rFonts w:ascii="Sylfaen" w:eastAsia="Calibri" w:hAnsi="Sylfaen" w:cs="AcadNusx"/>
          <w:i/>
          <w:lang w:val="de-DE"/>
        </w:rPr>
        <w:t>კაცმა ააშენებინა მშენებელს სახლი</w:t>
      </w:r>
      <w:r w:rsidRPr="00490790">
        <w:rPr>
          <w:rFonts w:ascii="Sylfaen" w:eastAsia="Calibri" w:hAnsi="Sylfaen" w:cs="AcadNusx"/>
          <w:lang w:val="de-DE"/>
        </w:rPr>
        <w:t xml:space="preserve">); </w:t>
      </w:r>
    </w:p>
    <w:p w14:paraId="41563A7D" w14:textId="77777777" w:rsidR="00490790" w:rsidRPr="00490790" w:rsidRDefault="00490790" w:rsidP="00841DF2">
      <w:pPr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სათანადოდ იგებს და საუბრობს კომპოზიტთა შედგენილობასა და მნიშვნელობაზე.</w:t>
      </w:r>
      <w:r w:rsidRPr="00490790">
        <w:rPr>
          <w:rFonts w:ascii="Sylfaen" w:eastAsia="Calibri" w:hAnsi="Sylfaen" w:cs="AcadNusx"/>
          <w:b/>
          <w:lang w:val="de-DE"/>
        </w:rPr>
        <w:t xml:space="preserve"> </w:t>
      </w:r>
    </w:p>
    <w:p w14:paraId="240EA980" w14:textId="77777777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AcadNusx"/>
          <w:b/>
          <w:lang w:val="de-DE"/>
        </w:rPr>
      </w:pPr>
    </w:p>
    <w:p w14:paraId="6189500A" w14:textId="24EA39BB" w:rsidR="00490790" w:rsidRPr="00490790" w:rsidRDefault="00490790" w:rsidP="00841DF2">
      <w:pPr>
        <w:spacing w:after="0" w:line="240" w:lineRule="auto"/>
        <w:ind w:left="1276" w:hanging="1276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XI. 9.  მოსწავლეს შეუძლია სქემატური ჩანაწერების სხვადასხვა ტექნიკის გამოყენება. </w:t>
      </w:r>
    </w:p>
    <w:p w14:paraId="6BD086D7" w14:textId="77777777" w:rsidR="00490790" w:rsidRPr="00490790" w:rsidRDefault="00490790" w:rsidP="00841DF2">
      <w:pPr>
        <w:spacing w:after="0" w:line="240" w:lineRule="auto"/>
        <w:ind w:left="1276" w:hanging="1276"/>
        <w:jc w:val="both"/>
        <w:rPr>
          <w:rFonts w:ascii="Sylfaen" w:eastAsia="Calibri" w:hAnsi="Sylfaen" w:cs="AcadNusx"/>
          <w:b/>
          <w:lang w:val="ka-GE"/>
        </w:rPr>
      </w:pPr>
    </w:p>
    <w:p w14:paraId="39D1E5EF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446ED72B" w14:textId="77777777" w:rsidR="00490790" w:rsidRPr="00490790" w:rsidRDefault="00490790" w:rsidP="00841DF2">
      <w:pPr>
        <w:numPr>
          <w:ilvl w:val="0"/>
          <w:numId w:val="80"/>
        </w:numPr>
        <w:tabs>
          <w:tab w:val="left" w:pos="709"/>
        </w:tabs>
        <w:spacing w:after="0" w:line="240" w:lineRule="auto"/>
        <w:ind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 xml:space="preserve">ტექსტს მთლიანად წაიკითხავს, </w:t>
      </w:r>
      <w:r w:rsidRPr="00490790">
        <w:rPr>
          <w:rFonts w:ascii="Sylfaen" w:eastAsia="Times New Roman" w:hAnsi="Sylfaen" w:cs="Arial"/>
          <w:szCs w:val="20"/>
          <w:lang w:val="ka-GE"/>
        </w:rPr>
        <w:t>განსხვავებული</w:t>
      </w:r>
      <w:r w:rsidRPr="00490790">
        <w:rPr>
          <w:rFonts w:ascii="Sylfaen" w:eastAsia="Times New Roman" w:hAnsi="Sylfaen" w:cs="Arial"/>
          <w:szCs w:val="20"/>
          <w:lang w:val="de-DE"/>
        </w:rPr>
        <w:t xml:space="preserve"> სიმბოლო</w:t>
      </w:r>
      <w:r w:rsidRPr="00490790">
        <w:rPr>
          <w:rFonts w:ascii="Sylfaen" w:eastAsia="Times New Roman" w:hAnsi="Sylfaen" w:cs="Arial"/>
          <w:szCs w:val="20"/>
          <w:lang w:val="ka-GE"/>
        </w:rPr>
        <w:t>ებით</w:t>
      </w:r>
      <w:r w:rsidRPr="00490790">
        <w:rPr>
          <w:rFonts w:ascii="Sylfaen" w:eastAsia="Times New Roman" w:hAnsi="Sylfaen" w:cs="Arial"/>
          <w:szCs w:val="20"/>
          <w:lang w:val="de-DE"/>
        </w:rPr>
        <w:t xml:space="preserve"> მონიშნავს  მთავარ საკითხებს, მეორეხარისხოვან იდეებს, საკვანძო სიტყვებს;</w:t>
      </w:r>
    </w:p>
    <w:p w14:paraId="6B416230" w14:textId="77777777" w:rsidR="00490790" w:rsidRPr="00490790" w:rsidRDefault="00490790" w:rsidP="00841DF2">
      <w:pPr>
        <w:numPr>
          <w:ilvl w:val="0"/>
          <w:numId w:val="80"/>
        </w:numPr>
        <w:tabs>
          <w:tab w:val="left" w:pos="709"/>
        </w:tabs>
        <w:spacing w:after="0" w:line="240" w:lineRule="auto"/>
        <w:ind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 xml:space="preserve">განსაზღვრავს მეორეხარისხოვანი იდეების დანიშნულებას </w:t>
      </w:r>
      <w:r w:rsidRPr="00490790">
        <w:rPr>
          <w:rFonts w:ascii="Sylfaen" w:eastAsia="Times New Roman" w:hAnsi="Sylfaen" w:cs="Arial"/>
          <w:szCs w:val="20"/>
          <w:lang w:val="ka-GE"/>
        </w:rPr>
        <w:t>(</w:t>
      </w:r>
      <w:r w:rsidRPr="00490790">
        <w:rPr>
          <w:rFonts w:ascii="Sylfaen" w:eastAsia="Times New Roman" w:hAnsi="Sylfaen" w:cs="Arial"/>
          <w:i/>
          <w:szCs w:val="20"/>
          <w:lang w:val="de-DE"/>
        </w:rPr>
        <w:t>მთავარი იდეის ილუსტრირება, მიზეზების ახსნა, დაზუსტება და სხვა</w:t>
      </w:r>
      <w:r w:rsidRPr="00490790">
        <w:rPr>
          <w:rFonts w:ascii="Sylfaen" w:eastAsia="Times New Roman" w:hAnsi="Sylfaen" w:cs="Arial"/>
          <w:szCs w:val="20"/>
          <w:lang w:val="de-DE"/>
        </w:rPr>
        <w:t>);</w:t>
      </w:r>
    </w:p>
    <w:p w14:paraId="4660B5E9" w14:textId="77777777" w:rsidR="00490790" w:rsidRPr="00490790" w:rsidRDefault="00490790" w:rsidP="00841DF2">
      <w:pPr>
        <w:numPr>
          <w:ilvl w:val="0"/>
          <w:numId w:val="8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i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ინფორმაციის დასახარისხებლად იყენებს სქემატურ</w:t>
      </w:r>
      <w:r w:rsidRPr="00490790">
        <w:rPr>
          <w:rFonts w:ascii="Sylfaen" w:eastAsia="Times New Roman" w:hAnsi="Sylfaen" w:cs="AcadNusx"/>
          <w:szCs w:val="20"/>
          <w:lang w:val="ka-GE"/>
        </w:rPr>
        <w:t>ი</w:t>
      </w:r>
      <w:r w:rsidRPr="00490790">
        <w:rPr>
          <w:rFonts w:ascii="Sylfaen" w:eastAsia="Times New Roman" w:hAnsi="Sylfaen" w:cs="AcadNusx"/>
          <w:szCs w:val="20"/>
          <w:lang w:val="de-DE"/>
        </w:rPr>
        <w:t xml:space="preserve"> ჩანაწერების სხვადასხვა ტექნიკას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სქემატური გეგმა, განტოტებული სქემა, საკვანძო სიტყვების ცხრილი და სხვა</w:t>
      </w:r>
      <w:r w:rsidRPr="00490790">
        <w:rPr>
          <w:rFonts w:ascii="Sylfaen" w:eastAsia="Times New Roman" w:hAnsi="Sylfaen" w:cs="AcadNusx"/>
          <w:szCs w:val="20"/>
          <w:lang w:val="de-DE"/>
        </w:rPr>
        <w:t>);</w:t>
      </w:r>
    </w:p>
    <w:p w14:paraId="072F89D5" w14:textId="77777777" w:rsidR="00490790" w:rsidRPr="00490790" w:rsidRDefault="00490790" w:rsidP="00841DF2">
      <w:pPr>
        <w:numPr>
          <w:ilvl w:val="0"/>
          <w:numId w:val="80"/>
        </w:numPr>
        <w:tabs>
          <w:tab w:val="left" w:pos="709"/>
        </w:tabs>
        <w:spacing w:after="0" w:line="240" w:lineRule="auto"/>
        <w:ind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>აჩვენებს შესრულებულ სქემას თანაკლასელებს, ეცნობა სხვებისას;</w:t>
      </w:r>
    </w:p>
    <w:p w14:paraId="45C77038" w14:textId="77777777" w:rsidR="00490790" w:rsidRPr="00490790" w:rsidRDefault="00490790" w:rsidP="00841DF2">
      <w:pPr>
        <w:numPr>
          <w:ilvl w:val="0"/>
          <w:numId w:val="80"/>
        </w:numPr>
        <w:tabs>
          <w:tab w:val="left" w:pos="709"/>
        </w:tabs>
        <w:spacing w:after="0" w:line="240" w:lineRule="auto"/>
        <w:ind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>სხვებთან ერთად აფასებს სქემატურ ჩანაწერებს (</w:t>
      </w:r>
      <w:r w:rsidRPr="00490790">
        <w:rPr>
          <w:rFonts w:ascii="Sylfaen" w:eastAsia="Times New Roman" w:hAnsi="Sylfaen" w:cs="Arial"/>
          <w:i/>
          <w:szCs w:val="20"/>
          <w:lang w:val="de-DE"/>
        </w:rPr>
        <w:t>რომელი ჯობია და რატომ, ვინ რა უნდა გააუმჯობესოს და სხვა</w:t>
      </w:r>
      <w:r w:rsidRPr="00490790">
        <w:rPr>
          <w:rFonts w:ascii="Sylfaen" w:eastAsia="Times New Roman" w:hAnsi="Sylfaen" w:cs="Arial"/>
          <w:szCs w:val="20"/>
          <w:lang w:val="de-DE"/>
        </w:rPr>
        <w:t>);</w:t>
      </w:r>
    </w:p>
    <w:p w14:paraId="0F28E4E5" w14:textId="77777777" w:rsidR="00490790" w:rsidRPr="00490790" w:rsidRDefault="00490790" w:rsidP="00841DF2">
      <w:pPr>
        <w:numPr>
          <w:ilvl w:val="0"/>
          <w:numId w:val="80"/>
        </w:numPr>
        <w:tabs>
          <w:tab w:val="left" w:pos="709"/>
        </w:tabs>
        <w:spacing w:after="0" w:line="240" w:lineRule="auto"/>
        <w:ind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>იძლევა/ითვალისწინებს შენიშვნებს, რეკომენდაციებს;</w:t>
      </w:r>
    </w:p>
    <w:p w14:paraId="2EE1E2C9" w14:textId="77777777" w:rsidR="00490790" w:rsidRPr="00490790" w:rsidRDefault="00490790" w:rsidP="00841DF2">
      <w:pPr>
        <w:numPr>
          <w:ilvl w:val="0"/>
          <w:numId w:val="80"/>
        </w:numPr>
        <w:tabs>
          <w:tab w:val="left" w:pos="709"/>
        </w:tabs>
        <w:spacing w:after="0" w:line="240" w:lineRule="auto"/>
        <w:ind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>თანამშრომლობს კლასელებთან, მასწავლებელთან სქემატური ჩანაწერის გასაუმჯობესებლად.</w:t>
      </w:r>
    </w:p>
    <w:p w14:paraId="2AC5F856" w14:textId="77777777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de-DE"/>
        </w:rPr>
      </w:pPr>
    </w:p>
    <w:p w14:paraId="07D4C161" w14:textId="48B58E8E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.XI.10.  მოსწავლეს გამომუშავებული აქვს ხმამაღალი კითხვის ტექნიკა.</w:t>
      </w:r>
    </w:p>
    <w:p w14:paraId="080B5A51" w14:textId="77777777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3694921E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7CB667AE" w14:textId="77777777" w:rsidR="00490790" w:rsidRPr="00490790" w:rsidRDefault="00490790" w:rsidP="00841DF2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წაკითხვამდე განსაზღვრავს, რისი აქცენტირება სურს ტექსტში და რა საშუალებებით;</w:t>
      </w:r>
    </w:p>
    <w:p w14:paraId="7CB475CB" w14:textId="77777777" w:rsidR="00490790" w:rsidRPr="00490790" w:rsidRDefault="00490790" w:rsidP="00841DF2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ეფექტურად იყენებს ინტონაციას</w:t>
      </w:r>
      <w:r w:rsidRPr="00490790">
        <w:rPr>
          <w:rFonts w:ascii="Sylfaen" w:eastAsia="Times New Roman" w:hAnsi="Sylfaen" w:cs="AcadNusx"/>
          <w:szCs w:val="20"/>
          <w:lang w:val="ka-GE"/>
        </w:rPr>
        <w:t>ა</w:t>
      </w:r>
      <w:r w:rsidRPr="00490790">
        <w:rPr>
          <w:rFonts w:ascii="Sylfaen" w:eastAsia="Times New Roman" w:hAnsi="Sylfaen" w:cs="AcadNusx"/>
          <w:szCs w:val="20"/>
          <w:lang w:val="de-DE"/>
        </w:rPr>
        <w:t xml:space="preserve">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სასვენი ნიშნების ფუნქციით იყენებს ინტონაციას, შინაარსის შესაბამისად ცვლის მეტყველების ტემპს, ხმის ტემბრს და სიმაღლეს</w:t>
      </w:r>
      <w:r w:rsidRPr="00490790">
        <w:rPr>
          <w:rFonts w:ascii="Sylfaen" w:eastAsia="Times New Roman" w:hAnsi="Sylfaen" w:cs="AcadNusx"/>
          <w:szCs w:val="20"/>
          <w:lang w:val="de-DE"/>
        </w:rPr>
        <w:t>) და სხეულის ენას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მიმიკა, ჟესტიკულაცია</w:t>
      </w:r>
      <w:r w:rsidRPr="00490790">
        <w:rPr>
          <w:rFonts w:ascii="Sylfaen" w:eastAsia="Times New Roman" w:hAnsi="Sylfaen" w:cs="AcadNusx"/>
          <w:szCs w:val="20"/>
          <w:lang w:val="de-DE"/>
        </w:rPr>
        <w:t>);</w:t>
      </w:r>
    </w:p>
    <w:p w14:paraId="3217E90E" w14:textId="77777777" w:rsidR="00490790" w:rsidRPr="00490790" w:rsidRDefault="00490790" w:rsidP="00841DF2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ეფექტურად იყენებს ლოგიკურ (აზრობრივ) და ფსიქოლოგიურ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დაძაბულობის, მოლ</w:t>
      </w:r>
      <w:r w:rsidRPr="00490790">
        <w:rPr>
          <w:rFonts w:ascii="Sylfaen" w:eastAsia="Times New Roman" w:hAnsi="Sylfaen" w:cs="AcadNusx"/>
          <w:i/>
          <w:szCs w:val="20"/>
          <w:lang w:val="ka-GE"/>
        </w:rPr>
        <w:t>ო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დინის, გაჩუმების</w:t>
      </w:r>
      <w:r w:rsidRPr="00490790">
        <w:rPr>
          <w:rFonts w:ascii="Sylfaen" w:eastAsia="Times New Roman" w:hAnsi="Sylfaen" w:cs="AcadNusx"/>
          <w:szCs w:val="20"/>
          <w:lang w:val="de-DE"/>
        </w:rPr>
        <w:t>) პაუზას;</w:t>
      </w:r>
    </w:p>
    <w:p w14:paraId="5A547EBF" w14:textId="77777777" w:rsidR="00490790" w:rsidRPr="00490790" w:rsidRDefault="00490790" w:rsidP="00841DF2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lastRenderedPageBreak/>
        <w:t>ეფექტურად იყენებს ლოგიკურ მახვილს, როგორც სიტყვის გამოყოფისა და ხაზგასმის საშუალებას წინადადებაში;</w:t>
      </w:r>
    </w:p>
    <w:p w14:paraId="768F5C38" w14:textId="77777777" w:rsidR="00490790" w:rsidRPr="00490790" w:rsidRDefault="00490790" w:rsidP="00841DF2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კითხვის პროცესში ამყარებს მხედველობით კონტაქტს აუდიტორიასთან.</w:t>
      </w:r>
    </w:p>
    <w:p w14:paraId="74D1D3B1" w14:textId="77777777" w:rsidR="00490790" w:rsidRPr="00490790" w:rsidRDefault="00490790" w:rsidP="00841DF2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bCs/>
          <w:iCs/>
          <w:color w:val="00B050"/>
          <w:lang w:val="de-DE"/>
        </w:rPr>
      </w:pPr>
    </w:p>
    <w:p w14:paraId="30B3172D" w14:textId="782AAC55" w:rsidR="00490790" w:rsidRPr="00490790" w:rsidRDefault="00490790" w:rsidP="00841DF2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Sylfaen" w:eastAsia="Calibri" w:hAnsi="Sylfaen" w:cs="AcadNusx"/>
          <w:b/>
          <w:bCs/>
          <w:iCs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XI.11.  </w:t>
      </w:r>
      <w:r w:rsidRPr="00490790">
        <w:rPr>
          <w:rFonts w:ascii="Sylfaen" w:eastAsia="Calibri" w:hAnsi="Sylfaen" w:cs="AcadNusx"/>
          <w:b/>
          <w:bCs/>
          <w:iCs/>
          <w:lang w:val="de-DE"/>
        </w:rPr>
        <w:t xml:space="preserve">მოსწავლეს შეუძლია ტექსტის სიღრმისეულად შესწავლის მიზნით სათანადო სტრატეგიების გამოყენება. </w:t>
      </w:r>
    </w:p>
    <w:p w14:paraId="618CE626" w14:textId="77777777" w:rsidR="00490790" w:rsidRPr="00490790" w:rsidRDefault="00490790" w:rsidP="00841DF2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bCs/>
          <w:iCs/>
          <w:lang w:val="ka-GE"/>
        </w:rPr>
      </w:pPr>
    </w:p>
    <w:p w14:paraId="7566209C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69FDF495" w14:textId="77777777" w:rsidR="00490790" w:rsidRPr="00490790" w:rsidRDefault="00490790" w:rsidP="00841DF2">
      <w:pPr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Times New Roman"/>
          <w:b/>
          <w:bCs/>
          <w:lang w:val="de-DE"/>
        </w:rPr>
      </w:pPr>
      <w:r w:rsidRPr="00490790">
        <w:rPr>
          <w:rFonts w:ascii="Sylfaen" w:eastAsia="Calibri" w:hAnsi="Sylfaen" w:cs="AcadNusx"/>
          <w:lang w:val="de-DE"/>
        </w:rPr>
        <w:t>იყენებს გაცნობითი კი</w:t>
      </w:r>
      <w:r w:rsidRPr="00490790">
        <w:rPr>
          <w:rFonts w:ascii="Sylfaen" w:eastAsia="Calibri" w:hAnsi="Sylfaen" w:cs="AcadNusx"/>
          <w:lang w:val="ka-GE"/>
        </w:rPr>
        <w:t>თ</w:t>
      </w:r>
      <w:r w:rsidRPr="00490790">
        <w:rPr>
          <w:rFonts w:ascii="Sylfaen" w:eastAsia="Calibri" w:hAnsi="Sylfaen" w:cs="AcadNusx"/>
          <w:lang w:val="de-DE"/>
        </w:rPr>
        <w:t>ხვის ხერხებს: აკვირდება ტექსტის აგებულებას, სათაურს, აბზაცებს, ილუსტრაციებს, წარწერებს, გამოყოფილ სიტყვებს და სხვა; არ ჩერდება უცნობ სიტყვებზე;</w:t>
      </w:r>
    </w:p>
    <w:p w14:paraId="4E9CF855" w14:textId="77777777" w:rsidR="00490790" w:rsidRPr="00490790" w:rsidRDefault="00490790" w:rsidP="00841DF2">
      <w:pPr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Times New Roman"/>
          <w:b/>
          <w:bCs/>
          <w:lang w:val="de-DE"/>
        </w:rPr>
      </w:pPr>
      <w:r w:rsidRPr="00490790">
        <w:rPr>
          <w:rFonts w:ascii="Sylfaen" w:eastAsia="Calibri" w:hAnsi="Sylfaen" w:cs="AcadNusx"/>
          <w:lang w:val="de-DE"/>
        </w:rPr>
        <w:t>იყენებს შესწავლითი კითხვის ხერხებს: პირველი წაკითხვისას მთლიანად ეცნობა ტექსტს; სირთულეების დასაძლევად გადაიკითხავს გაუგებარ, რთულ ან მნიშვნელოვან ნაწილებს; კონტექსტის, გამოცდილების ან ლექსიკონის დახმარებით აზუსტებს უცხო სიტყვების მნიშვნელობას;</w:t>
      </w:r>
    </w:p>
    <w:p w14:paraId="76EFA68C" w14:textId="77777777" w:rsidR="00490790" w:rsidRPr="00490790" w:rsidRDefault="00490790" w:rsidP="00841DF2">
      <w:pPr>
        <w:numPr>
          <w:ilvl w:val="0"/>
          <w:numId w:val="37"/>
        </w:numPr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>იყენებს ძიებითი კითხვის ხერხებს: კონკრეტული ინფორმაციის მოძიების მიზნით სწრაფად გადაიკითხავს ტექ</w:t>
      </w:r>
      <w:r w:rsidRPr="00490790">
        <w:rPr>
          <w:rFonts w:ascii="Sylfaen" w:eastAsia="Times New Roman" w:hAnsi="Sylfaen" w:cs="Arial"/>
          <w:szCs w:val="20"/>
          <w:lang w:val="ka-GE"/>
        </w:rPr>
        <w:t>ს</w:t>
      </w:r>
      <w:r w:rsidRPr="00490790">
        <w:rPr>
          <w:rFonts w:ascii="Sylfaen" w:eastAsia="Times New Roman" w:hAnsi="Sylfaen" w:cs="Arial"/>
          <w:szCs w:val="20"/>
          <w:lang w:val="de-DE"/>
        </w:rPr>
        <w:t>ტს, ეძებს საყრდენებს: საკვანძო სიტყვებს, აბზაცების პირველ წინადადებებს, რუბრიკებს, განმარტებებს, სქემებს და სხვა);</w:t>
      </w:r>
    </w:p>
    <w:p w14:paraId="62D5489C" w14:textId="77777777" w:rsidR="00490790" w:rsidRPr="00490790" w:rsidRDefault="00490790" w:rsidP="00841DF2">
      <w:pPr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დამოუკიდებლად ამოიცნობს უცნობი სიტყვების, გამოთქმების მნიშვნელობას ნაცნობი ელემენტების დახმარებით (</w:t>
      </w:r>
      <w:r w:rsidRPr="00490790">
        <w:rPr>
          <w:rFonts w:ascii="Sylfaen" w:eastAsia="Calibri" w:hAnsi="Sylfaen" w:cs="AcadNusx"/>
          <w:i/>
          <w:lang w:val="de-DE"/>
        </w:rPr>
        <w:t>ილუსტრაციები, ნაცნობი ფუძე, კონტექსტი, მშობლიურ ენაში დამკვიდრებული უცხოური სიტყვები და სხვა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2B4F7D56" w14:textId="77777777" w:rsidR="00490790" w:rsidRPr="00490790" w:rsidRDefault="00490790" w:rsidP="00841DF2">
      <w:pPr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Times New Roman"/>
          <w:b/>
          <w:bCs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სხვადასხვა ელემენტის მოშველიებით (</w:t>
      </w:r>
      <w:r w:rsidRPr="00490790">
        <w:rPr>
          <w:rFonts w:ascii="Sylfaen" w:eastAsia="Calibri" w:hAnsi="Sylfaen" w:cs="Times New Roman"/>
          <w:i/>
          <w:lang w:val="de-DE"/>
        </w:rPr>
        <w:t>სათაური, აბზაცების დასაწყისი, საკვანძო სიტყვები, ერთ-ერთი აბზაცი, გამოყოფილი სიტყვები</w:t>
      </w:r>
      <w:r w:rsidRPr="00490790">
        <w:rPr>
          <w:rFonts w:ascii="Sylfaen" w:eastAsia="Calibri" w:hAnsi="Sylfaen" w:cs="Times New Roman"/>
          <w:lang w:val="de-DE"/>
        </w:rPr>
        <w:t xml:space="preserve">) </w:t>
      </w:r>
      <w:r w:rsidRPr="00490790">
        <w:rPr>
          <w:rFonts w:ascii="Sylfaen" w:eastAsia="Calibri" w:hAnsi="Sylfaen" w:cs="AcadNusx"/>
          <w:lang w:val="de-DE"/>
        </w:rPr>
        <w:t>გამოთქვამს ვარაუდს ტექსტის შინაარსის შესახებ;</w:t>
      </w:r>
    </w:p>
    <w:p w14:paraId="23881EF7" w14:textId="77777777" w:rsidR="00490790" w:rsidRPr="00490790" w:rsidRDefault="00490790" w:rsidP="00841DF2">
      <w:pPr>
        <w:numPr>
          <w:ilvl w:val="0"/>
          <w:numId w:val="37"/>
        </w:numPr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AcadNusx"/>
          <w:bCs/>
          <w:lang w:val="de-DE"/>
        </w:rPr>
        <w:t>აღწერს, რა ხერხით/გზით მოახერხა მოსასმენი ამოცანის გადაჭრა</w:t>
      </w:r>
      <w:r w:rsidRPr="00490790">
        <w:rPr>
          <w:rFonts w:ascii="Sylfaen" w:eastAsia="Calibri" w:hAnsi="Sylfaen" w:cs="AcadNusx"/>
          <w:bCs/>
          <w:lang w:val="ka-GE"/>
        </w:rPr>
        <w:t>;</w:t>
      </w:r>
      <w:r w:rsidRPr="00490790">
        <w:rPr>
          <w:rFonts w:ascii="Sylfaen" w:eastAsia="Calibri" w:hAnsi="Sylfaen" w:cs="Times New Roman"/>
          <w:lang w:val="de-DE"/>
        </w:rPr>
        <w:t xml:space="preserve"> </w:t>
      </w:r>
    </w:p>
    <w:p w14:paraId="3818B196" w14:textId="77777777" w:rsidR="00490790" w:rsidRPr="00490790" w:rsidRDefault="00490790" w:rsidP="00841DF2">
      <w:pPr>
        <w:numPr>
          <w:ilvl w:val="0"/>
          <w:numId w:val="37"/>
        </w:numPr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AcadNusx"/>
          <w:bCs/>
          <w:lang w:val="de-DE" w:eastAsia="ru-RU"/>
        </w:rPr>
        <w:t>ადარებს სხვების მიერ შერჩეულ ხერხს და გამოაქვს დასკვნა</w:t>
      </w:r>
      <w:r w:rsidRPr="00490790">
        <w:rPr>
          <w:rFonts w:ascii="Sylfaen" w:eastAsia="Calibri" w:hAnsi="Sylfaen" w:cs="AcadNusx"/>
          <w:bCs/>
          <w:lang w:val="ka-GE" w:eastAsia="ru-RU"/>
        </w:rPr>
        <w:t>,</w:t>
      </w:r>
      <w:r w:rsidRPr="00490790">
        <w:rPr>
          <w:rFonts w:ascii="Sylfaen" w:eastAsia="Calibri" w:hAnsi="Sylfaen" w:cs="AcadNusx"/>
          <w:bCs/>
          <w:lang w:val="de-DE" w:eastAsia="ru-RU"/>
        </w:rPr>
        <w:t xml:space="preserve"> თუ რომელი მიდგომა იყო უფრო ეფექტური;</w:t>
      </w:r>
    </w:p>
    <w:p w14:paraId="2661A8C0" w14:textId="77777777" w:rsidR="00490790" w:rsidRPr="00490790" w:rsidRDefault="00490790" w:rsidP="00841DF2">
      <w:pPr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Times New Roman"/>
          <w:bCs/>
          <w:lang w:val="de-DE"/>
        </w:rPr>
      </w:pPr>
      <w:r w:rsidRPr="00490790">
        <w:rPr>
          <w:rFonts w:ascii="Sylfaen" w:eastAsia="Calibri" w:hAnsi="Sylfaen" w:cs="Times New Roman"/>
          <w:bCs/>
          <w:lang w:val="de-DE"/>
        </w:rPr>
        <w:t>საკითხავი ამოცანების გადასაჭრელად იყენებს როგორც მშობლიურ, ისე სხვა ენაზე მიღებულ გამოცდილებას;</w:t>
      </w:r>
    </w:p>
    <w:p w14:paraId="0B939EC0" w14:textId="77777777" w:rsidR="00490790" w:rsidRPr="00490790" w:rsidRDefault="00490790" w:rsidP="00841DF2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AcadNusx"/>
          <w:b/>
          <w:bCs/>
          <w:iCs/>
          <w:szCs w:val="20"/>
          <w:lang w:val="de-DE"/>
        </w:rPr>
      </w:pPr>
    </w:p>
    <w:p w14:paraId="393DECCA" w14:textId="1822356A" w:rsidR="00490790" w:rsidRPr="00490790" w:rsidRDefault="00490790" w:rsidP="00841DF2">
      <w:pPr>
        <w:spacing w:after="0" w:line="240" w:lineRule="auto"/>
        <w:ind w:left="1276" w:hanging="1276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XI.12. 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ინტერკულტურული თვალსაზრისით ტექსტის გაანალიზება.</w:t>
      </w:r>
    </w:p>
    <w:p w14:paraId="17B1CE56" w14:textId="77777777" w:rsidR="00490790" w:rsidRPr="00490790" w:rsidRDefault="00490790" w:rsidP="00841DF2">
      <w:pPr>
        <w:spacing w:after="0" w:line="240" w:lineRule="auto"/>
        <w:ind w:left="1276" w:hanging="1276"/>
        <w:jc w:val="both"/>
        <w:rPr>
          <w:rFonts w:ascii="Sylfaen" w:eastAsia="Calibri" w:hAnsi="Sylfaen" w:cs="Times New Roman"/>
          <w:b/>
          <w:lang w:val="ka-GE"/>
        </w:rPr>
      </w:pPr>
    </w:p>
    <w:p w14:paraId="1B4581A0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548A9C6F" w14:textId="77777777" w:rsidR="00490790" w:rsidRPr="00490790" w:rsidRDefault="00490790" w:rsidP="00841DF2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50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მსჯელობს ტექსტში ასახული პრობლე</w:t>
      </w:r>
      <w:r w:rsidRPr="00490790">
        <w:rPr>
          <w:rFonts w:ascii="Sylfaen" w:eastAsia="Calibri" w:hAnsi="Sylfaen" w:cs="AcadNusx"/>
          <w:lang w:val="ka-GE"/>
        </w:rPr>
        <w:t>მ</w:t>
      </w:r>
      <w:r w:rsidRPr="00490790">
        <w:rPr>
          <w:rFonts w:ascii="Sylfaen" w:eastAsia="Calibri" w:hAnsi="Sylfaen" w:cs="AcadNusx"/>
          <w:lang w:val="de-DE"/>
        </w:rPr>
        <w:t xml:space="preserve">ის შესახებ კონკრეტული ეპოქის თავისებურებების (მაგ., </w:t>
      </w:r>
      <w:r w:rsidRPr="00490790">
        <w:rPr>
          <w:rFonts w:ascii="Sylfaen" w:eastAsia="Calibri" w:hAnsi="Sylfaen" w:cs="AcadNusx"/>
          <w:i/>
          <w:lang w:val="de-DE"/>
        </w:rPr>
        <w:t>კულტურული, Iჩთორიული, სოციალური და სხვა</w:t>
      </w:r>
      <w:r w:rsidRPr="00490790">
        <w:rPr>
          <w:rFonts w:ascii="Sylfaen" w:eastAsia="Calibri" w:hAnsi="Sylfaen" w:cs="AcadNusx"/>
          <w:lang w:val="de-DE"/>
        </w:rPr>
        <w:t xml:space="preserve">) გათვალისწინებით; </w:t>
      </w:r>
    </w:p>
    <w:p w14:paraId="64A028D6" w14:textId="77777777" w:rsidR="00490790" w:rsidRPr="00490790" w:rsidRDefault="00490790" w:rsidP="00841DF2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50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მსჯელობს სხვადასხვა ნაწარმოებში ასახული ფასეულობებისა და შეხედულებების მსგავსება-განსხვავებაზე და ასახელებს მათ გამომწვევ ფაქტორებს;</w:t>
      </w:r>
    </w:p>
    <w:p w14:paraId="6F4B83C3" w14:textId="77777777" w:rsidR="00490790" w:rsidRPr="00490790" w:rsidRDefault="00490790" w:rsidP="00841DF2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50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ამოიცნობს ტექსტში ასახულ </w:t>
      </w:r>
      <w:r w:rsidRPr="00490790">
        <w:rPr>
          <w:rFonts w:ascii="Sylfaen" w:eastAsia="Calibri" w:hAnsi="Sylfaen" w:cs="AcadNusx"/>
          <w:lang w:val="ka-GE"/>
        </w:rPr>
        <w:t>სოციოკულტურულ</w:t>
      </w:r>
      <w:r w:rsidRPr="00490790">
        <w:rPr>
          <w:rFonts w:ascii="Sylfaen" w:eastAsia="Calibri" w:hAnsi="Sylfaen" w:cs="AcadNusx"/>
          <w:lang w:val="de-DE"/>
        </w:rPr>
        <w:t xml:space="preserve"> გარემოს და ავლებს პარალელს მშობლიურ </w:t>
      </w:r>
      <w:r w:rsidRPr="00490790">
        <w:rPr>
          <w:rFonts w:ascii="Sylfaen" w:eastAsia="Calibri" w:hAnsi="Sylfaen" w:cs="AcadNusx"/>
          <w:lang w:val="ka-GE"/>
        </w:rPr>
        <w:t>სოციოკულტურულ</w:t>
      </w:r>
      <w:r w:rsidRPr="00490790">
        <w:rPr>
          <w:rFonts w:ascii="Sylfaen" w:eastAsia="Calibri" w:hAnsi="Sylfaen" w:cs="AcadNusx"/>
          <w:lang w:val="de-DE"/>
        </w:rPr>
        <w:t xml:space="preserve"> გარემოსთან; </w:t>
      </w:r>
    </w:p>
    <w:p w14:paraId="3F0AD0DE" w14:textId="77777777" w:rsidR="00490790" w:rsidRPr="00490790" w:rsidRDefault="00490790" w:rsidP="00841DF2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50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კულტურულ თავისებურებებზე საუბრისას კორექტულად გამოთქვამს საკუთარ შეხედულებებს/დამოკიდებულებას/პოზიციას;</w:t>
      </w:r>
    </w:p>
    <w:p w14:paraId="1CFBA666" w14:textId="77777777" w:rsidR="00490790" w:rsidRPr="00490790" w:rsidRDefault="00490790" w:rsidP="00841DF2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50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განმარტავს პერსონაჟთა ქცევის მოტივს მოცემულ გარემოში და </w:t>
      </w:r>
      <w:r w:rsidRPr="00490790">
        <w:rPr>
          <w:rFonts w:ascii="Sylfaen" w:eastAsia="Calibri" w:hAnsi="Sylfaen" w:cs="AcadNusx"/>
          <w:lang w:val="ka-GE"/>
        </w:rPr>
        <w:t>განჭვრეტს</w:t>
      </w:r>
      <w:r w:rsidRPr="00490790">
        <w:rPr>
          <w:rFonts w:ascii="Sylfaen" w:eastAsia="Calibri" w:hAnsi="Sylfaen" w:cs="AcadNusx"/>
          <w:lang w:val="de-DE"/>
        </w:rPr>
        <w:t>, როგორ მოიქცეოდა იგი განსხვავებულ სოციალურ, Iჩთორიულ და კულტურულ გარემოში.</w:t>
      </w:r>
    </w:p>
    <w:p w14:paraId="7D2B510C" w14:textId="77777777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AcadNusx"/>
          <w:b/>
          <w:lang w:val="de-DE"/>
        </w:rPr>
      </w:pPr>
    </w:p>
    <w:p w14:paraId="01D129D5" w14:textId="77777777" w:rsidR="00490790" w:rsidRPr="00490790" w:rsidRDefault="00490790" w:rsidP="00841DF2">
      <w:pPr>
        <w:spacing w:after="0" w:line="240" w:lineRule="auto"/>
        <w:jc w:val="center"/>
        <w:rPr>
          <w:rFonts w:ascii="Sylfaen" w:eastAsia="Calibri" w:hAnsi="Sylfaen" w:cs="AcadNusx"/>
          <w:b/>
          <w:lang w:val="de-DE"/>
        </w:rPr>
      </w:pPr>
      <w:r w:rsidRPr="00490790">
        <w:rPr>
          <w:rFonts w:ascii="Sylfaen" w:eastAsia="Calibri" w:hAnsi="Sylfaen" w:cs="AcadNusx"/>
          <w:b/>
          <w:lang w:val="de-DE"/>
        </w:rPr>
        <w:t>წერა</w:t>
      </w:r>
    </w:p>
    <w:p w14:paraId="503E7638" w14:textId="77777777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</w:p>
    <w:p w14:paraId="074A11C6" w14:textId="7367D2C9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 XI.13. მოსწავლეს შეუძლია აქტუალურ თემაზე პუბლიცIჩთური წერილის დაწერა.</w:t>
      </w:r>
    </w:p>
    <w:p w14:paraId="3F9891BA" w14:textId="77777777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lang w:val="ka-GE"/>
        </w:rPr>
      </w:pPr>
    </w:p>
    <w:p w14:paraId="5B1B5A45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4362F0C4" w14:textId="77777777" w:rsidR="00490790" w:rsidRPr="00490790" w:rsidRDefault="00490790" w:rsidP="00841DF2">
      <w:pPr>
        <w:numPr>
          <w:ilvl w:val="0"/>
          <w:numId w:val="65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fr-FR"/>
        </w:rPr>
      </w:pPr>
      <w:r w:rsidRPr="00490790">
        <w:rPr>
          <w:rFonts w:ascii="Sylfaen" w:eastAsia="Times New Roman" w:hAnsi="Sylfaen" w:cs="AcadNusx"/>
          <w:b/>
          <w:szCs w:val="20"/>
          <w:lang w:val="de-DE"/>
        </w:rPr>
        <w:t xml:space="preserve"> </w:t>
      </w:r>
      <w:r w:rsidRPr="00490790">
        <w:rPr>
          <w:rFonts w:ascii="Sylfaen" w:eastAsia="Times New Roman" w:hAnsi="Sylfaen" w:cs="AcadNusx"/>
          <w:szCs w:val="20"/>
          <w:lang w:val="fr-FR"/>
        </w:rPr>
        <w:t>მიზნისა და აუდიტორიის გათვალისწინებით ირჩევს ტექსტის სტილსა და ფორმას;</w:t>
      </w:r>
    </w:p>
    <w:p w14:paraId="45BB7807" w14:textId="77777777" w:rsidR="00490790" w:rsidRPr="00490790" w:rsidRDefault="00490790" w:rsidP="00841DF2">
      <w:pPr>
        <w:numPr>
          <w:ilvl w:val="0"/>
          <w:numId w:val="65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</w:rPr>
      </w:pPr>
      <w:r w:rsidRPr="00490790">
        <w:rPr>
          <w:rFonts w:ascii="Sylfaen" w:eastAsia="Times New Roman" w:hAnsi="Sylfaen" w:cs="AcadNusx"/>
          <w:szCs w:val="20"/>
        </w:rPr>
        <w:t>განსაზღვრავს პრობლემას, გამოკვეთს საკითხის/თემის აქტუალ</w:t>
      </w:r>
      <w:r w:rsidRPr="00490790">
        <w:rPr>
          <w:rFonts w:ascii="Sylfaen" w:eastAsia="Times New Roman" w:hAnsi="Sylfaen" w:cs="AcadNusx"/>
          <w:szCs w:val="20"/>
          <w:lang w:val="ka-GE"/>
        </w:rPr>
        <w:t>ურ</w:t>
      </w:r>
      <w:r w:rsidRPr="00490790">
        <w:rPr>
          <w:rFonts w:ascii="Sylfaen" w:eastAsia="Times New Roman" w:hAnsi="Sylfaen" w:cs="AcadNusx"/>
          <w:szCs w:val="20"/>
        </w:rPr>
        <w:t>ობას;</w:t>
      </w:r>
    </w:p>
    <w:p w14:paraId="43F882CE" w14:textId="77777777" w:rsidR="00490790" w:rsidRPr="00490790" w:rsidRDefault="00490790" w:rsidP="00841DF2">
      <w:pPr>
        <w:numPr>
          <w:ilvl w:val="0"/>
          <w:numId w:val="65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</w:rPr>
      </w:pPr>
      <w:r w:rsidRPr="00490790">
        <w:rPr>
          <w:rFonts w:ascii="Sylfaen" w:eastAsia="Times New Roman" w:hAnsi="Sylfaen" w:cs="AcadNusx"/>
          <w:szCs w:val="20"/>
        </w:rPr>
        <w:t>გამოკვეთს ავტორის პოზიციას, საკითხის/პრობლემის გარშემო არსებულ სხვა თვალსაზრისებს;</w:t>
      </w:r>
    </w:p>
    <w:p w14:paraId="2FBEDFA5" w14:textId="77777777" w:rsidR="00490790" w:rsidRPr="00490790" w:rsidRDefault="00490790" w:rsidP="00841DF2">
      <w:pPr>
        <w:numPr>
          <w:ilvl w:val="0"/>
          <w:numId w:val="65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</w:rPr>
      </w:pPr>
      <w:r w:rsidRPr="00490790">
        <w:rPr>
          <w:rFonts w:ascii="Sylfaen" w:eastAsia="Times New Roman" w:hAnsi="Sylfaen" w:cs="AcadNusx"/>
          <w:szCs w:val="20"/>
        </w:rPr>
        <w:t>ეთანხმება ან უარყოფს არსებულ მოსაზრებებს სათანადო მხარდამჭერი ან უარმყოფელი არგუმენტების მოშველიებით;</w:t>
      </w:r>
    </w:p>
    <w:p w14:paraId="4896895E" w14:textId="77777777" w:rsidR="00490790" w:rsidRPr="00490790" w:rsidRDefault="00490790" w:rsidP="00841DF2">
      <w:pPr>
        <w:numPr>
          <w:ilvl w:val="0"/>
          <w:numId w:val="6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მკაფიოდ და </w:t>
      </w:r>
      <w:r w:rsidRPr="00490790">
        <w:rPr>
          <w:rFonts w:ascii="Sylfaen" w:eastAsia="Times New Roman" w:hAnsi="Sylfaen" w:cs="AcadNusx"/>
          <w:szCs w:val="20"/>
        </w:rPr>
        <w:t xml:space="preserve">თანამიმდევრულად </w:t>
      </w:r>
      <w:r w:rsidRPr="00490790">
        <w:rPr>
          <w:rFonts w:ascii="Sylfaen" w:eastAsia="Times New Roman" w:hAnsi="Sylfaen" w:cs="AcadNusx"/>
          <w:szCs w:val="20"/>
          <w:lang w:val="de-DE"/>
        </w:rPr>
        <w:t>აყალიბებს საკუთარ პოზიციას  პრობლემის მიმართ;</w:t>
      </w:r>
    </w:p>
    <w:p w14:paraId="5220BF7A" w14:textId="77777777" w:rsidR="00490790" w:rsidRPr="00490790" w:rsidRDefault="00490790" w:rsidP="00841DF2">
      <w:pPr>
        <w:numPr>
          <w:ilvl w:val="0"/>
          <w:numId w:val="65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წარმოადგენს საკითხის/პრობლემის გადაწყვეტის ხელსაყრელ და არახელსაყრელ მხარეებს და იძლევა პრობლემის გადაჭრის საკუთარ ვერსიებს; </w:t>
      </w:r>
    </w:p>
    <w:p w14:paraId="4D5E8D7A" w14:textId="77777777" w:rsidR="00490790" w:rsidRPr="00490790" w:rsidRDefault="00490790" w:rsidP="00841DF2">
      <w:pPr>
        <w:numPr>
          <w:ilvl w:val="0"/>
          <w:numId w:val="6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საკუთარი პოზიციის გასამყარებლად მო</w:t>
      </w:r>
      <w:r w:rsidRPr="00490790">
        <w:rPr>
          <w:rFonts w:ascii="Sylfaen" w:eastAsia="Times New Roman" w:hAnsi="Sylfaen" w:cs="AcadNusx"/>
          <w:szCs w:val="20"/>
          <w:lang w:val="ka-GE"/>
        </w:rPr>
        <w:t>ჰ</w:t>
      </w:r>
      <w:r w:rsidRPr="00490790">
        <w:rPr>
          <w:rFonts w:ascii="Sylfaen" w:eastAsia="Times New Roman" w:hAnsi="Sylfaen" w:cs="AcadNusx"/>
          <w:szCs w:val="20"/>
          <w:lang w:val="de-DE"/>
        </w:rPr>
        <w:t xml:space="preserve">ყავს სათანადო არგუმენტები (მაგ., 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ფაქტები პირადი ან სხვისი გამოცდილებიდან; Iჩთორიული, მეცნიერული, სტატIჩთიკური წყაროებიდან</w:t>
      </w:r>
      <w:r w:rsidRPr="00490790">
        <w:rPr>
          <w:rFonts w:ascii="Sylfaen" w:eastAsia="Times New Roman" w:hAnsi="Sylfaen" w:cs="AcadNusx"/>
          <w:szCs w:val="20"/>
          <w:lang w:val="de-DE"/>
        </w:rPr>
        <w:t>);</w:t>
      </w:r>
    </w:p>
    <w:p w14:paraId="3F665936" w14:textId="77777777" w:rsidR="00490790" w:rsidRPr="00490790" w:rsidRDefault="00490790" w:rsidP="00841DF2">
      <w:pPr>
        <w:numPr>
          <w:ilvl w:val="0"/>
          <w:numId w:val="6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საკუთარი მოსაზრების/პოზიციის მართებულობაში დასარწმუნებლად მიმართავს დარწმუნების ტექნიკას (მაგ., 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განამტკიცებს აზრს ფაქტებითა და დეტალებით, მოიხმობს თვალსაჩინო მაგალითებს, მიმართავს შთამბეჭდავ შედარებებს და სხვა</w:t>
      </w:r>
      <w:r w:rsidRPr="00490790">
        <w:rPr>
          <w:rFonts w:ascii="Sylfaen" w:eastAsia="Times New Roman" w:hAnsi="Sylfaen" w:cs="AcadNusx"/>
          <w:szCs w:val="20"/>
          <w:lang w:val="de-DE"/>
        </w:rPr>
        <w:t>);</w:t>
      </w:r>
    </w:p>
    <w:p w14:paraId="547948EE" w14:textId="77777777" w:rsidR="00490790" w:rsidRPr="00490790" w:rsidRDefault="00490790" w:rsidP="00841DF2">
      <w:pPr>
        <w:numPr>
          <w:ilvl w:val="0"/>
          <w:numId w:val="6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ტექსტის შესადგენად ინტეგრირებულად იყენებს სხვა დისციპლინებში შეძენილ ცოდნასა და უნარ-ჩვევებს.</w:t>
      </w:r>
    </w:p>
    <w:p w14:paraId="4BEFA3E8" w14:textId="77777777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de-DE"/>
        </w:rPr>
      </w:pPr>
    </w:p>
    <w:p w14:paraId="436FE621" w14:textId="710E5A75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XI.14. მოსწავლეს შეუძლია დაიცვას წერილობითი არამხატვრული ტექსტის სტრუქტურა, აგრეთვე გამოიყენოს შესაბამისი ენობრივი საშუალებები. </w:t>
      </w:r>
    </w:p>
    <w:p w14:paraId="36DC5A94" w14:textId="77777777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3E8BAA65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0F14BB3D" w14:textId="77777777" w:rsidR="00490790" w:rsidRPr="00490790" w:rsidRDefault="00490790" w:rsidP="00841DF2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50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სტრუქტურული მახასიათებლების დაცვით აფორმებს სხვადასხვა სახის ტექსტს; </w:t>
      </w:r>
    </w:p>
    <w:p w14:paraId="295FBEC5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50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მიზნისა და მკითხველის გათვალისწინებით ირჩევს წერილობითი ტექსტის დიზაინს (მაგ., 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ილუსტრაციისა და ტექსტის მიმართება, შრიფტის ზომა და სახესხვაობა, ტექსტის აბზაცებად/სვეტებად დაყოფა, ნაწილების დასათაურება და სხვა</w:t>
      </w:r>
      <w:r w:rsidRPr="00490790">
        <w:rPr>
          <w:rFonts w:ascii="Sylfaen" w:eastAsia="Times New Roman" w:hAnsi="Sylfaen" w:cs="AcadNusx"/>
          <w:szCs w:val="20"/>
          <w:lang w:val="de-DE"/>
        </w:rPr>
        <w:t xml:space="preserve">); </w:t>
      </w:r>
    </w:p>
    <w:p w14:paraId="59265A77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50"/>
        <w:contextualSpacing/>
        <w:jc w:val="both"/>
        <w:rPr>
          <w:rFonts w:ascii="Sylfaen" w:eastAsia="Times New Roman" w:hAnsi="Sylfaen" w:cs="AcadNusx"/>
          <w:i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იცავს არგუმენტირებული მსჯელობის სტრუქტურას </w:t>
      </w:r>
      <w:r w:rsidRPr="00490790">
        <w:rPr>
          <w:rFonts w:ascii="Sylfaen" w:eastAsia="Times New Roman" w:hAnsi="Sylfaen" w:cs="AcadNusx"/>
          <w:szCs w:val="20"/>
          <w:lang w:val="ka-GE"/>
        </w:rPr>
        <w:t>-</w:t>
      </w:r>
      <w:r w:rsidRPr="00490790">
        <w:rPr>
          <w:rFonts w:ascii="Sylfaen" w:eastAsia="Times New Roman" w:hAnsi="Sylfaen" w:cs="AcadNusx"/>
          <w:szCs w:val="20"/>
          <w:lang w:val="de-DE"/>
        </w:rPr>
        <w:t xml:space="preserve"> 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თეზისი, არგუმენტი, დასკვნა</w:t>
      </w:r>
      <w:r w:rsidRPr="00490790">
        <w:rPr>
          <w:rFonts w:ascii="Sylfaen" w:eastAsia="Times New Roman" w:hAnsi="Sylfaen" w:cs="AcadNusx"/>
          <w:szCs w:val="20"/>
          <w:lang w:val="de-DE"/>
        </w:rPr>
        <w:t>;</w:t>
      </w:r>
    </w:p>
    <w:p w14:paraId="2F696B56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50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იცავს მასალის დამოწმების წესებს: ციტირება, პერიფრაზირება (</w:t>
      </w:r>
      <w:r w:rsidRPr="00490790">
        <w:rPr>
          <w:rFonts w:ascii="Sylfaen" w:eastAsia="Calibri" w:hAnsi="Sylfaen" w:cs="AcadNusx"/>
          <w:i/>
          <w:lang w:val="de-DE"/>
        </w:rPr>
        <w:t>ციტატას სვამს ბრჭყალებში, მიუთითებს ავტორს, თხზულებას, გამოცემის წელს, გვერდს; პერიფრაზირებისას იყენებს ირიბი ნათქვამის კავშირიან ფორმას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7A478F7D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50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სათანადოდ იყენებს მსჯელობითი ხასიათის ტექსტისათვის დამახასიათებელ ენობრივ მახასიათებლებს (მაგ., </w:t>
      </w:r>
      <w:r w:rsidRPr="00490790">
        <w:rPr>
          <w:rFonts w:ascii="Sylfaen" w:eastAsia="Calibri" w:hAnsi="Sylfaen" w:cs="AcadNusx"/>
          <w:i/>
          <w:lang w:val="de-DE"/>
        </w:rPr>
        <w:t>რთული სინტაქსური კონსტრუქციები, ჩართულ</w:t>
      </w:r>
      <w:r w:rsidRPr="00490790">
        <w:rPr>
          <w:rFonts w:ascii="Sylfaen" w:eastAsia="Calibri" w:hAnsi="Sylfaen" w:cs="AcadNusx"/>
          <w:i/>
          <w:lang w:val="ka-GE"/>
        </w:rPr>
        <w:t>ი</w:t>
      </w:r>
      <w:r w:rsidRPr="00490790">
        <w:rPr>
          <w:rFonts w:ascii="Sylfaen" w:eastAsia="Calibri" w:hAnsi="Sylfaen" w:cs="AcadNusx"/>
          <w:i/>
          <w:lang w:val="de-DE"/>
        </w:rPr>
        <w:t xml:space="preserve"> სიტყვები და გამოთქმები, შესაბამისი წევრ-კავშირები და სხვა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2658B908" w14:textId="77777777" w:rsidR="00490790" w:rsidRPr="00490790" w:rsidRDefault="00490790" w:rsidP="00841DF2">
      <w:pPr>
        <w:numPr>
          <w:ilvl w:val="0"/>
          <w:numId w:val="54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09" w:hanging="450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ცალკეულ თვალსაზრისს გამოყოფს შესაბამისი ენობრივი ფორმულებითა და კლიშეებით (მაგ., 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როგორც ავტორი ამბობს, ეს თვალსაზრისი მნიშვნელოვანია იმდენად, რამდენადაც და სხვა</w:t>
      </w:r>
      <w:r w:rsidRPr="00490790">
        <w:rPr>
          <w:rFonts w:ascii="Sylfaen" w:eastAsia="Times New Roman" w:hAnsi="Sylfaen" w:cs="AcadNusx"/>
          <w:szCs w:val="20"/>
          <w:lang w:val="de-DE"/>
        </w:rPr>
        <w:t>);</w:t>
      </w:r>
    </w:p>
    <w:p w14:paraId="34BF1CE2" w14:textId="77777777" w:rsidR="00490790" w:rsidRPr="00490790" w:rsidRDefault="00490790" w:rsidP="00841DF2">
      <w:pPr>
        <w:numPr>
          <w:ilvl w:val="0"/>
          <w:numId w:val="54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09" w:hanging="450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შესაბამისი ინტონაციისა და აზრობრივი აქცენტის გადმოსაცემად სათანადოდ იყენებს კითხვა-ძახილის ნიშანსა და მრავალწერტილს;</w:t>
      </w:r>
    </w:p>
    <w:p w14:paraId="22C3CDB0" w14:textId="77777777" w:rsidR="00490790" w:rsidRPr="00490790" w:rsidRDefault="00490790" w:rsidP="00841DF2">
      <w:pPr>
        <w:numPr>
          <w:ilvl w:val="0"/>
          <w:numId w:val="54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09" w:hanging="450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მართებულად აკავშირებს მისათითებელ სიტყვებსა და წევრ-კავშირებს (მაგ., 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ისე როგორც და არა ისე როგორიც)</w:t>
      </w:r>
      <w:r w:rsidRPr="00490790">
        <w:rPr>
          <w:rFonts w:ascii="Sylfaen" w:eastAsia="Times New Roman" w:hAnsi="Sylfaen" w:cs="AcadNusx"/>
          <w:i/>
          <w:szCs w:val="20"/>
          <w:lang w:val="ka-GE"/>
        </w:rPr>
        <w:t>;</w:t>
      </w:r>
    </w:p>
    <w:p w14:paraId="4CB6ACA2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50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იცავს პუნქტუაციისა და მართლწერის ნორმებს.</w:t>
      </w:r>
    </w:p>
    <w:p w14:paraId="17099893" w14:textId="77777777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de-DE"/>
        </w:rPr>
      </w:pPr>
    </w:p>
    <w:p w14:paraId="662EEB15" w14:textId="4EB13B01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XI.15.  მოსწავლეს შეუძლია შექმნას სხვადასხვა ჟანრის ისეთი ტექსტი, რომელშიც გამოავლენს პიროვნულ და შემოქმედებით დამოკიდებულებას. </w:t>
      </w:r>
    </w:p>
    <w:p w14:paraId="30FD80DC" w14:textId="77777777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lang w:val="ka-GE"/>
        </w:rPr>
      </w:pPr>
    </w:p>
    <w:p w14:paraId="084557E9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lastRenderedPageBreak/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674A2CE8" w14:textId="77777777" w:rsidR="00490790" w:rsidRPr="00490790" w:rsidRDefault="00490790" w:rsidP="00841DF2">
      <w:pPr>
        <w:numPr>
          <w:ilvl w:val="0"/>
          <w:numId w:val="37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სათანადო მოდელის, პირობის მიხედვით წერს ტექსტს;</w:t>
      </w:r>
    </w:p>
    <w:p w14:paraId="23A9A104" w14:textId="77777777" w:rsidR="00490790" w:rsidRPr="00490790" w:rsidRDefault="00490790" w:rsidP="00841DF2">
      <w:pPr>
        <w:numPr>
          <w:ilvl w:val="0"/>
          <w:numId w:val="37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იყენებს მოთხრობIჩთვის დამახასიათებელ ელემენტებს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იცავს სიუჟეტის განვითარების ეტაპებს; განსაზღვრავს დროსა და სივრცეს და სხვა</w:t>
      </w:r>
      <w:r w:rsidRPr="00490790">
        <w:rPr>
          <w:rFonts w:ascii="Sylfaen" w:eastAsia="Times New Roman" w:hAnsi="Sylfaen" w:cs="AcadNusx"/>
          <w:szCs w:val="20"/>
          <w:lang w:val="de-DE"/>
        </w:rPr>
        <w:t>);</w:t>
      </w:r>
    </w:p>
    <w:p w14:paraId="3D92DD09" w14:textId="77777777" w:rsidR="00490790" w:rsidRPr="00490790" w:rsidRDefault="00490790" w:rsidP="00841DF2">
      <w:pPr>
        <w:numPr>
          <w:ilvl w:val="0"/>
          <w:numId w:val="37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b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პერსონაჟის ხასიათის წარმოჩენისათვის იყენებს პირდაპირ (ავტორისეული დახასიათება) და არაპირდაპირ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პერსონაჟის საქციელი, ფიქრები, განცდები</w:t>
      </w:r>
      <w:r w:rsidRPr="00490790">
        <w:rPr>
          <w:rFonts w:ascii="Sylfaen" w:eastAsia="Times New Roman" w:hAnsi="Sylfaen" w:cs="AcadNusx"/>
          <w:szCs w:val="20"/>
          <w:lang w:val="de-DE"/>
        </w:rPr>
        <w:t>) ხერხებს;</w:t>
      </w:r>
    </w:p>
    <w:p w14:paraId="46368028" w14:textId="77777777" w:rsidR="00490790" w:rsidRPr="00490790" w:rsidRDefault="00490790" w:rsidP="00841DF2">
      <w:pPr>
        <w:numPr>
          <w:ilvl w:val="0"/>
          <w:numId w:val="37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შესწავლილი ტექსტის კონტექსტის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 xml:space="preserve">სოციალური, Iჩთორიული, კულტურული </w:t>
      </w:r>
      <w:r w:rsidRPr="00490790">
        <w:rPr>
          <w:rFonts w:ascii="Sylfaen" w:eastAsia="Times New Roman" w:hAnsi="Sylfaen" w:cs="AcadNusx"/>
          <w:i/>
          <w:szCs w:val="20"/>
          <w:lang w:val="ka-GE"/>
        </w:rPr>
        <w:t>-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 xml:space="preserve"> დრო, ადგილი, ეპოქა, გარემო</w:t>
      </w:r>
      <w:r w:rsidRPr="00490790">
        <w:rPr>
          <w:rFonts w:ascii="Sylfaen" w:eastAsia="Times New Roman" w:hAnsi="Sylfaen" w:cs="AcadNusx"/>
          <w:szCs w:val="20"/>
          <w:lang w:val="de-DE"/>
        </w:rPr>
        <w:t xml:space="preserve">) შეცვლით </w:t>
      </w:r>
      <w:r w:rsidRPr="00490790">
        <w:rPr>
          <w:rFonts w:ascii="Sylfaen" w:eastAsia="Times New Roman" w:hAnsi="Sylfaen" w:cs="AcadNusx"/>
          <w:szCs w:val="20"/>
          <w:lang w:val="ka-GE"/>
        </w:rPr>
        <w:t>ქმნის</w:t>
      </w:r>
      <w:r w:rsidRPr="00490790">
        <w:rPr>
          <w:rFonts w:ascii="Sylfaen" w:eastAsia="Times New Roman" w:hAnsi="Sylfaen" w:cs="AcadNusx"/>
          <w:szCs w:val="20"/>
          <w:lang w:val="de-DE"/>
        </w:rPr>
        <w:t xml:space="preserve"> ახალ თხზულებას იმავე თემაზე, პრობლემაზე; </w:t>
      </w:r>
    </w:p>
    <w:p w14:paraId="33DF48DC" w14:textId="77777777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color w:val="FF0000"/>
          <w:lang w:val="de-DE"/>
        </w:rPr>
      </w:pPr>
    </w:p>
    <w:p w14:paraId="17FB00F5" w14:textId="003182FD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 XI.16.  მოსწავლეს შეუძლია დაიცვას წერილობითი არამხატვრული ტექსტის სტრუქტურა, აგრეთვე გამოიყენოს მრავალფეროვანი ენობრივი საშუალებები.</w:t>
      </w:r>
    </w:p>
    <w:p w14:paraId="13607319" w14:textId="77777777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762C537B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1D8B87E0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სათანადოდ იყენებს ერთი ტექსტის ფარგლებში ფუნქციურ სტილთა შესაძლო მონაცვლეობას, როცა ერთმანეთს ენაცვლება აღწერა, თხრობა და მსჯელობა; </w:t>
      </w:r>
    </w:p>
    <w:p w14:paraId="0CE86F53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ადეკვატურად იყენებს აღწერითი, თხრობითი და მსჯელობითი ხასიათის ტექსტIჩთვის დამახასიათებელ სინტაქსურ კონსტრუქციებს</w:t>
      </w:r>
      <w:r w:rsidRPr="00490790">
        <w:rPr>
          <w:rFonts w:ascii="Sylfaen" w:eastAsia="Calibri" w:hAnsi="Sylfaen" w:cs="AcadNusx"/>
          <w:lang w:val="ka-GE"/>
        </w:rPr>
        <w:t>ა</w:t>
      </w:r>
      <w:r w:rsidRPr="00490790">
        <w:rPr>
          <w:rFonts w:ascii="Sylfaen" w:eastAsia="Calibri" w:hAnsi="Sylfaen" w:cs="AcadNusx"/>
          <w:lang w:val="de-DE"/>
        </w:rPr>
        <w:t xml:space="preserve"> და შესაბამის კავშირებს;</w:t>
      </w:r>
    </w:p>
    <w:p w14:paraId="4C03798D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ავტორის დამოკიდებულების გამოსახატავად იყენებს სათანადო სიტყვებსა და გამოთქმებს;</w:t>
      </w:r>
    </w:p>
    <w:p w14:paraId="3C5AEB1E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ადეკვატურად ცვლის ენას ერთი ტექსტის ფარგლებში, როცა ნაწერში ერთმანეთს ენაცვლება მონოლოგი და დიალოგი და იყენებს მათთვის დამახასიათებელ სპეციფიკურ ენობრივ მახასიათებლებს (მაგ., </w:t>
      </w:r>
      <w:r w:rsidRPr="00490790">
        <w:rPr>
          <w:rFonts w:ascii="Sylfaen" w:eastAsia="Calibri" w:hAnsi="Sylfaen" w:cs="AcadNusx"/>
          <w:i/>
          <w:lang w:val="de-DE"/>
        </w:rPr>
        <w:t>მონოლოგური მეტყველებIჩთვის დამახასიათებელი მიმართვების, ნაცვალსახელების, მეორე პირის ზმნების სიჭარბე და სხვა; დიალოგური მეტყველებისათვის დამახასიათებელი მარტივი გავრცობილი და გაუვრცობელი, სრული და უსრული წინადადებები და სხვა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06FAB006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პერსონაჟების სულიერი მდგომარეობის, ემოციების გადმოცემისას მართებულად იყენებს შესაბამის ლექსიკასა და  სიტყვათა სემანტიკურ კავშირებს;</w:t>
      </w:r>
    </w:p>
    <w:p w14:paraId="5A3F8CA7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რთული ქვეწყობილი წინადადების ასაგებად მართებულად იყენებს როგორც კავშირიან, ისე უკავშირო შეერთებას (მაგ., </w:t>
      </w:r>
      <w:r w:rsidRPr="00490790">
        <w:rPr>
          <w:rFonts w:ascii="Sylfaen" w:eastAsia="Calibri" w:hAnsi="Sylfaen" w:cs="AcadNusx"/>
          <w:i/>
          <w:lang w:val="de-DE"/>
        </w:rPr>
        <w:t>ისე წავიდა, (რომ) არავIჩთვის უთქვამს; არავIჩთვის უთქვამს, ისე წავიდა და სხვა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5303BE87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სწორად იყენებს წევრ-კავშირებს რთულ წინადადებაში (მაგ., </w:t>
      </w:r>
      <w:r w:rsidRPr="00490790">
        <w:rPr>
          <w:rFonts w:ascii="Sylfaen" w:eastAsia="Calibri" w:hAnsi="Sylfaen" w:cs="AcadNusx"/>
          <w:i/>
          <w:lang w:val="de-DE"/>
        </w:rPr>
        <w:t xml:space="preserve">დატოვა </w:t>
      </w:r>
      <w:r w:rsidRPr="00490790">
        <w:rPr>
          <w:rFonts w:ascii="Sylfaen" w:eastAsia="Calibri" w:hAnsi="Sylfaen" w:cs="AcadNusx"/>
          <w:b/>
          <w:i/>
          <w:lang w:val="de-DE"/>
        </w:rPr>
        <w:t>განცხადება, რომელშიც</w:t>
      </w:r>
      <w:r w:rsidRPr="00490790">
        <w:rPr>
          <w:rFonts w:ascii="Sylfaen" w:eastAsia="Calibri" w:hAnsi="Sylfaen" w:cs="AcadNusx"/>
          <w:i/>
          <w:lang w:val="de-DE"/>
        </w:rPr>
        <w:t xml:space="preserve"> და არა დატოვა </w:t>
      </w:r>
      <w:r w:rsidRPr="00490790">
        <w:rPr>
          <w:rFonts w:ascii="Sylfaen" w:eastAsia="Calibri" w:hAnsi="Sylfaen" w:cs="AcadNusx"/>
          <w:b/>
          <w:i/>
          <w:lang w:val="de-DE"/>
        </w:rPr>
        <w:t>განცხადება, სადაც</w:t>
      </w:r>
      <w:r w:rsidRPr="00490790">
        <w:rPr>
          <w:rFonts w:ascii="Sylfaen" w:eastAsia="Calibri" w:hAnsi="Sylfaen" w:cs="AcadNusx"/>
          <w:i/>
          <w:lang w:val="de-DE"/>
        </w:rPr>
        <w:t xml:space="preserve"> და სხვა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51B13568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იცავს პუნქტუაციისა და მართლწერის ნორმებს.</w:t>
      </w:r>
    </w:p>
    <w:p w14:paraId="165AB3FF" w14:textId="77777777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AcadNusx"/>
          <w:b/>
          <w:lang w:val="de-DE"/>
        </w:rPr>
      </w:pPr>
    </w:p>
    <w:p w14:paraId="30B7EF9D" w14:textId="067ACD6D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.XI.17. 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წერის პროცესის ყველა ეტაპზე შედეგის გასაუმჯობესებ-</w:t>
      </w:r>
    </w:p>
    <w:p w14:paraId="1B7039CC" w14:textId="77777777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Times New Roman"/>
          <w:b/>
          <w:lang w:val="ka-GE"/>
        </w:rPr>
        <w:t xml:space="preserve">                  </w:t>
      </w:r>
      <w:r w:rsidRPr="00490790">
        <w:rPr>
          <w:rFonts w:ascii="Sylfaen" w:eastAsia="Calibri" w:hAnsi="Sylfaen" w:cs="Times New Roman"/>
          <w:b/>
          <w:lang w:val="de-DE"/>
        </w:rPr>
        <w:t>ლად (მოსამზადებელი სამუშაო, ტექსტის შედგენა, ტექსტის გაუმჯობესება)</w:t>
      </w:r>
    </w:p>
    <w:p w14:paraId="3B65FFD5" w14:textId="77777777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Times New Roman"/>
          <w:b/>
          <w:lang w:val="ka-GE"/>
        </w:rPr>
        <w:t xml:space="preserve">                 </w:t>
      </w:r>
      <w:r w:rsidRPr="00490790">
        <w:rPr>
          <w:rFonts w:ascii="Sylfaen" w:eastAsia="Calibri" w:hAnsi="Sylfaen" w:cs="Times New Roman"/>
          <w:b/>
          <w:lang w:val="de-DE"/>
        </w:rPr>
        <w:t>ეფექტური სტრატეგიების გამოყენება.</w:t>
      </w:r>
    </w:p>
    <w:p w14:paraId="5314551C" w14:textId="77777777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4E11FEFE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23703EBA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დასმული საკომუნიკაციო ამოცანის გათვალისწინებით,  მეხსიერებაში </w:t>
      </w:r>
      <w:r w:rsidRPr="00490790">
        <w:rPr>
          <w:rFonts w:ascii="Sylfaen" w:eastAsia="Calibri" w:hAnsi="Sylfaen" w:cs="Times New Roman"/>
          <w:lang w:val="ka-GE"/>
        </w:rPr>
        <w:t>მოიძიებს</w:t>
      </w:r>
      <w:r w:rsidRPr="00490790">
        <w:rPr>
          <w:rFonts w:ascii="Sylfaen" w:eastAsia="Calibri" w:hAnsi="Sylfaen" w:cs="Times New Roman"/>
          <w:lang w:val="de-DE"/>
        </w:rPr>
        <w:t xml:space="preserve"> საჭირო ინფორმაციას, ანუ გაააქტიურებს საჭირო ცოდნას;</w:t>
      </w:r>
    </w:p>
    <w:p w14:paraId="242320FE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საჭიროების შემთხვევაში</w:t>
      </w:r>
      <w:r w:rsidRPr="00490790">
        <w:rPr>
          <w:rFonts w:ascii="Sylfaen" w:eastAsia="Calibri" w:hAnsi="Sylfaen" w:cs="Times New Roman"/>
          <w:lang w:val="ka-GE"/>
        </w:rPr>
        <w:t>,</w:t>
      </w:r>
      <w:r w:rsidRPr="00490790">
        <w:rPr>
          <w:rFonts w:ascii="Sylfaen" w:eastAsia="Calibri" w:hAnsi="Sylfaen" w:cs="Times New Roman"/>
          <w:lang w:val="de-DE"/>
        </w:rPr>
        <w:t xml:space="preserve"> რესურსებში მოიძიებს დამატებით ინფორმაციას;</w:t>
      </w:r>
    </w:p>
    <w:p w14:paraId="72B56552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მიმართავს გონებრივ იერიშს და </w:t>
      </w:r>
      <w:r w:rsidRPr="00490790">
        <w:rPr>
          <w:rFonts w:ascii="Sylfaen" w:eastAsia="Calibri" w:hAnsi="Sylfaen" w:cs="Times New Roman"/>
          <w:lang w:val="ka-GE"/>
        </w:rPr>
        <w:t>ჩამოთვლის</w:t>
      </w:r>
      <w:r w:rsidRPr="00490790">
        <w:rPr>
          <w:rFonts w:ascii="Sylfaen" w:eastAsia="Calibri" w:hAnsi="Sylfaen" w:cs="Times New Roman"/>
          <w:lang w:val="de-DE"/>
        </w:rPr>
        <w:t xml:space="preserve"> ყველა იდეას, რომ</w:t>
      </w:r>
      <w:r w:rsidRPr="00490790">
        <w:rPr>
          <w:rFonts w:ascii="Sylfaen" w:eastAsia="Calibri" w:hAnsi="Sylfaen" w:cs="Times New Roman"/>
          <w:lang w:val="ka-GE"/>
        </w:rPr>
        <w:t>ლებ</w:t>
      </w:r>
      <w:r w:rsidRPr="00490790">
        <w:rPr>
          <w:rFonts w:ascii="Sylfaen" w:eastAsia="Calibri" w:hAnsi="Sylfaen" w:cs="Times New Roman"/>
          <w:lang w:val="de-DE"/>
        </w:rPr>
        <w:t xml:space="preserve">იც საწერ თემატიკასთან დაკავშირებით მოუვა აზრად; </w:t>
      </w:r>
    </w:p>
    <w:p w14:paraId="33FCEBB5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Times New Roman"/>
          <w:bCs/>
          <w:lang w:val="de-DE"/>
        </w:rPr>
        <w:t xml:space="preserve">შეარჩევს ინფორმაციებსა და იდეებს, მოიფიქრებს, თუ როგორ დააკავშირებს მათ ერთმანეთთან, ანუ შეიმუშავებს გეგმას; </w:t>
      </w:r>
    </w:p>
    <w:p w14:paraId="08EB4E68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Times New Roman"/>
          <w:bCs/>
        </w:rPr>
        <w:t>წერს ტექსტს გეგმაზე დაფუძნებით;</w:t>
      </w:r>
    </w:p>
    <w:p w14:paraId="462BA27B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Times New Roman"/>
          <w:bCs/>
          <w:lang w:val="de-DE"/>
        </w:rPr>
        <w:lastRenderedPageBreak/>
        <w:t>ტექსტის წერის პროცესში მუდმივად აკვირდება ნაწერს</w:t>
      </w:r>
      <w:r w:rsidRPr="00490790">
        <w:rPr>
          <w:rFonts w:ascii="Sylfaen" w:eastAsia="Calibri" w:hAnsi="Sylfaen" w:cs="Times New Roman"/>
          <w:bCs/>
          <w:lang w:val="ka-GE"/>
        </w:rPr>
        <w:t>;</w:t>
      </w:r>
      <w:r w:rsidRPr="00490790">
        <w:rPr>
          <w:rFonts w:ascii="Sylfaen" w:eastAsia="Calibri" w:hAnsi="Sylfaen" w:cs="Times New Roman"/>
          <w:bCs/>
          <w:lang w:val="de-DE"/>
        </w:rPr>
        <w:t xml:space="preserve"> განსჯის</w:t>
      </w:r>
      <w:r w:rsidRPr="00490790">
        <w:rPr>
          <w:rFonts w:ascii="Sylfaen" w:eastAsia="Calibri" w:hAnsi="Sylfaen" w:cs="Times New Roman"/>
          <w:bCs/>
          <w:lang w:val="ka-GE"/>
        </w:rPr>
        <w:t>,</w:t>
      </w:r>
      <w:r w:rsidRPr="00490790">
        <w:rPr>
          <w:rFonts w:ascii="Sylfaen" w:eastAsia="Calibri" w:hAnsi="Sylfaen" w:cs="Times New Roman"/>
          <w:bCs/>
          <w:lang w:val="de-DE"/>
        </w:rPr>
        <w:t xml:space="preserve"> რამდენად ახერხებს სათქმელის გასაგებად და თანამიმდევრულად გადმოცემას, ს</w:t>
      </w:r>
      <w:r w:rsidRPr="00490790">
        <w:rPr>
          <w:rFonts w:ascii="Sylfaen" w:eastAsia="Calibri" w:hAnsi="Sylfaen" w:cs="Times New Roman"/>
          <w:bCs/>
          <w:lang w:val="ka-GE"/>
        </w:rPr>
        <w:t>ა</w:t>
      </w:r>
      <w:r w:rsidRPr="00490790">
        <w:rPr>
          <w:rFonts w:ascii="Sylfaen" w:eastAsia="Calibri" w:hAnsi="Sylfaen" w:cs="Times New Roman"/>
          <w:bCs/>
          <w:lang w:val="de-DE"/>
        </w:rPr>
        <w:t>ჭიროების შემთხვევაში შეაქვს ცვლილება -  ახდენს გეგმის თავისებურ რეორგანიზებას, ამატებს ან აკლებს ინფორმაციას და სხვა;</w:t>
      </w:r>
    </w:p>
    <w:p w14:paraId="13051317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Times New Roman"/>
          <w:bCs/>
          <w:lang w:val="de-DE"/>
        </w:rPr>
        <w:t>პოტენციური მკითხველის თვალით აფასებს, რამდენად ეფექტურად აისახა ნაწერში საკომუნიკაციო მიზანი;</w:t>
      </w:r>
    </w:p>
    <w:p w14:paraId="44BA1AFE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Times New Roman"/>
          <w:bCs/>
          <w:lang w:val="de-DE"/>
        </w:rPr>
        <w:t xml:space="preserve">ასწორებს იმ ენობრივ და შინაარსობრივ ხარვეზებს, რამაც შეიძლება მკითხველს პრობლემები შეუქმნას და გარკვეულწილად შეაფერხოს კომუნიკაცია. </w:t>
      </w:r>
      <w:r w:rsidRPr="00490790">
        <w:rPr>
          <w:rFonts w:ascii="Sylfaen" w:eastAsia="Calibri" w:hAnsi="Sylfaen" w:cs="Times New Roman"/>
          <w:bCs/>
        </w:rPr>
        <w:t>შესაბამისად, ამატებს ან ამოიღებს სიტყვა</w:t>
      </w:r>
      <w:r w:rsidRPr="00490790">
        <w:rPr>
          <w:rFonts w:ascii="Sylfaen" w:eastAsia="Calibri" w:hAnsi="Sylfaen" w:cs="Times New Roman"/>
          <w:bCs/>
          <w:lang w:val="ka-GE"/>
        </w:rPr>
        <w:t>ს</w:t>
      </w:r>
      <w:r w:rsidRPr="00490790">
        <w:rPr>
          <w:rFonts w:ascii="Sylfaen" w:eastAsia="Calibri" w:hAnsi="Sylfaen" w:cs="Times New Roman"/>
          <w:bCs/>
        </w:rPr>
        <w:t>, წინადადებას, ტექსტის ერთ მონაკვეთს, ასწორებს გრამატიკულ ან ორთოგრაფიულ შეცდომებს;</w:t>
      </w:r>
    </w:p>
    <w:p w14:paraId="32AA609C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Times New Roman"/>
          <w:bCs/>
          <w:lang w:val="de-DE"/>
        </w:rPr>
        <w:t>აკითხებს თანაკლასელს, მისი შენიშვნების გათვალისწინებით აუმჯობესებს ნაწერს;</w:t>
      </w:r>
    </w:p>
    <w:p w14:paraId="4D490E72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Times New Roman"/>
          <w:bCs/>
        </w:rPr>
        <w:t>ნაწერს გადაათეთრებს;</w:t>
      </w:r>
    </w:p>
    <w:p w14:paraId="06BC1A16" w14:textId="77777777" w:rsidR="00490790" w:rsidRPr="00490790" w:rsidRDefault="00490790" w:rsidP="00841DF2">
      <w:pPr>
        <w:numPr>
          <w:ilvl w:val="0"/>
          <w:numId w:val="50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AcadNusx"/>
          <w:bCs/>
          <w:lang w:val="de-DE" w:eastAsia="ru-RU"/>
        </w:rPr>
        <w:t>იხსენებს სხვა საგნებში რა ტიპის სტრატეგია გამოუყენებია ტექსტის შედგენისას, ადარებს ძველ და ახალ გამოცდილებას, გამოაქვს დასკვნები;</w:t>
      </w:r>
    </w:p>
    <w:p w14:paraId="79417C54" w14:textId="77777777" w:rsidR="00490790" w:rsidRPr="00490790" w:rsidRDefault="00490790" w:rsidP="00841DF2">
      <w:pPr>
        <w:numPr>
          <w:ilvl w:val="0"/>
          <w:numId w:val="50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მსჯელობს, რომელ სასწავლო თუ ცხოვრებისეულ სიტუაციაში შეიძლება გამოადგეს გამოყენებული სტრატეგიები.</w:t>
      </w:r>
      <w:r w:rsidRPr="00490790">
        <w:rPr>
          <w:rFonts w:ascii="Sylfaen" w:eastAsia="Calibri" w:hAnsi="Sylfaen" w:cs="Times New Roman"/>
          <w:b/>
          <w:lang w:val="de-DE"/>
        </w:rPr>
        <w:tab/>
      </w:r>
      <w:r w:rsidRPr="00490790">
        <w:rPr>
          <w:rFonts w:ascii="Sylfaen" w:eastAsia="Calibri" w:hAnsi="Sylfaen" w:cs="Times New Roman"/>
          <w:bCs/>
          <w:lang w:val="de-DE"/>
        </w:rPr>
        <w:t xml:space="preserve"> </w:t>
      </w:r>
    </w:p>
    <w:p w14:paraId="604BA783" w14:textId="77777777" w:rsidR="00490790" w:rsidRPr="00490790" w:rsidRDefault="00490790" w:rsidP="00841DF2">
      <w:pPr>
        <w:tabs>
          <w:tab w:val="left" w:pos="709"/>
        </w:tabs>
        <w:spacing w:after="0" w:line="240" w:lineRule="auto"/>
        <w:ind w:left="709"/>
        <w:jc w:val="both"/>
        <w:rPr>
          <w:rFonts w:ascii="Sylfaen" w:eastAsia="Calibri" w:hAnsi="Sylfaen" w:cs="Times New Roman"/>
          <w:lang w:val="de-DE"/>
        </w:rPr>
      </w:pPr>
    </w:p>
    <w:p w14:paraId="51663650" w14:textId="77777777" w:rsidR="00490790" w:rsidRPr="00490790" w:rsidRDefault="00490790" w:rsidP="00841DF2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720" w:hanging="180"/>
        <w:jc w:val="center"/>
        <w:rPr>
          <w:rFonts w:ascii="Sylfaen" w:eastAsia="Times New Roman" w:hAnsi="Sylfaen" w:cs="AcadNusx"/>
          <w:b/>
          <w:szCs w:val="20"/>
          <w:lang w:val="de-DE"/>
        </w:rPr>
      </w:pPr>
      <w:r w:rsidRPr="00490790">
        <w:rPr>
          <w:rFonts w:ascii="Sylfaen" w:eastAsia="Times New Roman" w:hAnsi="Sylfaen" w:cs="AcadNusx"/>
          <w:b/>
          <w:szCs w:val="20"/>
          <w:lang w:val="de-DE"/>
        </w:rPr>
        <w:t>ლაპარაკი</w:t>
      </w:r>
    </w:p>
    <w:p w14:paraId="593E8037" w14:textId="77777777" w:rsidR="00490790" w:rsidRPr="00490790" w:rsidRDefault="00490790" w:rsidP="00841DF2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color w:val="FF0000"/>
          <w:lang w:val="de-DE"/>
        </w:rPr>
      </w:pPr>
    </w:p>
    <w:p w14:paraId="4DC9A010" w14:textId="302773D7" w:rsidR="00490790" w:rsidRPr="00490790" w:rsidRDefault="00490790" w:rsidP="00841DF2">
      <w:pPr>
        <w:tabs>
          <w:tab w:val="left" w:pos="993"/>
          <w:tab w:val="left" w:pos="1701"/>
          <w:tab w:val="left" w:pos="8921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 XI.18. მოსწავლეს შეუძლია  წინასწარი მომზადების გარეშე ინტერაქციაში</w:t>
      </w:r>
      <w:r w:rsidRPr="00490790">
        <w:rPr>
          <w:rFonts w:ascii="Sylfaen" w:eastAsia="Calibri" w:hAnsi="Sylfaen" w:cs="AcadNusx"/>
          <w:b/>
          <w:lang w:val="ka-GE"/>
        </w:rPr>
        <w:t xml:space="preserve"> </w:t>
      </w:r>
      <w:r w:rsidRPr="00490790">
        <w:rPr>
          <w:rFonts w:ascii="Sylfaen" w:eastAsia="Calibri" w:hAnsi="Sylfaen" w:cs="AcadNusx"/>
          <w:b/>
          <w:lang w:val="de-DE"/>
        </w:rPr>
        <w:t xml:space="preserve">მონაწილეობის მიღება. </w:t>
      </w:r>
    </w:p>
    <w:p w14:paraId="4B0E56BC" w14:textId="77777777" w:rsidR="00490790" w:rsidRPr="00490790" w:rsidRDefault="00490790" w:rsidP="00841DF2">
      <w:pPr>
        <w:tabs>
          <w:tab w:val="left" w:pos="993"/>
          <w:tab w:val="left" w:pos="1701"/>
          <w:tab w:val="left" w:pos="8921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Sylfaen" w:eastAsia="Calibri" w:hAnsi="Sylfaen" w:cs="AcadNusx"/>
          <w:b/>
          <w:lang w:val="de-DE"/>
        </w:rPr>
      </w:pPr>
      <w:r w:rsidRPr="00490790">
        <w:rPr>
          <w:rFonts w:ascii="Sylfaen" w:eastAsia="Calibri" w:hAnsi="Sylfaen" w:cs="AcadNusx"/>
          <w:b/>
          <w:lang w:val="de-DE"/>
        </w:rPr>
        <w:tab/>
      </w:r>
    </w:p>
    <w:p w14:paraId="00224ABC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3E99B902" w14:textId="77777777" w:rsidR="00490790" w:rsidRPr="00490790" w:rsidRDefault="00490790" w:rsidP="00841DF2">
      <w:pPr>
        <w:numPr>
          <w:ilvl w:val="0"/>
          <w:numId w:val="78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ka-GE"/>
        </w:rPr>
      </w:pPr>
      <w:r w:rsidRPr="00490790">
        <w:rPr>
          <w:rFonts w:ascii="Sylfaen" w:eastAsia="Calibri" w:hAnsi="Sylfaen" w:cs="Times New Roman"/>
          <w:lang w:val="de-DE"/>
        </w:rPr>
        <w:t xml:space="preserve">მკაფიოდ გამოხატავს პირად დაინტერესებას რაიმე მოვლენის ან ცდის მიმართ (მაგ., </w:t>
      </w:r>
      <w:r w:rsidRPr="00490790">
        <w:rPr>
          <w:rFonts w:ascii="Sylfaen" w:eastAsia="Calibri" w:hAnsi="Sylfaen" w:cs="Times New Roman"/>
          <w:i/>
          <w:lang w:val="de-DE"/>
        </w:rPr>
        <w:t>უნდა, რომ მონაწილეობა მიიღოს ექსპერიმენტში</w:t>
      </w:r>
      <w:r w:rsidRPr="00490790">
        <w:rPr>
          <w:rFonts w:ascii="Sylfaen" w:eastAsia="Calibri" w:hAnsi="Sylfaen" w:cs="Times New Roman"/>
          <w:i/>
          <w:lang w:val="ka-GE"/>
        </w:rPr>
        <w:t>;</w:t>
      </w:r>
      <w:r w:rsidRPr="00490790">
        <w:rPr>
          <w:rFonts w:ascii="Sylfaen" w:eastAsia="Calibri" w:hAnsi="Sylfaen" w:cs="Times New Roman"/>
          <w:i/>
          <w:lang w:val="de-DE"/>
        </w:rPr>
        <w:t xml:space="preserve"> თვითონ სცადოს კონკრეტული დავალების შესრულება და სხვა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2A5B49BC" w14:textId="77777777" w:rsidR="00490790" w:rsidRPr="00490790" w:rsidRDefault="00490790" w:rsidP="00841DF2">
      <w:pPr>
        <w:numPr>
          <w:ilvl w:val="0"/>
          <w:numId w:val="78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</w:rPr>
      </w:pPr>
      <w:r w:rsidRPr="00490790">
        <w:rPr>
          <w:rFonts w:ascii="Sylfaen" w:eastAsia="Calibri" w:hAnsi="Sylfaen" w:cs="Times New Roman"/>
        </w:rPr>
        <w:t>ასაბუთებს საკუთარი გადაწყვეტილების სისწორეს შესაბამისი არგუმენტის მოშველიებით;</w:t>
      </w:r>
    </w:p>
    <w:p w14:paraId="0B288884" w14:textId="77777777" w:rsidR="00490790" w:rsidRPr="00490790" w:rsidRDefault="00490790" w:rsidP="00841DF2">
      <w:pPr>
        <w:numPr>
          <w:ilvl w:val="0"/>
          <w:numId w:val="78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</w:rPr>
      </w:pPr>
      <w:r w:rsidRPr="00490790">
        <w:rPr>
          <w:rFonts w:ascii="Sylfaen" w:eastAsia="Calibri" w:hAnsi="Sylfaen" w:cs="Times New Roman"/>
        </w:rPr>
        <w:t>აკეთებს სათანადო არჩევანს და განმარტავს, რატომ ფიქრობს ასე;</w:t>
      </w:r>
    </w:p>
    <w:p w14:paraId="2D09F3EA" w14:textId="77777777" w:rsidR="00490790" w:rsidRPr="00490790" w:rsidRDefault="00490790" w:rsidP="00841DF2">
      <w:pPr>
        <w:numPr>
          <w:ilvl w:val="0"/>
          <w:numId w:val="78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</w:rPr>
      </w:pPr>
      <w:r w:rsidRPr="00490790">
        <w:rPr>
          <w:rFonts w:ascii="Sylfaen" w:eastAsia="Calibri" w:hAnsi="Sylfaen" w:cs="AcadNusx"/>
        </w:rPr>
        <w:t>გამოხატავს სათანადო ემოციებს;</w:t>
      </w:r>
    </w:p>
    <w:p w14:paraId="71DF282E" w14:textId="77777777" w:rsidR="00490790" w:rsidRPr="00490790" w:rsidRDefault="00490790" w:rsidP="00841DF2">
      <w:pPr>
        <w:numPr>
          <w:ilvl w:val="0"/>
          <w:numId w:val="78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</w:rPr>
      </w:pPr>
      <w:r w:rsidRPr="00490790">
        <w:rPr>
          <w:rFonts w:ascii="Sylfaen" w:eastAsia="Calibri" w:hAnsi="Sylfaen" w:cs="AcadNusx"/>
        </w:rPr>
        <w:t>ამომწურავად პასუხობს დასმულ შეკითხვებზე;</w:t>
      </w:r>
    </w:p>
    <w:p w14:paraId="19155431" w14:textId="77777777" w:rsidR="00490790" w:rsidRPr="00490790" w:rsidRDefault="00490790" w:rsidP="00841DF2">
      <w:pPr>
        <w:numPr>
          <w:ilvl w:val="0"/>
          <w:numId w:val="78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b/>
          <w:lang w:val="de-DE"/>
        </w:rPr>
      </w:pPr>
      <w:r w:rsidRPr="00490790">
        <w:rPr>
          <w:rFonts w:ascii="Sylfaen" w:eastAsia="Calibri" w:hAnsi="Sylfaen" w:cs="AcadNusx"/>
        </w:rPr>
        <w:t xml:space="preserve">თავს ართმევს უჩვეულო სიმულაციურ სიტუაციას კონკრეტული და დამაჯერებელი ახსნა-განმარტების საშუალებით. </w:t>
      </w:r>
    </w:p>
    <w:p w14:paraId="624B896E" w14:textId="77777777" w:rsidR="00490790" w:rsidRPr="00490790" w:rsidRDefault="00490790" w:rsidP="00841DF2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lfaen" w:eastAsia="Calibri" w:hAnsi="Sylfaen" w:cs="AcadNusx"/>
          <w:b/>
          <w:lang w:val="de-DE"/>
        </w:rPr>
      </w:pPr>
    </w:p>
    <w:p w14:paraId="06E4328E" w14:textId="7493CB84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XI.19.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მ</w:t>
      </w:r>
      <w:r w:rsidRPr="00490790">
        <w:rPr>
          <w:rFonts w:ascii="Sylfaen" w:eastAsia="Calibri" w:hAnsi="Sylfaen" w:cs="Times New Roman"/>
          <w:b/>
          <w:lang w:val="ka-GE"/>
        </w:rPr>
        <w:t>ის</w:t>
      </w:r>
      <w:r w:rsidRPr="00490790">
        <w:rPr>
          <w:rFonts w:ascii="Sylfaen" w:eastAsia="Calibri" w:hAnsi="Sylfaen" w:cs="Times New Roman"/>
          <w:b/>
          <w:lang w:val="de-DE"/>
        </w:rPr>
        <w:t xml:space="preserve">თვის საინტერესო თემებზე/საკითხებზე წინასწარი </w:t>
      </w:r>
    </w:p>
    <w:p w14:paraId="7B743325" w14:textId="77777777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Times New Roman"/>
          <w:b/>
          <w:lang w:val="ka-GE"/>
        </w:rPr>
        <w:t xml:space="preserve">                </w:t>
      </w:r>
      <w:r w:rsidRPr="00490790">
        <w:rPr>
          <w:rFonts w:ascii="Sylfaen" w:eastAsia="Calibri" w:hAnsi="Sylfaen" w:cs="Times New Roman"/>
          <w:b/>
          <w:lang w:val="de-DE"/>
        </w:rPr>
        <w:t>მომზადების გარეშე გაბმულად საუბარი.</w:t>
      </w:r>
    </w:p>
    <w:p w14:paraId="33DB102C" w14:textId="77777777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76083A07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34A71AC6" w14:textId="77777777" w:rsidR="00490790" w:rsidRPr="00490790" w:rsidRDefault="00490790" w:rsidP="00841DF2">
      <w:pPr>
        <w:numPr>
          <w:ilvl w:val="0"/>
          <w:numId w:val="94"/>
        </w:numPr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ითვალისწინებს აუდიტორიის ინტელექტუალურ დონეს, ასაკს, სოციალურ ფონს და ა.შ.;</w:t>
      </w:r>
    </w:p>
    <w:p w14:paraId="09BAFE11" w14:textId="77777777" w:rsidR="00490790" w:rsidRPr="00490790" w:rsidRDefault="00490790" w:rsidP="00841DF2">
      <w:pPr>
        <w:numPr>
          <w:ilvl w:val="0"/>
          <w:numId w:val="94"/>
        </w:numPr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ამბების გადმოცემისას  დაწვრილებით აღწერს მნიშვნელოვან დეტალებს;</w:t>
      </w:r>
    </w:p>
    <w:p w14:paraId="65B1875F" w14:textId="77777777" w:rsidR="00490790" w:rsidRPr="00490790" w:rsidRDefault="00490790" w:rsidP="00841DF2">
      <w:pPr>
        <w:numPr>
          <w:ilvl w:val="0"/>
          <w:numId w:val="94"/>
        </w:numPr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ინფორმაციას ყოფს აზრობრივ მონაკვეთებად; </w:t>
      </w:r>
    </w:p>
    <w:p w14:paraId="66A3465D" w14:textId="77777777" w:rsidR="00490790" w:rsidRPr="00490790" w:rsidRDefault="00490790" w:rsidP="00841DF2">
      <w:pPr>
        <w:numPr>
          <w:ilvl w:val="0"/>
          <w:numId w:val="94"/>
        </w:numPr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დაწვრილებით აღწერს საკუთარ/სხვის განწყობებს/ემოციებს;</w:t>
      </w:r>
    </w:p>
    <w:p w14:paraId="20CF4B7B" w14:textId="77777777" w:rsidR="00490790" w:rsidRPr="00490790" w:rsidRDefault="00490790" w:rsidP="00841DF2">
      <w:pPr>
        <w:numPr>
          <w:ilvl w:val="0"/>
          <w:numId w:val="94"/>
        </w:numPr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გამოხატავს თავის დამოკიდებულებას/შეფასებას კონკრეტული ფილმის, მოვლენის, ეპიზოდის, გმირის ქცევის/მოქმედების შესახებ; </w:t>
      </w:r>
    </w:p>
    <w:p w14:paraId="4B8F8486" w14:textId="77777777" w:rsidR="00490790" w:rsidRPr="00490790" w:rsidRDefault="00490790" w:rsidP="00841DF2">
      <w:pPr>
        <w:numPr>
          <w:ilvl w:val="0"/>
          <w:numId w:val="94"/>
        </w:numPr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მკაფიოდ და დეტალურად პასუხობს საკითხის/თემის გარშემო დასმულ კითხვებზე; </w:t>
      </w:r>
    </w:p>
    <w:p w14:paraId="5BDBF686" w14:textId="77777777" w:rsidR="00490790" w:rsidRPr="00490790" w:rsidRDefault="00490790" w:rsidP="00841DF2">
      <w:pPr>
        <w:numPr>
          <w:ilvl w:val="0"/>
          <w:numId w:val="94"/>
        </w:numPr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იძლევა მოვლენათა განვითარების შესაძლო ვარიანტებს;</w:t>
      </w:r>
    </w:p>
    <w:p w14:paraId="208D5776" w14:textId="77777777" w:rsidR="00490790" w:rsidRPr="00490790" w:rsidRDefault="00490790" w:rsidP="00841DF2">
      <w:pPr>
        <w:numPr>
          <w:ilvl w:val="0"/>
          <w:numId w:val="94"/>
        </w:numPr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დაწვრილებით საუბრობს მომავალ გეგმებზე.</w:t>
      </w:r>
    </w:p>
    <w:p w14:paraId="6961091B" w14:textId="77777777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4AA73656" w14:textId="64F37AC1" w:rsidR="00490790" w:rsidRPr="00490790" w:rsidRDefault="00490790" w:rsidP="00841DF2">
      <w:pPr>
        <w:spacing w:after="0" w:line="240" w:lineRule="auto"/>
        <w:ind w:left="1418" w:hanging="1418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lastRenderedPageBreak/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XI.20. 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პრობლემურ საკითხზე არგუმენტირებულად მსჯელობა</w:t>
      </w:r>
      <w:r w:rsidRPr="00490790">
        <w:rPr>
          <w:rFonts w:ascii="Sylfaen" w:eastAsia="Calibri" w:hAnsi="Sylfaen" w:cs="AcadNusx"/>
          <w:b/>
          <w:lang w:val="de-DE"/>
        </w:rPr>
        <w:t>.</w:t>
      </w:r>
    </w:p>
    <w:p w14:paraId="0BDC5FCE" w14:textId="77777777" w:rsidR="00490790" w:rsidRPr="00490790" w:rsidRDefault="00490790" w:rsidP="00841DF2">
      <w:pPr>
        <w:spacing w:after="0" w:line="240" w:lineRule="auto"/>
        <w:ind w:left="1418" w:hanging="1418"/>
        <w:jc w:val="both"/>
        <w:rPr>
          <w:rFonts w:ascii="Sylfaen" w:eastAsia="Calibri" w:hAnsi="Sylfaen" w:cs="AcadNusx"/>
          <w:b/>
          <w:lang w:val="ka-GE"/>
        </w:rPr>
      </w:pPr>
    </w:p>
    <w:p w14:paraId="20541E28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5615A079" w14:textId="77777777" w:rsidR="00490790" w:rsidRPr="00490790" w:rsidRDefault="00490790" w:rsidP="00841DF2">
      <w:pPr>
        <w:numPr>
          <w:ilvl w:val="0"/>
          <w:numId w:val="95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გამოყოფს პრობლემას და ამ პრობლემასთან დაკავშირებით გამოხატავს საკუთარ პოზიციას; განმარტავს, რატომაა ესა თუ ის საკითხი პრობლემატური; </w:t>
      </w:r>
    </w:p>
    <w:p w14:paraId="16BA27CA" w14:textId="77777777" w:rsidR="00490790" w:rsidRPr="00490790" w:rsidRDefault="00490790" w:rsidP="00841DF2">
      <w:pPr>
        <w:numPr>
          <w:ilvl w:val="0"/>
          <w:numId w:val="95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მიმოიხილავს სხვადასხვა თვალსაზრისს არსებული პრობლემის გარშემო და უკეთებს მოკლე კომენტარს;</w:t>
      </w:r>
    </w:p>
    <w:p w14:paraId="7E951E16" w14:textId="77777777" w:rsidR="00490790" w:rsidRPr="00490790" w:rsidRDefault="00490790" w:rsidP="00841DF2">
      <w:pPr>
        <w:numPr>
          <w:ilvl w:val="0"/>
          <w:numId w:val="9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აყალიბებს არსებული თვალსაზრისის საწინააღმდეგო დებულებას და ასაბუთებს სათანადო არგუმენტებით;</w:t>
      </w:r>
    </w:p>
    <w:p w14:paraId="39B02A8D" w14:textId="77777777" w:rsidR="00490790" w:rsidRPr="00490790" w:rsidRDefault="00490790" w:rsidP="00841DF2">
      <w:pPr>
        <w:numPr>
          <w:ilvl w:val="0"/>
          <w:numId w:val="95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საუბრობს პრობლემის გამომწვევ მიზეზებზე და წარმოადგენს მისი გადაწყვეტის ალტერნატიულ გზებსა და საშუალებებს;</w:t>
      </w:r>
    </w:p>
    <w:p w14:paraId="365D471A" w14:textId="77777777" w:rsidR="00490790" w:rsidRPr="00490790" w:rsidRDefault="00490790" w:rsidP="00841DF2">
      <w:pPr>
        <w:numPr>
          <w:ilvl w:val="0"/>
          <w:numId w:val="95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AcadNusx"/>
          <w:lang w:val="ka-GE"/>
        </w:rPr>
        <w:t>გარკვევით</w:t>
      </w:r>
      <w:r w:rsidRPr="00490790">
        <w:rPr>
          <w:rFonts w:ascii="Sylfaen" w:eastAsia="Calibri" w:hAnsi="Sylfaen" w:cs="AcadNusx"/>
          <w:lang w:val="de-DE"/>
        </w:rPr>
        <w:t xml:space="preserve"> საუბრობს მოსალოდნელ შედეგებზე;</w:t>
      </w:r>
    </w:p>
    <w:p w14:paraId="337D8F28" w14:textId="77777777" w:rsidR="00490790" w:rsidRPr="00490790" w:rsidRDefault="00490790" w:rsidP="00841DF2">
      <w:pPr>
        <w:numPr>
          <w:ilvl w:val="0"/>
          <w:numId w:val="95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საკუთარ პოზიციას ასაბუთებს შესაბამისი არგუმენტების, განმარტებებისა და კომენტარების მოშველიებით (მაგ., </w:t>
      </w:r>
      <w:r w:rsidRPr="00490790">
        <w:rPr>
          <w:rFonts w:ascii="Sylfaen" w:eastAsia="Calibri" w:hAnsi="Sylfaen" w:cs="Times New Roman"/>
          <w:i/>
          <w:lang w:val="de-DE"/>
        </w:rPr>
        <w:t>მო</w:t>
      </w:r>
      <w:r w:rsidRPr="00490790">
        <w:rPr>
          <w:rFonts w:ascii="Sylfaen" w:eastAsia="Calibri" w:hAnsi="Sylfaen" w:cs="Times New Roman"/>
          <w:i/>
          <w:lang w:val="ka-GE"/>
        </w:rPr>
        <w:t>ჰ</w:t>
      </w:r>
      <w:r w:rsidRPr="00490790">
        <w:rPr>
          <w:rFonts w:ascii="Sylfaen" w:eastAsia="Calibri" w:hAnsi="Sylfaen" w:cs="Times New Roman"/>
          <w:i/>
          <w:lang w:val="de-DE"/>
        </w:rPr>
        <w:t>ყავს მაგალითები, ფაქტები ლიტერატურიდან, Iჩთორიიდან, პირადი გამოცდილებიდან; ეყრდნობა სტატIჩთიკურ მონაცემებს, ინტერვიუს და სხვა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72E9BBC8" w14:textId="77777777" w:rsidR="00490790" w:rsidRPr="00490790" w:rsidRDefault="00490790" w:rsidP="00841DF2">
      <w:pPr>
        <w:numPr>
          <w:ilvl w:val="0"/>
          <w:numId w:val="95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ცალკეულ ინფორმაციას ლოგიკურად აკავშირებს ძირითად სათქმელთან</w:t>
      </w:r>
      <w:r w:rsidRPr="00490790">
        <w:rPr>
          <w:rFonts w:ascii="Sylfaen" w:eastAsia="Calibri" w:hAnsi="Sylfaen" w:cs="Times New Roman"/>
          <w:lang w:val="ka-GE"/>
        </w:rPr>
        <w:t>.</w:t>
      </w:r>
    </w:p>
    <w:p w14:paraId="0BD5E816" w14:textId="77777777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AcadNusx"/>
          <w:b/>
          <w:lang w:val="de-DE"/>
        </w:rPr>
      </w:pPr>
    </w:p>
    <w:p w14:paraId="2835545B" w14:textId="6BB920A4" w:rsidR="00490790" w:rsidRPr="00490790" w:rsidRDefault="00490790" w:rsidP="00841DF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bCs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XI.21.  </w:t>
      </w:r>
      <w:r w:rsidRPr="00490790">
        <w:rPr>
          <w:rFonts w:ascii="Sylfaen" w:eastAsia="Calibri" w:hAnsi="Sylfaen" w:cs="AcadNusx"/>
          <w:b/>
          <w:bCs/>
          <w:lang w:val="de-DE"/>
        </w:rPr>
        <w:t>მოსწავლეს შეუძლია გამოიყენოს მრავალფეროვანი ენობრივი საშუალებები.</w:t>
      </w:r>
    </w:p>
    <w:p w14:paraId="20F20206" w14:textId="77777777" w:rsidR="00490790" w:rsidRPr="00490790" w:rsidRDefault="00490790" w:rsidP="00841DF2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bCs/>
          <w:lang w:val="ka-GE"/>
        </w:rPr>
      </w:pPr>
    </w:p>
    <w:p w14:paraId="7F446748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7E3B43D1" w14:textId="77777777" w:rsidR="00490790" w:rsidRPr="00490790" w:rsidRDefault="00490790" w:rsidP="00841DF2">
      <w:pPr>
        <w:numPr>
          <w:ilvl w:val="0"/>
          <w:numId w:val="45"/>
        </w:numPr>
        <w:tabs>
          <w:tab w:val="left" w:pos="709"/>
        </w:tabs>
        <w:spacing w:after="0" w:line="240" w:lineRule="auto"/>
        <w:ind w:left="720"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საკომუნიკაციო ამოცანის, მიზნისა და აუდიტორიის გათვალისწინებით ირჩევს შესაბამის სტილს;</w:t>
      </w:r>
    </w:p>
    <w:p w14:paraId="42A5A322" w14:textId="77777777" w:rsidR="00490790" w:rsidRPr="00490790" w:rsidRDefault="00490790" w:rsidP="00841DF2">
      <w:pPr>
        <w:numPr>
          <w:ilvl w:val="0"/>
          <w:numId w:val="45"/>
        </w:numPr>
        <w:tabs>
          <w:tab w:val="left" w:pos="709"/>
        </w:tabs>
        <w:spacing w:after="0" w:line="240" w:lineRule="auto"/>
        <w:ind w:left="720"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მეტი </w:t>
      </w:r>
      <w:r w:rsidRPr="00490790">
        <w:rPr>
          <w:rFonts w:ascii="Sylfaen" w:eastAsia="Calibri" w:hAnsi="Sylfaen" w:cs="Times New Roman"/>
          <w:lang w:val="ka-GE"/>
        </w:rPr>
        <w:t>დამაჯერებლობისათვის</w:t>
      </w:r>
      <w:r w:rsidRPr="00490790">
        <w:rPr>
          <w:rFonts w:ascii="Sylfaen" w:eastAsia="Calibri" w:hAnsi="Sylfaen" w:cs="Times New Roman"/>
          <w:lang w:val="de-DE"/>
        </w:rPr>
        <w:t xml:space="preserve"> მიმართავს ანალოგიებს, კანონზომიერებებს და იყენებს შესაბამის ენობრივ საშუალებებს (მაგ</w:t>
      </w:r>
      <w:r w:rsidRPr="00490790">
        <w:rPr>
          <w:rFonts w:ascii="Sylfaen" w:eastAsia="Calibri" w:hAnsi="Sylfaen" w:cs="Times New Roman"/>
          <w:i/>
          <w:lang w:val="de-DE"/>
        </w:rPr>
        <w:t>., მიხედვით/შესაბამისად/მსგავსად; ისე როგორ</w:t>
      </w:r>
      <w:r w:rsidRPr="00490790">
        <w:rPr>
          <w:rFonts w:ascii="Sylfaen" w:eastAsia="Calibri" w:hAnsi="Sylfaen" w:cs="Times New Roman"/>
          <w:i/>
          <w:lang w:val="ka-GE"/>
        </w:rPr>
        <w:t>ც</w:t>
      </w:r>
      <w:r w:rsidRPr="00490790">
        <w:rPr>
          <w:rFonts w:ascii="Sylfaen" w:eastAsia="Calibri" w:hAnsi="Sylfaen" w:cs="Times New Roman"/>
          <w:i/>
          <w:lang w:val="de-DE"/>
        </w:rPr>
        <w:t>; როგორც ცნობილია და სხვა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67703314" w14:textId="77777777" w:rsidR="00490790" w:rsidRPr="00490790" w:rsidRDefault="00490790" w:rsidP="00841DF2">
      <w:pPr>
        <w:numPr>
          <w:ilvl w:val="0"/>
          <w:numId w:val="45"/>
        </w:numPr>
        <w:tabs>
          <w:tab w:val="left" w:pos="709"/>
        </w:tabs>
        <w:spacing w:after="0" w:line="240" w:lineRule="auto"/>
        <w:ind w:left="720"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თეზისის, არგუმენტისა და დასკვნის დასაკავშირებლად იყენებს შესაბამის ლოგიკურ და გრამატიკულ კავშირებს (მაგ., </w:t>
      </w:r>
      <w:r w:rsidRPr="00490790">
        <w:rPr>
          <w:rFonts w:ascii="Sylfaen" w:eastAsia="Calibri" w:hAnsi="Sylfaen" w:cs="Times New Roman"/>
          <w:i/>
          <w:lang w:val="de-DE"/>
        </w:rPr>
        <w:t>ჯერ ერთი, მეორეც, და ბოლოს, ამგვარად, ასე რომ, ამრიგად, მიუხედავად იმისა, თუმცა და სხვა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56647D67" w14:textId="77777777" w:rsidR="00490790" w:rsidRPr="00490790" w:rsidRDefault="00490790" w:rsidP="00841DF2">
      <w:pPr>
        <w:numPr>
          <w:ilvl w:val="0"/>
          <w:numId w:val="45"/>
        </w:numPr>
        <w:tabs>
          <w:tab w:val="left" w:pos="709"/>
        </w:tabs>
        <w:spacing w:after="0" w:line="240" w:lineRule="auto"/>
        <w:ind w:left="720"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საწინააღმდეგო დებულების წარმოდგენისას იყენებს შესაბამის ენობრივ კონსტრუქციებსა და ფორმულებს (მაგ., -</w:t>
      </w:r>
      <w:r w:rsidRPr="00490790">
        <w:rPr>
          <w:rFonts w:ascii="Sylfaen" w:eastAsia="Calibri" w:hAnsi="Sylfaen" w:cs="Times New Roman"/>
          <w:i/>
          <w:lang w:val="de-DE"/>
        </w:rPr>
        <w:t>ის საწინააღმდეგოდ, ამ მოსაზრებისაგან განსხვავებით და სხვა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682BAAE9" w14:textId="77777777" w:rsidR="00490790" w:rsidRPr="00490790" w:rsidRDefault="00490790" w:rsidP="00841DF2">
      <w:pPr>
        <w:numPr>
          <w:ilvl w:val="0"/>
          <w:numId w:val="45"/>
        </w:numPr>
        <w:tabs>
          <w:tab w:val="left" w:pos="709"/>
        </w:tabs>
        <w:spacing w:after="0" w:line="240" w:lineRule="auto"/>
        <w:ind w:left="720"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სხვადასხვა სიტუაციის, მოვლენის, პიროვნების, განწყობა-ემოციის აღწერისას სათანადოდ იყენებს სპეციფიკურ ლექსიკასა და სიტყვათა სემანტიკურ კავშირებს; </w:t>
      </w:r>
    </w:p>
    <w:p w14:paraId="6E48AC52" w14:textId="77777777" w:rsidR="00490790" w:rsidRPr="00490790" w:rsidRDefault="00490790" w:rsidP="00841DF2">
      <w:pPr>
        <w:numPr>
          <w:ilvl w:val="0"/>
          <w:numId w:val="4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მსგავსი მნიშვნელობის ლექსიკური ერთეულებიდან შეარჩევს და იყენებს მოცემული კონტექსტIჩთვის შესაფერის სიტყვას;</w:t>
      </w:r>
      <w:r w:rsidRPr="00490790">
        <w:rPr>
          <w:rFonts w:ascii="Sylfaen" w:eastAsia="Calibri" w:hAnsi="Sylfaen" w:cs="Times New Roman"/>
          <w:color w:val="FF0000"/>
          <w:lang w:val="de-DE"/>
        </w:rPr>
        <w:t xml:space="preserve"> </w:t>
      </w:r>
    </w:p>
    <w:p w14:paraId="7507B368" w14:textId="77777777" w:rsidR="00490790" w:rsidRPr="00490790" w:rsidRDefault="00490790" w:rsidP="00841DF2">
      <w:pPr>
        <w:numPr>
          <w:ilvl w:val="0"/>
          <w:numId w:val="45"/>
        </w:numPr>
        <w:tabs>
          <w:tab w:val="left" w:pos="709"/>
        </w:tabs>
        <w:spacing w:after="0" w:line="240" w:lineRule="auto"/>
        <w:ind w:left="720"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სწორად განსაზღვრავს სიტყვათა რიგს</w:t>
      </w:r>
      <w:r w:rsidRPr="00490790">
        <w:rPr>
          <w:rFonts w:ascii="Sylfaen" w:eastAsia="Calibri" w:hAnsi="Sylfaen" w:cs="Times New Roman"/>
          <w:lang w:val="ka-GE"/>
        </w:rPr>
        <w:t>ა</w:t>
      </w:r>
      <w:r w:rsidRPr="00490790">
        <w:rPr>
          <w:rFonts w:ascii="Sylfaen" w:eastAsia="Calibri" w:hAnsi="Sylfaen" w:cs="Times New Roman"/>
          <w:lang w:val="de-DE"/>
        </w:rPr>
        <w:t xml:space="preserve"> და წინადადების მოდალობისათვის დამახასიათებელ ინტონაციას;</w:t>
      </w:r>
    </w:p>
    <w:p w14:paraId="437A9318" w14:textId="77777777" w:rsidR="00490790" w:rsidRPr="00490790" w:rsidRDefault="00490790" w:rsidP="00841DF2">
      <w:pPr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lang w:val="ka-GE"/>
        </w:rPr>
      </w:pPr>
    </w:p>
    <w:p w14:paraId="5069D25D" w14:textId="38262E50" w:rsidR="00490790" w:rsidRPr="00490790" w:rsidRDefault="00490790" w:rsidP="00841DF2">
      <w:pPr>
        <w:spacing w:after="0" w:line="240" w:lineRule="auto"/>
        <w:ind w:left="1134" w:hanging="1134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.XI.22. 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სამეტყველო ამოცანების ეფექტურად გადაჭრის ხელშესაწყობად და ზეპირი მეტყველების უნარის გასაუმჯობესებლად სათანადო სტრატეგიების გამოყენება.</w:t>
      </w:r>
    </w:p>
    <w:p w14:paraId="06B8210A" w14:textId="77777777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60D83BA5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62751FED" w14:textId="77777777" w:rsidR="00490790" w:rsidRPr="00490790" w:rsidRDefault="00490790" w:rsidP="00841DF2">
      <w:pPr>
        <w:numPr>
          <w:ilvl w:val="0"/>
          <w:numId w:val="62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წინასწარ ამზადებს საჭირო რესურს</w:t>
      </w:r>
      <w:r w:rsidRPr="00490790">
        <w:rPr>
          <w:rFonts w:ascii="Sylfaen" w:eastAsia="Calibri" w:hAnsi="Sylfaen" w:cs="Times New Roman"/>
          <w:lang w:val="ka-GE"/>
        </w:rPr>
        <w:t>ს</w:t>
      </w:r>
      <w:r w:rsidRPr="00490790">
        <w:rPr>
          <w:rFonts w:ascii="Sylfaen" w:eastAsia="Calibri" w:hAnsi="Sylfaen" w:cs="Times New Roman"/>
          <w:lang w:val="de-DE"/>
        </w:rPr>
        <w:t>, თავს უყრის მოდელებს, გამოთქმებ</w:t>
      </w:r>
      <w:r w:rsidRPr="00490790">
        <w:rPr>
          <w:rFonts w:ascii="Sylfaen" w:eastAsia="Calibri" w:hAnsi="Sylfaen" w:cs="Times New Roman"/>
          <w:lang w:val="ka-GE"/>
        </w:rPr>
        <w:t>ს</w:t>
      </w:r>
      <w:r w:rsidRPr="00490790">
        <w:rPr>
          <w:rFonts w:ascii="Sylfaen" w:eastAsia="Calibri" w:hAnsi="Sylfaen" w:cs="Times New Roman"/>
          <w:lang w:val="de-DE"/>
        </w:rPr>
        <w:t>, კლიშეებს, საკვანძო სიტყვებს;</w:t>
      </w:r>
    </w:p>
    <w:p w14:paraId="4256B205" w14:textId="77777777" w:rsidR="00490790" w:rsidRPr="00490790" w:rsidRDefault="00490790" w:rsidP="00841DF2">
      <w:pPr>
        <w:numPr>
          <w:ilvl w:val="0"/>
          <w:numId w:val="62"/>
        </w:numPr>
        <w:spacing w:after="0" w:line="240" w:lineRule="auto"/>
        <w:ind w:hanging="436"/>
        <w:jc w:val="both"/>
        <w:rPr>
          <w:rFonts w:ascii="Sylfaen" w:eastAsia="Calibri" w:hAnsi="Sylfaen" w:cs="Times New Roman"/>
        </w:rPr>
      </w:pPr>
      <w:r w:rsidRPr="00490790">
        <w:rPr>
          <w:rFonts w:ascii="Sylfaen" w:eastAsia="Calibri" w:hAnsi="Sylfaen" w:cs="Times New Roman"/>
          <w:lang w:val="de-DE"/>
        </w:rPr>
        <w:t>აუდიტორიის წინაშე გამოსვლამდე გადის რეპეტიციას;</w:t>
      </w:r>
    </w:p>
    <w:p w14:paraId="12F84B60" w14:textId="77777777" w:rsidR="00490790" w:rsidRPr="00490790" w:rsidRDefault="00490790" w:rsidP="00841DF2">
      <w:pPr>
        <w:numPr>
          <w:ilvl w:val="0"/>
          <w:numId w:val="62"/>
        </w:numPr>
        <w:spacing w:after="0" w:line="240" w:lineRule="auto"/>
        <w:ind w:hanging="436"/>
        <w:jc w:val="both"/>
        <w:rPr>
          <w:rFonts w:ascii="Sylfaen" w:eastAsia="Calibri" w:hAnsi="Sylfaen" w:cs="Times New Roman"/>
        </w:rPr>
      </w:pPr>
      <w:r w:rsidRPr="00490790">
        <w:rPr>
          <w:rFonts w:ascii="Sylfaen" w:eastAsia="Calibri" w:hAnsi="Sylfaen" w:cs="Times New Roman"/>
        </w:rPr>
        <w:lastRenderedPageBreak/>
        <w:t>გაუგებრობის შემთხვევაში ითხოვს განმარტებას, ნელა და გარკვევით წარმოთქმას, გამეორებას;</w:t>
      </w:r>
    </w:p>
    <w:p w14:paraId="5A706862" w14:textId="77777777" w:rsidR="00490790" w:rsidRPr="00490790" w:rsidRDefault="00490790" w:rsidP="00841DF2">
      <w:pPr>
        <w:numPr>
          <w:ilvl w:val="0"/>
          <w:numId w:val="62"/>
        </w:numPr>
        <w:spacing w:after="0" w:line="240" w:lineRule="auto"/>
        <w:ind w:hanging="436"/>
        <w:jc w:val="both"/>
        <w:rPr>
          <w:rFonts w:ascii="Sylfaen" w:eastAsia="Calibri" w:hAnsi="Sylfaen" w:cs="Times New Roman"/>
        </w:rPr>
      </w:pPr>
      <w:r w:rsidRPr="00490790">
        <w:rPr>
          <w:rFonts w:ascii="Sylfaen" w:eastAsia="Calibri" w:hAnsi="Sylfaen" w:cs="Times New Roman"/>
        </w:rPr>
        <w:t>სიტყვის დავიწყების/არ ცოდნის შემთხვევაში იყენებს საკომპენსაციო საშუალებებს (მაგ.: მიმიკა, ჟესტიკულაცია, პერიფრაზირება</w:t>
      </w:r>
      <w:r w:rsidRPr="00490790">
        <w:rPr>
          <w:rFonts w:ascii="Sylfaen" w:eastAsia="Calibri" w:hAnsi="Sylfaen" w:cs="Times New Roman"/>
          <w:lang w:val="ka-GE"/>
        </w:rPr>
        <w:t xml:space="preserve">; </w:t>
      </w:r>
      <w:r w:rsidRPr="00490790">
        <w:rPr>
          <w:rFonts w:ascii="Sylfaen" w:eastAsia="Calibri" w:hAnsi="Sylfaen" w:cs="Times New Roman"/>
        </w:rPr>
        <w:t>აღწერს ნაგულისხმევ საგანს</w:t>
      </w:r>
      <w:r w:rsidRPr="00490790">
        <w:rPr>
          <w:rFonts w:ascii="Sylfaen" w:eastAsia="Calibri" w:hAnsi="Sylfaen" w:cs="Times New Roman"/>
          <w:lang w:val="ka-GE"/>
        </w:rPr>
        <w:t>,</w:t>
      </w:r>
      <w:r w:rsidRPr="00490790">
        <w:rPr>
          <w:rFonts w:ascii="Sylfaen" w:eastAsia="Calibri" w:hAnsi="Sylfaen" w:cs="Times New Roman"/>
        </w:rPr>
        <w:t xml:space="preserve"> ან მიუთითებს რაში გამოიყენება და სხვა);</w:t>
      </w:r>
    </w:p>
    <w:p w14:paraId="25614E85" w14:textId="77777777" w:rsidR="00490790" w:rsidRPr="00490790" w:rsidRDefault="00490790" w:rsidP="00841DF2">
      <w:pPr>
        <w:numPr>
          <w:ilvl w:val="0"/>
          <w:numId w:val="62"/>
        </w:numPr>
        <w:spacing w:after="0" w:line="240" w:lineRule="auto"/>
        <w:ind w:hanging="436"/>
        <w:jc w:val="both"/>
        <w:rPr>
          <w:rFonts w:ascii="Sylfaen" w:eastAsia="Calibri" w:hAnsi="Sylfaen" w:cs="Times New Roman"/>
        </w:rPr>
      </w:pPr>
      <w:r w:rsidRPr="00490790">
        <w:rPr>
          <w:rFonts w:ascii="Sylfaen" w:eastAsia="Calibri" w:hAnsi="Sylfaen" w:cs="Times New Roman"/>
        </w:rPr>
        <w:t>სამეტყველო ამოცანების გადასაჭრელად იყენებს სხვა ენებზე მიღებულ გამოცდილებას;</w:t>
      </w:r>
    </w:p>
    <w:p w14:paraId="210E12C5" w14:textId="77777777" w:rsidR="00490790" w:rsidRPr="00490790" w:rsidRDefault="00490790" w:rsidP="00841DF2">
      <w:pPr>
        <w:numPr>
          <w:ilvl w:val="0"/>
          <w:numId w:val="62"/>
        </w:numPr>
        <w:spacing w:after="0" w:line="240" w:lineRule="auto"/>
        <w:ind w:hanging="436"/>
        <w:jc w:val="both"/>
        <w:rPr>
          <w:rFonts w:ascii="Sylfaen" w:eastAsia="Calibri" w:hAnsi="Sylfaen" w:cs="Times New Roman"/>
        </w:rPr>
      </w:pPr>
      <w:r w:rsidRPr="00490790">
        <w:rPr>
          <w:rFonts w:ascii="Sylfaen" w:eastAsia="Calibri" w:hAnsi="Sylfaen" w:cs="Times New Roman"/>
        </w:rPr>
        <w:t xml:space="preserve">აანალიზებს იმ ფაქტორებს, </w:t>
      </w:r>
      <w:r w:rsidRPr="00490790">
        <w:rPr>
          <w:rFonts w:ascii="Sylfaen" w:eastAsia="Calibri" w:hAnsi="Sylfaen" w:cs="Times New Roman"/>
          <w:lang w:val="ka-GE"/>
        </w:rPr>
        <w:t>რომლებმაც</w:t>
      </w:r>
      <w:r w:rsidRPr="00490790">
        <w:rPr>
          <w:rFonts w:ascii="Sylfaen" w:eastAsia="Calibri" w:hAnsi="Sylfaen" w:cs="Times New Roman"/>
        </w:rPr>
        <w:t xml:space="preserve"> ხელი შეუწყო წარმატებას ან გამოიწვია წარუმატებლობა ზეპირი გამოსვლის დროს და მასწავლებელთან ერთად სახავს გამოსწორების გეგმას.</w:t>
      </w:r>
    </w:p>
    <w:p w14:paraId="33F2C9DD" w14:textId="77777777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Times New Roman"/>
          <w:b/>
          <w:color w:val="FF0000"/>
        </w:rPr>
      </w:pPr>
    </w:p>
    <w:p w14:paraId="0436E2E7" w14:textId="77777777" w:rsidR="00490790" w:rsidRPr="00490790" w:rsidRDefault="00490790" w:rsidP="00841DF2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Calibri" w:hAnsi="Sylfaen" w:cs="AcadNusx"/>
          <w:b/>
          <w:bCs/>
          <w:u w:val="single"/>
          <w:lang w:val="de-DE"/>
        </w:rPr>
      </w:pPr>
      <w:r w:rsidRPr="00490790">
        <w:rPr>
          <w:rFonts w:ascii="Sylfaen" w:eastAsia="Calibri" w:hAnsi="Sylfaen" w:cs="AcadNusx"/>
          <w:b/>
          <w:bCs/>
          <w:lang w:val="de-DE"/>
        </w:rPr>
        <w:t>სწავლის სწავლა</w:t>
      </w:r>
    </w:p>
    <w:p w14:paraId="48AB7390" w14:textId="77777777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Times New Roman"/>
          <w:b/>
          <w:color w:val="FF0000"/>
          <w:lang w:val="de-DE"/>
        </w:rPr>
      </w:pPr>
    </w:p>
    <w:p w14:paraId="747D2544" w14:textId="2BCB7AEC" w:rsidR="00490790" w:rsidRPr="00490790" w:rsidRDefault="00490790" w:rsidP="00841DF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bCs/>
          <w:lang w:val="de-D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 XI.</w:t>
      </w:r>
      <w:r w:rsidRPr="00490790">
        <w:rPr>
          <w:rFonts w:ascii="Sylfaen" w:eastAsia="Calibri" w:hAnsi="Sylfaen" w:cs="AcadNusx"/>
          <w:b/>
          <w:bCs/>
          <w:lang w:val="de-DE"/>
        </w:rPr>
        <w:t>23. მოსწავლეს შეუძლია პროექტის (მაგ., წარმოსახვითი მოგზაურობა უცნობ ადგი-</w:t>
      </w:r>
    </w:p>
    <w:p w14:paraId="000B8643" w14:textId="77777777" w:rsidR="00490790" w:rsidRPr="00490790" w:rsidRDefault="00490790" w:rsidP="00841DF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bCs/>
          <w:lang w:val="de-DE"/>
        </w:rPr>
      </w:pPr>
      <w:r w:rsidRPr="00490790">
        <w:rPr>
          <w:rFonts w:ascii="Sylfaen" w:eastAsia="Calibri" w:hAnsi="Sylfaen" w:cs="AcadNusx"/>
          <w:b/>
          <w:bCs/>
          <w:lang w:val="de-DE"/>
        </w:rPr>
        <w:t xml:space="preserve">         ლებში, ეკოლოგიური საფრთხეები, ბუნების დაცვა </w:t>
      </w:r>
      <w:r w:rsidRPr="00490790">
        <w:rPr>
          <w:rFonts w:ascii="Sylfaen" w:eastAsia="Calibri" w:hAnsi="Sylfaen" w:cs="Times New Roman"/>
          <w:b/>
          <w:lang w:val="de-DE"/>
        </w:rPr>
        <w:t>და სხვა</w:t>
      </w:r>
      <w:r w:rsidRPr="00490790">
        <w:rPr>
          <w:rFonts w:ascii="Sylfaen" w:eastAsia="Calibri" w:hAnsi="Sylfaen" w:cs="AcadNusx"/>
          <w:b/>
          <w:bCs/>
          <w:lang w:val="de-DE"/>
        </w:rPr>
        <w:t>) განხორციელების</w:t>
      </w:r>
    </w:p>
    <w:p w14:paraId="552A62D3" w14:textId="77777777" w:rsidR="00490790" w:rsidRPr="00490790" w:rsidRDefault="00490790" w:rsidP="00841DF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i/>
          <w:iCs/>
          <w:lang w:val="ka-GE"/>
        </w:rPr>
      </w:pPr>
      <w:r w:rsidRPr="00490790">
        <w:rPr>
          <w:rFonts w:ascii="Sylfaen" w:eastAsia="Calibri" w:hAnsi="Sylfaen" w:cs="AcadNusx"/>
          <w:b/>
          <w:bCs/>
          <w:lang w:val="de-DE"/>
        </w:rPr>
        <w:t xml:space="preserve">                ხელშესაწყობად მიმართოს სხვადასხვა სტრატეგიას.</w:t>
      </w:r>
      <w:r w:rsidRPr="00490790">
        <w:rPr>
          <w:rFonts w:ascii="Sylfaen" w:eastAsia="Calibri" w:hAnsi="Sylfaen" w:cs="AcadNusx"/>
          <w:i/>
          <w:iCs/>
          <w:lang w:val="de-DE"/>
        </w:rPr>
        <w:t xml:space="preserve">                </w:t>
      </w:r>
    </w:p>
    <w:p w14:paraId="561E121E" w14:textId="77777777" w:rsidR="00490790" w:rsidRPr="00490790" w:rsidRDefault="00490790" w:rsidP="00841DF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bCs/>
          <w:lang w:val="ka-GE"/>
        </w:rPr>
      </w:pPr>
    </w:p>
    <w:p w14:paraId="5AA9EBBA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43C52ED0" w14:textId="77777777" w:rsidR="00490790" w:rsidRPr="00490790" w:rsidRDefault="00490790" w:rsidP="00841DF2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430"/>
        <w:jc w:val="both"/>
        <w:rPr>
          <w:rFonts w:ascii="Sylfaen" w:eastAsia="Calibri" w:hAnsi="Sylfaen" w:cs="AcadNusx"/>
          <w:iCs/>
          <w:lang w:val="de-DE"/>
        </w:rPr>
      </w:pPr>
      <w:r w:rsidRPr="00490790">
        <w:rPr>
          <w:rFonts w:ascii="Sylfaen" w:eastAsia="Calibri" w:hAnsi="Sylfaen" w:cs="AcadNusx"/>
          <w:iCs/>
          <w:lang w:val="de-DE"/>
        </w:rPr>
        <w:t>მასწავლებელთან ერთად აყალიბებ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  <w:lang w:val="de-DE"/>
        </w:rPr>
        <w:t xml:space="preserve"> პროექტის წარმატებით განხორცილების კრიტერიუმებს;</w:t>
      </w:r>
    </w:p>
    <w:p w14:paraId="7EA1BF25" w14:textId="77777777" w:rsidR="00490790" w:rsidRPr="00490790" w:rsidRDefault="00490790" w:rsidP="00841DF2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430"/>
        <w:jc w:val="both"/>
        <w:rPr>
          <w:rFonts w:ascii="Sylfaen" w:eastAsia="Calibri" w:hAnsi="Sylfaen" w:cs="AcadNusx"/>
          <w:iCs/>
          <w:lang w:val="de-DE"/>
        </w:rPr>
      </w:pPr>
      <w:r w:rsidRPr="00490790">
        <w:rPr>
          <w:rFonts w:ascii="Sylfaen" w:eastAsia="Calibri" w:hAnsi="Sylfaen" w:cs="AcadNusx"/>
          <w:iCs/>
          <w:lang w:val="de-DE"/>
        </w:rPr>
        <w:t>გუნდის წევრე</w:t>
      </w:r>
      <w:r w:rsidRPr="00490790">
        <w:rPr>
          <w:rFonts w:ascii="Sylfaen" w:eastAsia="Calibri" w:hAnsi="Sylfaen" w:cs="AcadNusx"/>
          <w:iCs/>
          <w:lang w:val="ka-GE"/>
        </w:rPr>
        <w:t>ბთან ერთად</w:t>
      </w:r>
      <w:r w:rsidRPr="00490790">
        <w:rPr>
          <w:rFonts w:ascii="Sylfaen" w:eastAsia="Calibri" w:hAnsi="Sylfaen" w:cs="AcadNusx"/>
          <w:iCs/>
          <w:lang w:val="de-DE"/>
        </w:rPr>
        <w:t xml:space="preserve"> განსაზღვრავ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  <w:lang w:val="de-DE"/>
        </w:rPr>
        <w:t xml:space="preserve"> და გეგმავ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  <w:lang w:val="de-DE"/>
        </w:rPr>
        <w:t xml:space="preserve"> განსახორციელებელ ეტაპებს, შემდეგ გუნდები ერთმანეთს უზიარებენ შედგენილ გეგმას, ადარებენ, აუმჯობესებენ;</w:t>
      </w:r>
    </w:p>
    <w:p w14:paraId="1E2EE9A0" w14:textId="77777777" w:rsidR="00490790" w:rsidRPr="00490790" w:rsidRDefault="00490790" w:rsidP="00841DF2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430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მასწავლებელთან ერთად ადგენ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შესრულების ვადებს;</w:t>
      </w:r>
    </w:p>
    <w:p w14:paraId="08C56A48" w14:textId="77777777" w:rsidR="00490790" w:rsidRPr="00490790" w:rsidRDefault="00490790" w:rsidP="00841DF2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430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ახდენ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ცოდნისა და უნარების მობილიზებას</w:t>
      </w:r>
      <w:r w:rsidRPr="00490790">
        <w:rPr>
          <w:rFonts w:ascii="Sylfaen" w:eastAsia="Calibri" w:hAnsi="Sylfaen" w:cs="AcadNusx"/>
          <w:iCs/>
          <w:lang w:val="ka-GE"/>
        </w:rPr>
        <w:t>;</w:t>
      </w:r>
      <w:r w:rsidRPr="00490790">
        <w:rPr>
          <w:rFonts w:ascii="Sylfaen" w:eastAsia="Calibri" w:hAnsi="Sylfaen" w:cs="AcadNusx"/>
          <w:iCs/>
        </w:rPr>
        <w:t xml:space="preserve"> განსაზღვრავ</w:t>
      </w:r>
      <w:r w:rsidRPr="00490790">
        <w:rPr>
          <w:rFonts w:ascii="Sylfaen" w:eastAsia="Calibri" w:hAnsi="Sylfaen" w:cs="AcadNusx"/>
          <w:iCs/>
          <w:lang w:val="ka-GE"/>
        </w:rPr>
        <w:t>ს,</w:t>
      </w:r>
      <w:r w:rsidRPr="00490790">
        <w:rPr>
          <w:rFonts w:ascii="Sylfaen" w:eastAsia="Calibri" w:hAnsi="Sylfaen" w:cs="AcadNusx"/>
          <w:iCs/>
        </w:rPr>
        <w:t xml:space="preserve"> თუ რა ცოდნა და უნარები უნდა შეიძინო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დასმული ამოცანების გადასაჭრელად;</w:t>
      </w:r>
    </w:p>
    <w:p w14:paraId="188B06C1" w14:textId="77777777" w:rsidR="00490790" w:rsidRPr="00490790" w:rsidRDefault="00490790" w:rsidP="00841DF2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430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პროექტის განხორციელებამდე გუნდის წევრებ</w:t>
      </w:r>
      <w:r w:rsidRPr="00490790">
        <w:rPr>
          <w:rFonts w:ascii="Sylfaen" w:eastAsia="Calibri" w:hAnsi="Sylfaen" w:cs="AcadNusx"/>
          <w:iCs/>
          <w:lang w:val="ka-GE"/>
        </w:rPr>
        <w:t>თან ერთად</w:t>
      </w:r>
      <w:r w:rsidRPr="00490790">
        <w:rPr>
          <w:rFonts w:ascii="Sylfaen" w:eastAsia="Calibri" w:hAnsi="Sylfaen" w:cs="AcadNusx"/>
          <w:iCs/>
        </w:rPr>
        <w:t xml:space="preserve"> განსაზღვრავ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და ინაწილებ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ფუნქციებს; </w:t>
      </w:r>
    </w:p>
    <w:p w14:paraId="288ECF3D" w14:textId="77777777" w:rsidR="00490790" w:rsidRPr="00490790" w:rsidRDefault="00490790" w:rsidP="00841DF2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430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შეარჩევ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პროექტის წარდგენის ფორმას;</w:t>
      </w:r>
    </w:p>
    <w:p w14:paraId="09B128B0" w14:textId="77777777" w:rsidR="00490790" w:rsidRPr="00490790" w:rsidRDefault="00490790" w:rsidP="00841DF2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430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განახორციელებ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პროექტს;</w:t>
      </w:r>
    </w:p>
    <w:p w14:paraId="6C728D06" w14:textId="77777777" w:rsidR="00490790" w:rsidRPr="00490790" w:rsidRDefault="00490790" w:rsidP="00841DF2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430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  <w:lang w:val="ka-GE"/>
        </w:rPr>
        <w:t xml:space="preserve">გუნდის წევრებთან ერთად </w:t>
      </w:r>
      <w:r w:rsidRPr="00490790">
        <w:rPr>
          <w:rFonts w:ascii="Sylfaen" w:eastAsia="Calibri" w:hAnsi="Sylfaen" w:cs="AcadNusx"/>
          <w:iCs/>
        </w:rPr>
        <w:t>გადი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რეპეტიციას</w:t>
      </w:r>
      <w:r w:rsidRPr="00490790">
        <w:rPr>
          <w:rFonts w:ascii="Sylfaen" w:eastAsia="Calibri" w:hAnsi="Sylfaen" w:cs="AcadNusx"/>
          <w:iCs/>
          <w:lang w:val="ka-GE"/>
        </w:rPr>
        <w:t>;</w:t>
      </w:r>
      <w:r w:rsidRPr="00490790">
        <w:rPr>
          <w:rFonts w:ascii="Sylfaen" w:eastAsia="Calibri" w:hAnsi="Sylfaen" w:cs="AcadNusx"/>
          <w:iCs/>
        </w:rPr>
        <w:t xml:space="preserve"> აკეთებ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პრეზენტაციის სიმულირებას სხვა გუნდის წინაშე კომენტარების, შენიშვნების გათვალისწინებით; </w:t>
      </w:r>
    </w:p>
    <w:p w14:paraId="01991C04" w14:textId="77777777" w:rsidR="00490790" w:rsidRPr="00490790" w:rsidRDefault="00490790" w:rsidP="00841DF2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14" w:hanging="430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აუმჯობესებ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პროექტს, შეაქვ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შესწორებები.</w:t>
      </w:r>
    </w:p>
    <w:p w14:paraId="69D46A3E" w14:textId="77777777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Times New Roman"/>
          <w:b/>
        </w:rPr>
      </w:pPr>
    </w:p>
    <w:p w14:paraId="14FCAD7C" w14:textId="38376AA1" w:rsidR="00490790" w:rsidRPr="00490790" w:rsidRDefault="00490790" w:rsidP="00841DF2">
      <w:pPr>
        <w:spacing w:after="0" w:line="240" w:lineRule="auto"/>
        <w:ind w:left="1134" w:hanging="1134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 XI.</w:t>
      </w:r>
      <w:r w:rsidRPr="00490790">
        <w:rPr>
          <w:rFonts w:ascii="Sylfaen" w:eastAsia="Calibri" w:hAnsi="Sylfaen" w:cs="AcadNusx"/>
          <w:b/>
          <w:bCs/>
          <w:lang w:val="de-DE"/>
        </w:rPr>
        <w:t>24.</w:t>
      </w:r>
      <w:r w:rsidRPr="00490790">
        <w:rPr>
          <w:rFonts w:ascii="Sylfaen" w:eastAsia="Calibri" w:hAnsi="Sylfaen" w:cs="Times New Roman"/>
          <w:b/>
          <w:lang w:val="de-DE"/>
        </w:rPr>
        <w:t xml:space="preserve"> მოსწავლეს შეუძლია ქართულენოვანი წყაროების/ტექსტების დამუშავება შემდგომი გამოყენებისათვის (მაგ., მასალის მოძიება-შეგროვება  სასკოლო პროექტების განსახორცი</w:t>
      </w:r>
      <w:r w:rsidRPr="00490790">
        <w:rPr>
          <w:rFonts w:ascii="Sylfaen" w:eastAsia="Calibri" w:hAnsi="Sylfaen" w:cs="Times New Roman"/>
          <w:b/>
          <w:lang w:val="ka-GE"/>
        </w:rPr>
        <w:t>ე</w:t>
      </w:r>
      <w:r w:rsidRPr="00490790">
        <w:rPr>
          <w:rFonts w:ascii="Sylfaen" w:eastAsia="Calibri" w:hAnsi="Sylfaen" w:cs="Times New Roman"/>
          <w:b/>
          <w:lang w:val="de-DE"/>
        </w:rPr>
        <w:t>ლებლად).</w:t>
      </w:r>
    </w:p>
    <w:p w14:paraId="3C982EA3" w14:textId="77777777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3541ECB8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3D232FF4" w14:textId="77777777" w:rsidR="00490790" w:rsidRPr="00490790" w:rsidRDefault="00490790" w:rsidP="00841DF2">
      <w:pPr>
        <w:numPr>
          <w:ilvl w:val="0"/>
          <w:numId w:val="79"/>
        </w:numPr>
        <w:spacing w:after="0" w:line="240" w:lineRule="auto"/>
        <w:ind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>აკეთებს ტექსტის სქემატურ ჩანაწერებს და მასზე დაყრდნობით ზეპირად გადმოსცემს ტექსტის მოკლე შინაარს</w:t>
      </w:r>
      <w:r w:rsidRPr="00490790">
        <w:rPr>
          <w:rFonts w:ascii="Sylfaen" w:eastAsia="Times New Roman" w:hAnsi="Sylfaen" w:cs="Arial"/>
          <w:szCs w:val="20"/>
          <w:lang w:val="ka-GE"/>
        </w:rPr>
        <w:t>ს</w:t>
      </w:r>
      <w:r w:rsidRPr="00490790">
        <w:rPr>
          <w:rFonts w:ascii="Sylfaen" w:eastAsia="Times New Roman" w:hAnsi="Sylfaen" w:cs="Arial"/>
          <w:szCs w:val="20"/>
          <w:lang w:val="de-DE"/>
        </w:rPr>
        <w:t xml:space="preserve"> დაინტერესებული პირების</w:t>
      </w:r>
      <w:r w:rsidRPr="00490790">
        <w:rPr>
          <w:rFonts w:ascii="Sylfaen" w:eastAsia="Times New Roman" w:hAnsi="Sylfaen" w:cs="Arial"/>
          <w:szCs w:val="20"/>
          <w:lang w:val="ka-GE"/>
        </w:rPr>
        <w:t>ა</w:t>
      </w:r>
      <w:r w:rsidRPr="00490790">
        <w:rPr>
          <w:rFonts w:ascii="Sylfaen" w:eastAsia="Times New Roman" w:hAnsi="Sylfaen" w:cs="Arial"/>
          <w:szCs w:val="20"/>
          <w:lang w:val="de-DE"/>
        </w:rPr>
        <w:t>თვის (მაგ</w:t>
      </w:r>
      <w:r w:rsidRPr="00490790">
        <w:rPr>
          <w:rFonts w:ascii="Sylfaen" w:eastAsia="Times New Roman" w:hAnsi="Sylfaen" w:cs="Arial"/>
          <w:szCs w:val="20"/>
          <w:lang w:val="ka-GE"/>
        </w:rPr>
        <w:t>.,</w:t>
      </w:r>
      <w:r w:rsidRPr="00490790">
        <w:rPr>
          <w:rFonts w:ascii="Sylfaen" w:eastAsia="Times New Roman" w:hAnsi="Sylfaen" w:cs="Arial"/>
          <w:szCs w:val="20"/>
          <w:lang w:val="de-DE"/>
        </w:rPr>
        <w:t xml:space="preserve"> თანაგუნდელების</w:t>
      </w:r>
      <w:r w:rsidRPr="00490790">
        <w:rPr>
          <w:rFonts w:ascii="Sylfaen" w:eastAsia="Times New Roman" w:hAnsi="Sylfaen" w:cs="Arial"/>
          <w:szCs w:val="20"/>
          <w:lang w:val="ka-GE"/>
        </w:rPr>
        <w:t>ა</w:t>
      </w:r>
      <w:r w:rsidRPr="00490790">
        <w:rPr>
          <w:rFonts w:ascii="Sylfaen" w:eastAsia="Times New Roman" w:hAnsi="Sylfaen" w:cs="Arial"/>
          <w:szCs w:val="20"/>
          <w:lang w:val="de-DE"/>
        </w:rPr>
        <w:t>თვის);</w:t>
      </w:r>
    </w:p>
    <w:p w14:paraId="09F366B4" w14:textId="77777777" w:rsidR="00490790" w:rsidRPr="00490790" w:rsidRDefault="00490790" w:rsidP="00841DF2">
      <w:pPr>
        <w:numPr>
          <w:ilvl w:val="0"/>
          <w:numId w:val="79"/>
        </w:numPr>
        <w:spacing w:after="0" w:line="240" w:lineRule="auto"/>
        <w:ind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 xml:space="preserve">აკეთებს სქემატურ ჩანაწერებს; </w:t>
      </w:r>
    </w:p>
    <w:p w14:paraId="59B7D0AB" w14:textId="77777777" w:rsidR="00490790" w:rsidRPr="00490790" w:rsidRDefault="00490790" w:rsidP="00841DF2">
      <w:pPr>
        <w:numPr>
          <w:ilvl w:val="0"/>
          <w:numId w:val="79"/>
        </w:numPr>
        <w:spacing w:after="0" w:line="240" w:lineRule="auto"/>
        <w:ind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 xml:space="preserve">შეისწავლის </w:t>
      </w:r>
      <w:r w:rsidRPr="00490790">
        <w:rPr>
          <w:rFonts w:ascii="Sylfaen" w:eastAsia="Times New Roman" w:hAnsi="Sylfaen" w:cs="Arial"/>
          <w:szCs w:val="20"/>
          <w:lang w:val="ka-GE"/>
        </w:rPr>
        <w:t>ქართულენოვან</w:t>
      </w:r>
      <w:r w:rsidRPr="00490790">
        <w:rPr>
          <w:rFonts w:ascii="Sylfaen" w:eastAsia="Times New Roman" w:hAnsi="Sylfaen" w:cs="Arial"/>
          <w:szCs w:val="20"/>
          <w:lang w:val="de-DE"/>
        </w:rPr>
        <w:t xml:space="preserve"> წყაროებს და სასწავლო ენაზე  წერს ორ-სამ სიტყვიან განმარტებას თითოეულ მათგანზე (</w:t>
      </w:r>
      <w:r w:rsidRPr="00490790">
        <w:rPr>
          <w:rFonts w:ascii="Sylfaen" w:eastAsia="Times New Roman" w:hAnsi="Sylfaen" w:cs="Arial"/>
          <w:i/>
          <w:szCs w:val="20"/>
          <w:lang w:val="de-DE"/>
        </w:rPr>
        <w:t xml:space="preserve">მიუთითებს 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ავტორს, სათაურს, გამოცემის წელს, თემას/მთავარ საკითხებს</w:t>
      </w:r>
      <w:r w:rsidRPr="00490790">
        <w:rPr>
          <w:rFonts w:ascii="Sylfaen" w:eastAsia="Times New Roman" w:hAnsi="Sylfaen" w:cs="AcadNusx"/>
          <w:szCs w:val="20"/>
          <w:lang w:val="de-DE"/>
        </w:rPr>
        <w:t>)</w:t>
      </w:r>
      <w:r w:rsidRPr="00490790">
        <w:rPr>
          <w:rFonts w:ascii="Sylfaen" w:eastAsia="Times New Roman" w:hAnsi="Sylfaen" w:cs="Arial"/>
          <w:szCs w:val="20"/>
          <w:lang w:val="de-DE"/>
        </w:rPr>
        <w:t>;</w:t>
      </w:r>
    </w:p>
    <w:p w14:paraId="7BCD22AF" w14:textId="77777777" w:rsidR="00490790" w:rsidRPr="00490790" w:rsidRDefault="00490790" w:rsidP="00841DF2">
      <w:pPr>
        <w:numPr>
          <w:ilvl w:val="0"/>
          <w:numId w:val="79"/>
        </w:numPr>
        <w:spacing w:after="0" w:line="240" w:lineRule="auto"/>
        <w:ind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>თარგმნი</w:t>
      </w:r>
      <w:r w:rsidRPr="00490790">
        <w:rPr>
          <w:rFonts w:ascii="Sylfaen" w:eastAsia="Times New Roman" w:hAnsi="Sylfaen" w:cs="Arial"/>
          <w:szCs w:val="20"/>
          <w:lang w:val="ka-GE"/>
        </w:rPr>
        <w:t>ს</w:t>
      </w:r>
      <w:r w:rsidRPr="00490790">
        <w:rPr>
          <w:rFonts w:ascii="Sylfaen" w:eastAsia="Times New Roman" w:hAnsi="Sylfaen" w:cs="Arial"/>
          <w:szCs w:val="20"/>
          <w:lang w:val="de-DE"/>
        </w:rPr>
        <w:t xml:space="preserve"> მცირე ზომის არამხატვრულ (</w:t>
      </w:r>
      <w:r w:rsidRPr="00490790">
        <w:rPr>
          <w:rFonts w:ascii="Sylfaen" w:eastAsia="Times New Roman" w:hAnsi="Sylfaen" w:cs="Arial"/>
          <w:i/>
          <w:szCs w:val="20"/>
          <w:lang w:val="de-DE"/>
        </w:rPr>
        <w:t>ინფორმაციული, შემეცნებითი და სხვა</w:t>
      </w:r>
      <w:r w:rsidRPr="00490790">
        <w:rPr>
          <w:rFonts w:ascii="Sylfaen" w:eastAsia="Times New Roman" w:hAnsi="Sylfaen" w:cs="Arial"/>
          <w:szCs w:val="20"/>
          <w:lang w:val="de-DE"/>
        </w:rPr>
        <w:t>) ტექსტებს.</w:t>
      </w:r>
    </w:p>
    <w:p w14:paraId="07B8895E" w14:textId="77777777" w:rsidR="00490790" w:rsidRPr="00490790" w:rsidRDefault="00490790" w:rsidP="00841DF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bCs/>
          <w:lang w:val="de-DE"/>
        </w:rPr>
      </w:pPr>
    </w:p>
    <w:p w14:paraId="4D7A7CF1" w14:textId="4102737C" w:rsidR="00490790" w:rsidRPr="00490790" w:rsidRDefault="00490790" w:rsidP="00841DF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bCs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 XI.25</w:t>
      </w:r>
      <w:r w:rsidRPr="00490790">
        <w:rPr>
          <w:rFonts w:ascii="Sylfaen" w:eastAsia="Calibri" w:hAnsi="Sylfaen" w:cs="Times New Roman"/>
          <w:b/>
          <w:bCs/>
          <w:lang w:val="de-DE"/>
        </w:rPr>
        <w:t>.</w:t>
      </w:r>
      <w:r w:rsidRPr="00490790">
        <w:rPr>
          <w:rFonts w:ascii="Sylfaen" w:eastAsia="Calibri" w:hAnsi="Sylfaen" w:cs="Times New Roman"/>
          <w:bCs/>
          <w:lang w:val="de-DE"/>
        </w:rPr>
        <w:t xml:space="preserve"> </w:t>
      </w:r>
      <w:r w:rsidRPr="00490790">
        <w:rPr>
          <w:rFonts w:ascii="Sylfaen" w:eastAsia="Calibri" w:hAnsi="Sylfaen" w:cs="AcadNusx"/>
          <w:b/>
          <w:bCs/>
          <w:lang w:val="de-DE"/>
        </w:rPr>
        <w:t xml:space="preserve">მოსწავლეს შეუძლია დამოუკიდებლად განჭვრიტოს შესასრულებელი დავალების მოთხოვნები. </w:t>
      </w:r>
    </w:p>
    <w:p w14:paraId="6F180051" w14:textId="77777777" w:rsidR="00490790" w:rsidRPr="00490790" w:rsidRDefault="00490790" w:rsidP="00841DF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bCs/>
          <w:lang w:val="ka-GE"/>
        </w:rPr>
      </w:pPr>
    </w:p>
    <w:p w14:paraId="06D10A4E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1C8514F3" w14:textId="77777777" w:rsidR="00490790" w:rsidRPr="00490790" w:rsidRDefault="00490790" w:rsidP="00841DF2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მონაწილეობს დავალების წარმატებით შესრულების კრიტერიუმების ჩამოყალიბებაში;</w:t>
      </w:r>
    </w:p>
    <w:p w14:paraId="3881741C" w14:textId="77777777" w:rsidR="00490790" w:rsidRPr="00490790" w:rsidRDefault="00490790" w:rsidP="00841DF2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  <w:lang w:val="fr-FR"/>
        </w:rPr>
      </w:pPr>
      <w:r w:rsidRPr="00490790">
        <w:rPr>
          <w:rFonts w:ascii="Sylfaen" w:eastAsia="Calibri" w:hAnsi="Sylfaen" w:cs="AcadNusx"/>
          <w:iCs/>
          <w:lang w:val="fr-FR"/>
        </w:rPr>
        <w:t>გამოკვეთს დავალების განხორციელების ეტაპებს;</w:t>
      </w:r>
    </w:p>
    <w:p w14:paraId="59503B19" w14:textId="77777777" w:rsidR="00490790" w:rsidRPr="00490790" w:rsidRDefault="00490790" w:rsidP="00841DF2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  <w:lang w:val="fr-FR"/>
        </w:rPr>
      </w:pPr>
      <w:r w:rsidRPr="00490790">
        <w:rPr>
          <w:rFonts w:ascii="Sylfaen" w:eastAsia="Calibri" w:hAnsi="Sylfaen" w:cs="AcadNusx"/>
          <w:iCs/>
          <w:lang w:val="fr-FR"/>
        </w:rPr>
        <w:t>განსაზღვრავს იმ ცოდნასა და უნარებს, რომ</w:t>
      </w:r>
      <w:r w:rsidRPr="00490790">
        <w:rPr>
          <w:rFonts w:ascii="Sylfaen" w:eastAsia="Calibri" w:hAnsi="Sylfaen" w:cs="AcadNusx"/>
          <w:iCs/>
          <w:lang w:val="ka-GE"/>
        </w:rPr>
        <w:t>ლებ</w:t>
      </w:r>
      <w:r w:rsidRPr="00490790">
        <w:rPr>
          <w:rFonts w:ascii="Sylfaen" w:eastAsia="Calibri" w:hAnsi="Sylfaen" w:cs="AcadNusx"/>
          <w:iCs/>
          <w:lang w:val="fr-FR"/>
        </w:rPr>
        <w:t>საც ფლობს და გამოიყენებს დავალების შესასრულებად;</w:t>
      </w:r>
    </w:p>
    <w:p w14:paraId="75F8219E" w14:textId="77777777" w:rsidR="00490790" w:rsidRPr="00490790" w:rsidRDefault="00490790" w:rsidP="00841DF2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  <w:lang w:val="fr-FR"/>
        </w:rPr>
      </w:pPr>
      <w:r w:rsidRPr="00490790">
        <w:rPr>
          <w:rFonts w:ascii="Sylfaen" w:eastAsia="Calibri" w:hAnsi="Sylfaen" w:cs="AcadNusx"/>
          <w:iCs/>
          <w:lang w:val="fr-FR"/>
        </w:rPr>
        <w:t>განსაზღვრავს</w:t>
      </w:r>
      <w:r w:rsidRPr="00490790">
        <w:rPr>
          <w:rFonts w:ascii="Sylfaen" w:eastAsia="Calibri" w:hAnsi="Sylfaen" w:cs="AcadNusx"/>
          <w:iCs/>
          <w:lang w:val="ka-GE"/>
        </w:rPr>
        <w:t>,</w:t>
      </w:r>
      <w:r w:rsidRPr="00490790">
        <w:rPr>
          <w:rFonts w:ascii="Sylfaen" w:eastAsia="Calibri" w:hAnsi="Sylfaen" w:cs="AcadNusx"/>
          <w:iCs/>
          <w:lang w:val="fr-FR"/>
        </w:rPr>
        <w:t xml:space="preserve"> თუ რა ცოდნა და უნარები უნდა შეიძინოს ახალი დავალების განსახორციელებლად;</w:t>
      </w:r>
    </w:p>
    <w:p w14:paraId="4B2EAE0C" w14:textId="77777777" w:rsidR="00490790" w:rsidRPr="00490790" w:rsidRDefault="00490790" w:rsidP="00841DF2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  <w:lang w:val="fr-FR"/>
        </w:rPr>
      </w:pPr>
      <w:r w:rsidRPr="00490790">
        <w:rPr>
          <w:rFonts w:ascii="Sylfaen" w:eastAsia="Calibri" w:hAnsi="Sylfaen" w:cs="AcadNusx"/>
          <w:iCs/>
          <w:lang w:val="fr-FR"/>
        </w:rPr>
        <w:t>განსაზღვრავს</w:t>
      </w:r>
      <w:r w:rsidRPr="00490790">
        <w:rPr>
          <w:rFonts w:ascii="Sylfaen" w:eastAsia="Calibri" w:hAnsi="Sylfaen" w:cs="AcadNusx"/>
          <w:iCs/>
          <w:lang w:val="ka-GE"/>
        </w:rPr>
        <w:t>,</w:t>
      </w:r>
      <w:r w:rsidRPr="00490790">
        <w:rPr>
          <w:rFonts w:ascii="Sylfaen" w:eastAsia="Calibri" w:hAnsi="Sylfaen" w:cs="AcadNusx"/>
          <w:iCs/>
          <w:lang w:val="fr-FR"/>
        </w:rPr>
        <w:t xml:space="preserve"> რა გაუადვილდება, რა გაუჭირდება, რაში დასჭირდება დახმარება, კონსულტაცია;</w:t>
      </w:r>
    </w:p>
    <w:p w14:paraId="58D7E1BE" w14:textId="77777777" w:rsidR="00490790" w:rsidRPr="00490790" w:rsidRDefault="00490790" w:rsidP="00841DF2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  <w:lang w:val="fr-FR"/>
        </w:rPr>
      </w:pPr>
      <w:r w:rsidRPr="00490790">
        <w:rPr>
          <w:rFonts w:ascii="Sylfaen" w:eastAsia="Calibri" w:hAnsi="Sylfaen" w:cs="AcadNusx"/>
          <w:iCs/>
          <w:lang w:val="fr-FR"/>
        </w:rPr>
        <w:t>განსაზღვრავს საჭირო სტრატეგიებს დავალების თითოეული ეტაპისათვის.</w:t>
      </w:r>
    </w:p>
    <w:p w14:paraId="6CFC18A0" w14:textId="77777777" w:rsidR="00490790" w:rsidRPr="00490790" w:rsidRDefault="00490790" w:rsidP="00841DF2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fr-FR"/>
        </w:rPr>
      </w:pPr>
    </w:p>
    <w:p w14:paraId="1E49B3D4" w14:textId="16154373" w:rsidR="00490790" w:rsidRPr="00490790" w:rsidRDefault="00490790" w:rsidP="00841DF2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Sylfaen" w:eastAsia="Calibri" w:hAnsi="Sylfaen" w:cs="AcadNusx"/>
          <w:b/>
          <w:bCs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.XI.26</w:t>
      </w:r>
      <w:r w:rsidRPr="00490790">
        <w:rPr>
          <w:rFonts w:ascii="Sylfaen" w:eastAsia="Calibri" w:hAnsi="Sylfaen" w:cs="Times New Roman"/>
          <w:b/>
          <w:bCs/>
          <w:lang w:val="fr-FR"/>
        </w:rPr>
        <w:t>.</w:t>
      </w:r>
      <w:r w:rsidRPr="00490790">
        <w:rPr>
          <w:rFonts w:ascii="Sylfaen" w:eastAsia="Calibri" w:hAnsi="Sylfaen" w:cs="Times New Roman"/>
          <w:bCs/>
          <w:lang w:val="fr-FR"/>
        </w:rPr>
        <w:t xml:space="preserve"> </w:t>
      </w:r>
      <w:r w:rsidRPr="00490790">
        <w:rPr>
          <w:rFonts w:ascii="Sylfaen" w:eastAsia="Calibri" w:hAnsi="Sylfaen" w:cs="AcadNusx"/>
          <w:b/>
          <w:bCs/>
          <w:lang w:val="fr-FR"/>
        </w:rPr>
        <w:t xml:space="preserve">მოსწავლეს შეუძლია წარმატებული სწავლის უზრუნველსაყოფად სტრატეგიული უნარების გამოყენება. </w:t>
      </w:r>
    </w:p>
    <w:p w14:paraId="0C848FAE" w14:textId="77777777" w:rsidR="00490790" w:rsidRPr="00490790" w:rsidRDefault="00490790" w:rsidP="00841DF2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bCs/>
          <w:lang w:val="ka-GE"/>
        </w:rPr>
      </w:pPr>
    </w:p>
    <w:p w14:paraId="5488BA83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1C680530" w14:textId="77777777" w:rsidR="00490790" w:rsidRPr="00490790" w:rsidRDefault="00490790" w:rsidP="00841DF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/>
          <w:iCs/>
          <w:lang w:val="fr-FR"/>
        </w:rPr>
      </w:pPr>
      <w:r w:rsidRPr="00490790">
        <w:rPr>
          <w:rFonts w:ascii="Sylfaen" w:eastAsia="Calibri" w:hAnsi="Sylfaen" w:cs="AcadNusx"/>
          <w:iCs/>
          <w:lang w:val="fr-FR"/>
        </w:rPr>
        <w:t>სამუშაოს დაწყებამდე ახდენს ცოდნის მობილიზებას;</w:t>
      </w:r>
    </w:p>
    <w:p w14:paraId="5D9BD4DB" w14:textId="77777777" w:rsidR="00490790" w:rsidRPr="00490790" w:rsidRDefault="00490790" w:rsidP="00841DF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/>
          <w:iCs/>
          <w:lang w:val="fr-FR"/>
        </w:rPr>
      </w:pPr>
      <w:r w:rsidRPr="00490790">
        <w:rPr>
          <w:rFonts w:ascii="Sylfaen" w:eastAsia="Calibri" w:hAnsi="Sylfaen" w:cs="AcadNusx"/>
          <w:iCs/>
          <w:lang w:val="fr-FR"/>
        </w:rPr>
        <w:t>მონაწილეობს აზრთა გაცვლაში იმის შესახებ</w:t>
      </w:r>
      <w:r w:rsidRPr="00490790">
        <w:rPr>
          <w:rFonts w:ascii="Sylfaen" w:eastAsia="Calibri" w:hAnsi="Sylfaen" w:cs="AcadNusx"/>
          <w:iCs/>
          <w:lang w:val="ka-GE"/>
        </w:rPr>
        <w:t>,</w:t>
      </w:r>
      <w:r w:rsidRPr="00490790">
        <w:rPr>
          <w:rFonts w:ascii="Sylfaen" w:eastAsia="Calibri" w:hAnsi="Sylfaen" w:cs="AcadNusx"/>
          <w:iCs/>
          <w:lang w:val="fr-FR"/>
        </w:rPr>
        <w:t xml:space="preserve"> თუ რო</w:t>
      </w:r>
      <w:r w:rsidRPr="00490790">
        <w:rPr>
          <w:rFonts w:ascii="Sylfaen" w:eastAsia="Calibri" w:hAnsi="Sylfaen" w:cs="AcadNusx"/>
          <w:iCs/>
          <w:lang w:val="ka-GE"/>
        </w:rPr>
        <w:t>მელ</w:t>
      </w:r>
      <w:r w:rsidRPr="00490790">
        <w:rPr>
          <w:rFonts w:ascii="Sylfaen" w:eastAsia="Calibri" w:hAnsi="Sylfaen" w:cs="AcadNusx"/>
          <w:iCs/>
          <w:lang w:val="fr-FR"/>
        </w:rPr>
        <w:t xml:space="preserve"> მიდგომებს გამოიყე</w:t>
      </w:r>
      <w:r w:rsidRPr="00490790">
        <w:rPr>
          <w:rFonts w:ascii="Sylfaen" w:eastAsia="Calibri" w:hAnsi="Sylfaen" w:cs="AcadNusx"/>
          <w:iCs/>
          <w:lang w:val="ka-GE"/>
        </w:rPr>
        <w:t>ნე</w:t>
      </w:r>
      <w:r w:rsidRPr="00490790">
        <w:rPr>
          <w:rFonts w:ascii="Sylfaen" w:eastAsia="Calibri" w:hAnsi="Sylfaen" w:cs="AcadNusx"/>
          <w:iCs/>
          <w:lang w:val="fr-FR"/>
        </w:rPr>
        <w:t>ბენ ამა თუ იმ ეტაპზე კონკრეტული ამოცანის გადასაჭრელად;</w:t>
      </w:r>
    </w:p>
    <w:p w14:paraId="3E41CE45" w14:textId="77777777" w:rsidR="00490790" w:rsidRPr="00490790" w:rsidRDefault="00490790" w:rsidP="00841DF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/>
          <w:iCs/>
        </w:rPr>
      </w:pPr>
      <w:r w:rsidRPr="00490790">
        <w:rPr>
          <w:rFonts w:ascii="Sylfaen" w:eastAsia="Calibri" w:hAnsi="Sylfaen" w:cs="AcadNusx"/>
          <w:iCs/>
        </w:rPr>
        <w:t>სამუშაო პროცესში წარმოქმნილი პრობლემების წამოჭრისას ცვლილებები შეაქვს სტრატეგიებში;</w:t>
      </w:r>
    </w:p>
    <w:p w14:paraId="7D92F871" w14:textId="77777777" w:rsidR="00490790" w:rsidRPr="00490790" w:rsidRDefault="00490790" w:rsidP="00841DF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/>
          <w:iCs/>
        </w:rPr>
      </w:pPr>
      <w:r w:rsidRPr="00490790">
        <w:rPr>
          <w:rFonts w:ascii="Sylfaen" w:eastAsia="Calibri" w:hAnsi="Sylfaen" w:cs="AcadNusx"/>
          <w:iCs/>
        </w:rPr>
        <w:t>საჭიროების შემთხვევაში ითხოვს დახმარებას, კონსულტაციას;</w:t>
      </w:r>
    </w:p>
    <w:p w14:paraId="0A51FCEB" w14:textId="77777777" w:rsidR="00490790" w:rsidRPr="00490790" w:rsidRDefault="00490790" w:rsidP="00841DF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/>
          <w:iCs/>
        </w:rPr>
      </w:pPr>
      <w:r w:rsidRPr="00490790">
        <w:rPr>
          <w:rFonts w:ascii="Sylfaen" w:eastAsia="Calibri" w:hAnsi="Sylfaen" w:cs="AcadNusx"/>
          <w:iCs/>
        </w:rPr>
        <w:t>სამუშაოს დასრულების შემდეგ წარმოადგენს გამოყენებულ სტრატეგიებს, ადარებს სხვების მიერ გამოყენებულ სტრატეგიებს;</w:t>
      </w:r>
    </w:p>
    <w:p w14:paraId="06606C36" w14:textId="77777777" w:rsidR="00490790" w:rsidRPr="00490790" w:rsidRDefault="00490790" w:rsidP="00841DF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/>
          <w:iCs/>
        </w:rPr>
      </w:pPr>
      <w:r w:rsidRPr="00490790">
        <w:rPr>
          <w:rFonts w:ascii="Sylfaen" w:eastAsia="Calibri" w:hAnsi="Sylfaen" w:cs="AcadNusx"/>
          <w:iCs/>
        </w:rPr>
        <w:t>მონაწილეობს გამოყენებული სტრატეგიების ეფექტურობის შეფასებაში;</w:t>
      </w:r>
    </w:p>
    <w:p w14:paraId="3C2406DE" w14:textId="77777777" w:rsidR="00490790" w:rsidRPr="00490790" w:rsidRDefault="00490790" w:rsidP="00841DF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/>
          <w:iCs/>
        </w:rPr>
      </w:pPr>
      <w:r w:rsidRPr="00490790">
        <w:rPr>
          <w:rFonts w:ascii="Sylfaen" w:eastAsia="Calibri" w:hAnsi="Sylfaen" w:cs="AcadNusx"/>
          <w:iCs/>
        </w:rPr>
        <w:t>თანხმდება განსხვავებული სტრატეგიების მოსინჯვა-გამოყენებაზე;</w:t>
      </w:r>
    </w:p>
    <w:p w14:paraId="4D2855C7" w14:textId="77777777" w:rsidR="00490790" w:rsidRPr="00490790" w:rsidRDefault="00490790" w:rsidP="00841DF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ადარებს სხვადასხვა, მათ შორის</w:t>
      </w:r>
      <w:r w:rsidRPr="00490790">
        <w:rPr>
          <w:rFonts w:ascii="Sylfaen" w:eastAsia="Calibri" w:hAnsi="Sylfaen" w:cs="AcadNusx"/>
          <w:iCs/>
          <w:lang w:val="ka-GE"/>
        </w:rPr>
        <w:t>,</w:t>
      </w:r>
      <w:r w:rsidRPr="00490790">
        <w:rPr>
          <w:rFonts w:ascii="Sylfaen" w:eastAsia="Calibri" w:hAnsi="Sylfaen" w:cs="AcadNusx"/>
          <w:iCs/>
        </w:rPr>
        <w:t xml:space="preserve"> მშობლიური ენის შესწავლისას მიღებულ გამოცდილებას ერთმანეთთან</w:t>
      </w:r>
      <w:r w:rsidRPr="00490790">
        <w:rPr>
          <w:rFonts w:ascii="Sylfaen" w:eastAsia="Calibri" w:hAnsi="Sylfaen" w:cs="AcadNusx"/>
          <w:iCs/>
          <w:lang w:val="ka-GE"/>
        </w:rPr>
        <w:t>;</w:t>
      </w:r>
      <w:r w:rsidRPr="00490790">
        <w:rPr>
          <w:rFonts w:ascii="Sylfaen" w:eastAsia="Calibri" w:hAnsi="Sylfaen" w:cs="AcadNusx"/>
          <w:iCs/>
        </w:rPr>
        <w:t xml:space="preserve"> განსაზღვრავს</w:t>
      </w:r>
      <w:r w:rsidRPr="00490790">
        <w:rPr>
          <w:rFonts w:ascii="Sylfaen" w:eastAsia="Calibri" w:hAnsi="Sylfaen" w:cs="AcadNusx"/>
          <w:iCs/>
          <w:lang w:val="ka-GE"/>
        </w:rPr>
        <w:t>,</w:t>
      </w:r>
      <w:r w:rsidRPr="00490790">
        <w:rPr>
          <w:rFonts w:ascii="Sylfaen" w:eastAsia="Calibri" w:hAnsi="Sylfaen" w:cs="AcadNusx"/>
          <w:iCs/>
        </w:rPr>
        <w:t xml:space="preserve"> თუ რამდენად გამოადგება ესა თუ ის სტრატეგია სხვა ენის ან სხვა საგნის სწავლის პროცესში;</w:t>
      </w:r>
    </w:p>
    <w:p w14:paraId="1F6F990C" w14:textId="77777777" w:rsidR="00490790" w:rsidRPr="00490790" w:rsidRDefault="00490790" w:rsidP="00841DF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აანალიზებს შეცდომების, ხარვეზების მიზეზებს;</w:t>
      </w:r>
    </w:p>
    <w:p w14:paraId="174F2E77" w14:textId="77777777" w:rsidR="00490790" w:rsidRPr="00490790" w:rsidRDefault="00490790" w:rsidP="00841DF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მონაწილეობს თვითშეფასებასა და თანაშეფასებაში (</w:t>
      </w:r>
      <w:r w:rsidRPr="00490790">
        <w:rPr>
          <w:rFonts w:ascii="Sylfaen" w:eastAsia="Calibri" w:hAnsi="Sylfaen" w:cs="AcadNusx"/>
          <w:i/>
          <w:lang w:val="de-DE"/>
        </w:rPr>
        <w:t>მოსწავლე-მასწავლებელი ან მოსწავლე-მოსწავლე ერთსა და იმავე ნაშრომს ერთმანეთისაგან დამოუკიდებლად ასწორებენ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53B63B2F" w14:textId="77777777" w:rsidR="00490790" w:rsidRPr="00490790" w:rsidRDefault="00490790" w:rsidP="00841DF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შედეგებზე დაკვირვებით აღნიშნავს, სად აქვს წინსვლა;</w:t>
      </w:r>
    </w:p>
    <w:p w14:paraId="11095D82" w14:textId="77777777" w:rsidR="00490790" w:rsidRPr="00490790" w:rsidRDefault="00490790" w:rsidP="00841DF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აანალიზებს წარმატების</w:t>
      </w:r>
      <w:r w:rsidRPr="00490790">
        <w:rPr>
          <w:rFonts w:ascii="Sylfaen" w:eastAsia="Calibri" w:hAnsi="Sylfaen" w:cs="AcadNusx"/>
          <w:lang w:val="ka-GE"/>
        </w:rPr>
        <w:t>ა</w:t>
      </w:r>
      <w:r w:rsidRPr="00490790">
        <w:rPr>
          <w:rFonts w:ascii="Sylfaen" w:eastAsia="Calibri" w:hAnsi="Sylfaen" w:cs="AcadNusx"/>
          <w:lang w:val="de-DE"/>
        </w:rPr>
        <w:t xml:space="preserve"> თუ წარუმატებლობის მიზეზებს  შემდგომში მათი</w:t>
      </w:r>
      <w:r w:rsidRPr="00490790">
        <w:rPr>
          <w:rFonts w:ascii="Sylfaen" w:eastAsia="Calibri" w:hAnsi="Sylfaen" w:cs="AcadNusx"/>
          <w:lang w:val="ka-GE"/>
        </w:rPr>
        <w:t xml:space="preserve"> </w:t>
      </w:r>
      <w:r w:rsidRPr="00490790">
        <w:rPr>
          <w:rFonts w:ascii="Sylfaen" w:eastAsia="Calibri" w:hAnsi="Sylfaen" w:cs="AcadNusx"/>
          <w:lang w:val="de-DE"/>
        </w:rPr>
        <w:t>გათვალისწინების მიზნით;</w:t>
      </w:r>
    </w:p>
    <w:p w14:paraId="2F54F921" w14:textId="77777777" w:rsidR="00490790" w:rsidRPr="00490790" w:rsidRDefault="00490790" w:rsidP="00841DF2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ასახელებს წარუმატებლობის ფაქტორებს, მიზეზებს (მაგ. </w:t>
      </w:r>
      <w:r w:rsidRPr="00490790">
        <w:rPr>
          <w:rFonts w:ascii="Sylfaen" w:eastAsia="Calibri" w:hAnsi="Sylfaen" w:cs="AcadNusx"/>
          <w:i/>
          <w:lang w:val="de-DE"/>
        </w:rPr>
        <w:t>სათანადოდ არ გამოიყენა რესურსი, ვერ გამოკვეთა აქტივობის მთავარი ამოცანა, გამოტოვა ერთი ეტაპი, ამოცანა დაუძლეველი მოეჩვენა, იყო უგუნებოდ და სხვა</w:t>
      </w:r>
      <w:r w:rsidRPr="00490790">
        <w:rPr>
          <w:rFonts w:ascii="Sylfaen" w:eastAsia="Calibri" w:hAnsi="Sylfaen" w:cs="AcadNusx"/>
          <w:lang w:val="de-DE"/>
        </w:rPr>
        <w:t xml:space="preserve">); </w:t>
      </w:r>
    </w:p>
    <w:p w14:paraId="69E6239A" w14:textId="77777777" w:rsidR="00490790" w:rsidRPr="00490790" w:rsidRDefault="00490790" w:rsidP="00841DF2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ამჩნევს და ასახელებს საკუთარ ხარვეზებს;</w:t>
      </w:r>
    </w:p>
    <w:p w14:paraId="3CF0C920" w14:textId="77777777" w:rsidR="00490790" w:rsidRPr="00490790" w:rsidRDefault="00490790" w:rsidP="00841DF2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Sylfaen" w:eastAsia="Calibri" w:hAnsi="Sylfaen" w:cs="AcadNusx"/>
          <w:lang w:val="fr-FR"/>
        </w:rPr>
      </w:pPr>
      <w:r w:rsidRPr="00490790">
        <w:rPr>
          <w:rFonts w:ascii="Sylfaen" w:eastAsia="Calibri" w:hAnsi="Sylfaen" w:cs="AcadNusx"/>
          <w:lang w:val="fr-FR"/>
        </w:rPr>
        <w:t>ადგენს, თუ რა ზომებს უნდა მიმართოს ხარვეზების აღმოსაფხვრელად;</w:t>
      </w:r>
    </w:p>
    <w:p w14:paraId="7C60A5F7" w14:textId="77777777" w:rsidR="00490790" w:rsidRPr="00490790" w:rsidRDefault="00490790" w:rsidP="00841DF2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Sylfaen" w:eastAsia="Calibri" w:hAnsi="Sylfaen" w:cs="AcadNusx"/>
          <w:lang w:val="fr-FR"/>
        </w:rPr>
      </w:pPr>
      <w:r w:rsidRPr="00490790">
        <w:rPr>
          <w:rFonts w:ascii="Sylfaen" w:eastAsia="Calibri" w:hAnsi="Sylfaen" w:cs="AcadNusx"/>
          <w:lang w:val="fr-FR"/>
        </w:rPr>
        <w:t xml:space="preserve">საკუთარი ინიციატივით მიმართავს გამოსასწორებელ ზომებს. </w:t>
      </w:r>
    </w:p>
    <w:p w14:paraId="22CBF0AA" w14:textId="77777777" w:rsidR="00490790" w:rsidRPr="00490790" w:rsidRDefault="00490790" w:rsidP="00841DF2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de-D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 </w:t>
      </w:r>
    </w:p>
    <w:p w14:paraId="04DC6E05" w14:textId="48C95FBA" w:rsidR="00490790" w:rsidRPr="00490790" w:rsidRDefault="00490790" w:rsidP="00841DF2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Sylfaen" w:eastAsia="Calibri" w:hAnsi="Sylfaen" w:cs="AcadNusx"/>
          <w:b/>
          <w:bCs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ka-GE"/>
        </w:rPr>
        <w:t>.</w:t>
      </w:r>
      <w:r w:rsidRPr="00490790">
        <w:rPr>
          <w:rFonts w:ascii="Sylfaen" w:eastAsia="Calibri" w:hAnsi="Sylfaen" w:cs="AcadNusx"/>
          <w:b/>
          <w:lang w:val="de-DE"/>
        </w:rPr>
        <w:t xml:space="preserve"> XI. 27</w:t>
      </w:r>
      <w:r w:rsidRPr="00490790">
        <w:rPr>
          <w:rFonts w:ascii="Sylfaen" w:eastAsia="Calibri" w:hAnsi="Sylfaen" w:cs="Times New Roman"/>
          <w:b/>
          <w:bCs/>
          <w:lang w:val="de-DE"/>
        </w:rPr>
        <w:t>.</w:t>
      </w:r>
      <w:r w:rsidRPr="00490790">
        <w:rPr>
          <w:rFonts w:ascii="Sylfaen" w:eastAsia="Calibri" w:hAnsi="Sylfaen" w:cs="Times New Roman"/>
          <w:bCs/>
          <w:lang w:val="de-DE"/>
        </w:rPr>
        <w:t xml:space="preserve"> </w:t>
      </w:r>
      <w:r w:rsidRPr="00490790">
        <w:rPr>
          <w:rFonts w:ascii="Sylfaen" w:eastAsia="Calibri" w:hAnsi="Sylfaen" w:cs="AcadNusx"/>
          <w:b/>
          <w:bCs/>
          <w:lang w:val="de-DE"/>
        </w:rPr>
        <w:t>მოსწავლეს შეუძლია სასწავლო საქმიანობის ხელშეწყობის მიზნით სათანადო რესურსების გამოყენება.</w:t>
      </w:r>
    </w:p>
    <w:p w14:paraId="17757B81" w14:textId="77777777" w:rsidR="00490790" w:rsidRPr="00490790" w:rsidRDefault="00490790" w:rsidP="00841DF2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bCs/>
          <w:lang w:val="ka-GE"/>
        </w:rPr>
      </w:pPr>
    </w:p>
    <w:p w14:paraId="110FB47F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  <w:r w:rsidRPr="00490790">
        <w:rPr>
          <w:rFonts w:ascii="Sylfaen" w:eastAsia="Calibri" w:hAnsi="Sylfaen" w:cs="AcadNusx"/>
          <w:iCs/>
          <w:lang w:val="de-DE"/>
        </w:rPr>
        <w:tab/>
      </w:r>
    </w:p>
    <w:p w14:paraId="228C1B32" w14:textId="77777777" w:rsidR="00490790" w:rsidRPr="00490790" w:rsidRDefault="00490790" w:rsidP="00841DF2">
      <w:pPr>
        <w:numPr>
          <w:ilvl w:val="0"/>
          <w:numId w:val="39"/>
        </w:numPr>
        <w:tabs>
          <w:tab w:val="left" w:pos="5415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/>
          <w:iCs/>
          <w:lang w:val="de-DE"/>
        </w:rPr>
      </w:pPr>
      <w:r w:rsidRPr="00490790">
        <w:rPr>
          <w:rFonts w:ascii="Sylfaen" w:eastAsia="Calibri" w:hAnsi="Sylfaen" w:cs="AcadNusx"/>
          <w:lang w:val="de-DE"/>
        </w:rPr>
        <w:lastRenderedPageBreak/>
        <w:t>ეფექტურად იყენებს სახელმძღვანელოს რესურსებს (</w:t>
      </w:r>
      <w:r w:rsidRPr="00490790">
        <w:rPr>
          <w:rFonts w:ascii="Sylfaen" w:eastAsia="Calibri" w:hAnsi="Sylfaen" w:cs="AcadNusx"/>
          <w:i/>
          <w:lang w:val="de-DE"/>
        </w:rPr>
        <w:t>ლექსიკონი, სტრუქტურული ნიმუშები, გრამატიკული ცნობარი, ილუსტრაციები და სხვა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73FC0356" w14:textId="77777777" w:rsidR="00490790" w:rsidRPr="00490790" w:rsidRDefault="00490790" w:rsidP="00841DF2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მოიძიებს ინფორმაციას როგორც სკოლაში, ისე სკოლის გარეთ </w:t>
      </w:r>
      <w:r w:rsidRPr="00490790">
        <w:rPr>
          <w:rFonts w:ascii="Sylfaen" w:eastAsia="Calibri" w:hAnsi="Sylfaen" w:cs="AcadNusx"/>
          <w:lang w:val="ka-GE"/>
        </w:rPr>
        <w:t>ხელ</w:t>
      </w:r>
      <w:r w:rsidRPr="00490790">
        <w:rPr>
          <w:rFonts w:ascii="Sylfaen" w:eastAsia="Calibri" w:hAnsi="Sylfaen" w:cs="AcadNusx"/>
          <w:lang w:val="de-DE"/>
        </w:rPr>
        <w:t>მისაწვდომ რესურსებში (</w:t>
      </w:r>
      <w:r w:rsidRPr="00490790">
        <w:rPr>
          <w:rFonts w:ascii="Sylfaen" w:eastAsia="Calibri" w:hAnsi="Sylfaen" w:cs="AcadNusx"/>
          <w:i/>
          <w:lang w:val="de-DE"/>
        </w:rPr>
        <w:t>სახელმძღვანელოს თვალსაჩინოებები, ლექსიკონი, სკოლის/სოფლის/ქალაქის ბიბლიოთეკა, მასწავლებელი, კომპეტენტური პირი, ინტერნეტი და სხვა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2618E099" w14:textId="77777777" w:rsidR="00490790" w:rsidRPr="00490790" w:rsidRDefault="00490790" w:rsidP="00841DF2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მოიძიებს ინფორმაციას/სასწავლო მასალას ინფორმაციულ</w:t>
      </w:r>
      <w:r w:rsidRPr="00490790">
        <w:rPr>
          <w:rFonts w:ascii="Sylfaen" w:eastAsia="Calibri" w:hAnsi="Sylfaen" w:cs="AcadNusx"/>
          <w:lang w:val="ka-GE"/>
        </w:rPr>
        <w:t>-</w:t>
      </w:r>
      <w:r w:rsidRPr="00490790">
        <w:rPr>
          <w:rFonts w:ascii="Sylfaen" w:eastAsia="Calibri" w:hAnsi="Sylfaen" w:cs="AcadNusx"/>
          <w:lang w:val="de-DE"/>
        </w:rPr>
        <w:t xml:space="preserve">საკომუნიკაციო ტექნოლოგიების (ICT) მეშვეობით; </w:t>
      </w:r>
    </w:p>
    <w:p w14:paraId="236D05DB" w14:textId="77777777" w:rsidR="00490790" w:rsidRPr="00490790" w:rsidRDefault="00490790" w:rsidP="00841DF2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იყენებს </w:t>
      </w:r>
      <w:r w:rsidRPr="00490790">
        <w:rPr>
          <w:rFonts w:ascii="Sylfaen" w:eastAsia="Calibri" w:hAnsi="Sylfaen" w:cs="AcadNusx"/>
        </w:rPr>
        <w:t>ICT</w:t>
      </w:r>
      <w:r w:rsidRPr="00490790">
        <w:rPr>
          <w:rFonts w:ascii="Sylfaen" w:eastAsia="Calibri" w:hAnsi="Sylfaen" w:cs="AcadNusx"/>
          <w:lang w:val="ka-GE"/>
        </w:rPr>
        <w:t>-ს</w:t>
      </w:r>
      <w:r w:rsidRPr="00490790">
        <w:rPr>
          <w:rFonts w:ascii="Sylfaen" w:eastAsia="Calibri" w:hAnsi="Sylfaen" w:cs="AcadNusx"/>
          <w:lang w:val="de-DE"/>
        </w:rPr>
        <w:t xml:space="preserve"> ამა თუ იმ მასალის/ტექსტის შესაქმნელად/დასამუშავებლად;</w:t>
      </w:r>
    </w:p>
    <w:p w14:paraId="288665D9" w14:textId="77777777" w:rsidR="00490790" w:rsidRPr="00490790" w:rsidRDefault="00490790" w:rsidP="00841DF2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იყენებს </w:t>
      </w:r>
      <w:r w:rsidRPr="00490790">
        <w:rPr>
          <w:rFonts w:ascii="Sylfaen" w:eastAsia="Calibri" w:hAnsi="Sylfaen" w:cs="AcadNusx"/>
        </w:rPr>
        <w:t>ICT</w:t>
      </w:r>
      <w:r w:rsidRPr="00490790">
        <w:rPr>
          <w:rFonts w:ascii="Sylfaen" w:eastAsia="Calibri" w:hAnsi="Sylfaen" w:cs="AcadNusx"/>
          <w:lang w:val="de-DE"/>
        </w:rPr>
        <w:t>-ს პროექტების განსახორციელებლად.</w:t>
      </w:r>
    </w:p>
    <w:p w14:paraId="46FDEDA7" w14:textId="77777777" w:rsidR="00490790" w:rsidRPr="00490790" w:rsidRDefault="00490790" w:rsidP="00841DF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ka-GE"/>
        </w:rPr>
      </w:pPr>
    </w:p>
    <w:p w14:paraId="169305DF" w14:textId="706A5150" w:rsidR="00490790" w:rsidRPr="00490790" w:rsidRDefault="00490790" w:rsidP="00841DF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XI.28. მოსწავლეს შეუძლია ინფორმაციის დამუშავება მისი დამახსოვრებისა და ეფექტურად გამოყენების </w:t>
      </w:r>
      <w:r w:rsidRPr="00490790">
        <w:rPr>
          <w:rFonts w:ascii="Sylfaen" w:eastAsia="Calibri" w:hAnsi="Sylfaen" w:cs="AcadNusx"/>
          <w:b/>
          <w:lang w:val="ka-GE"/>
        </w:rPr>
        <w:t>მიზნით</w:t>
      </w:r>
      <w:r w:rsidRPr="00490790">
        <w:rPr>
          <w:rFonts w:ascii="Sylfaen" w:eastAsia="Calibri" w:hAnsi="Sylfaen" w:cs="AcadNusx"/>
          <w:b/>
          <w:lang w:val="de-DE"/>
        </w:rPr>
        <w:t>.</w:t>
      </w:r>
    </w:p>
    <w:p w14:paraId="21550C90" w14:textId="77777777" w:rsidR="00490790" w:rsidRPr="00490790" w:rsidRDefault="00490790" w:rsidP="00841DF2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56CFADE7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  <w:r w:rsidRPr="00490790">
        <w:rPr>
          <w:rFonts w:ascii="Sylfaen" w:eastAsia="Calibri" w:hAnsi="Sylfaen" w:cs="AcadNusx"/>
          <w:iCs/>
          <w:lang w:val="de-DE"/>
        </w:rPr>
        <w:tab/>
      </w:r>
    </w:p>
    <w:p w14:paraId="784F5C98" w14:textId="77777777" w:rsidR="00490790" w:rsidRPr="00490790" w:rsidRDefault="00490790" w:rsidP="00841DF2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de-DE"/>
        </w:rPr>
      </w:pPr>
      <w:r w:rsidRPr="00490790">
        <w:rPr>
          <w:rFonts w:ascii="Sylfaen" w:eastAsia="Calibri" w:hAnsi="Sylfaen" w:cs="AcadNusx"/>
          <w:iCs/>
          <w:lang w:val="de-DE"/>
        </w:rPr>
        <w:t>აღქმა-დამახსოვრების ხელშესაწყობად მიმართავს ინფორმაციის ორგანიზების სხვადასხვა ხერხს (</w:t>
      </w:r>
      <w:r w:rsidRPr="00490790">
        <w:rPr>
          <w:rFonts w:ascii="Sylfaen" w:eastAsia="Calibri" w:hAnsi="Sylfaen" w:cs="AcadNusx"/>
          <w:i/>
          <w:iCs/>
          <w:lang w:val="de-DE"/>
        </w:rPr>
        <w:t>სემანტიკური რუკა, სქემატური ჩანაწერები, ტაბულა, გრაფიკი, მონაცემთა ბაზა და სხვა</w:t>
      </w:r>
      <w:r w:rsidRPr="00490790">
        <w:rPr>
          <w:rFonts w:ascii="Sylfaen" w:eastAsia="Calibri" w:hAnsi="Sylfaen" w:cs="AcadNusx"/>
          <w:iCs/>
          <w:lang w:val="de-DE"/>
        </w:rPr>
        <w:t xml:space="preserve">); </w:t>
      </w:r>
    </w:p>
    <w:p w14:paraId="17A01FB8" w14:textId="77777777" w:rsidR="00490790" w:rsidRPr="00490790" w:rsidRDefault="00490790" w:rsidP="00841DF2">
      <w:pPr>
        <w:numPr>
          <w:ilvl w:val="0"/>
          <w:numId w:val="63"/>
        </w:numPr>
        <w:spacing w:after="0" w:line="240" w:lineRule="auto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სხვადასხვა პარამეტრის მიხედვით ახარისხებს, აჯგუფებს მოპოვებულ ინფორმაციას.</w:t>
      </w:r>
    </w:p>
    <w:p w14:paraId="74ED89EA" w14:textId="77777777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ab/>
      </w:r>
    </w:p>
    <w:p w14:paraId="57D0DF6D" w14:textId="39BE55BC" w:rsidR="00490790" w:rsidRPr="00490790" w:rsidRDefault="00490790" w:rsidP="00841DF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bCs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.XI.29. </w:t>
      </w:r>
      <w:r w:rsidRPr="00490790">
        <w:rPr>
          <w:rFonts w:ascii="Sylfaen" w:eastAsia="Calibri" w:hAnsi="Sylfaen" w:cs="AcadNusx"/>
          <w:b/>
          <w:bCs/>
          <w:lang w:val="de-DE"/>
        </w:rPr>
        <w:t>მოსწავლეს შეუძლია შედეგების გაუმჯობესების მიზნით ითანამშრომლოს თანაკლასელებთან, მასწავლებელთან, მეწყვილესთან.</w:t>
      </w:r>
    </w:p>
    <w:p w14:paraId="03183789" w14:textId="77777777" w:rsidR="00490790" w:rsidRPr="00490790" w:rsidRDefault="00490790" w:rsidP="00841DF2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bCs/>
          <w:lang w:val="ka-GE"/>
        </w:rPr>
      </w:pPr>
    </w:p>
    <w:p w14:paraId="53173B90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3D54F761" w14:textId="77777777" w:rsidR="00490790" w:rsidRPr="00490790" w:rsidRDefault="00490790" w:rsidP="00841DF2">
      <w:pPr>
        <w:numPr>
          <w:ilvl w:val="0"/>
          <w:numId w:val="4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Symbol"/>
          <w:lang w:val="de-DE"/>
        </w:rPr>
        <w:t>ამხნევებს მეწყვილეს, თანაგუნდელებს;</w:t>
      </w:r>
    </w:p>
    <w:p w14:paraId="7FA31C93" w14:textId="77777777" w:rsidR="00490790" w:rsidRPr="00490790" w:rsidRDefault="00490790" w:rsidP="00841DF2">
      <w:pPr>
        <w:numPr>
          <w:ilvl w:val="0"/>
          <w:numId w:val="4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Symbol"/>
          <w:lang w:val="de-DE"/>
        </w:rPr>
        <w:t xml:space="preserve"> ითხოვს/სთავაზობს დახმარებას;</w:t>
      </w:r>
    </w:p>
    <w:p w14:paraId="2F8C3986" w14:textId="77777777" w:rsidR="00490790" w:rsidRPr="00490790" w:rsidRDefault="00490790" w:rsidP="00841DF2">
      <w:pPr>
        <w:numPr>
          <w:ilvl w:val="0"/>
          <w:numId w:val="4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Symbol"/>
          <w:lang w:val="de-DE"/>
        </w:rPr>
        <w:t xml:space="preserve"> მოქმედებს გუნდის წვრებთან შეთანხმებულად;</w:t>
      </w:r>
      <w:r w:rsidRPr="00490790">
        <w:rPr>
          <w:rFonts w:ascii="Sylfaen" w:eastAsia="Calibri" w:hAnsi="Sylfaen" w:cs="AcadNusx"/>
          <w:lang w:val="de-DE"/>
        </w:rPr>
        <w:t xml:space="preserve"> </w:t>
      </w:r>
      <w:r w:rsidRPr="00490790">
        <w:rPr>
          <w:rFonts w:ascii="Sylfaen" w:eastAsia="Calibri" w:hAnsi="Sylfaen" w:cs="Symbol"/>
          <w:lang w:val="de-DE"/>
        </w:rPr>
        <w:t>მსჯელობს თანაგუნდელებთან პრ</w:t>
      </w:r>
      <w:r w:rsidRPr="00490790">
        <w:rPr>
          <w:rFonts w:ascii="Sylfaen" w:eastAsia="Calibri" w:hAnsi="Sylfaen" w:cs="Symbol"/>
          <w:lang w:val="ka-GE"/>
        </w:rPr>
        <w:t>ო</w:t>
      </w:r>
      <w:r w:rsidRPr="00490790">
        <w:rPr>
          <w:rFonts w:ascii="Sylfaen" w:eastAsia="Calibri" w:hAnsi="Sylfaen" w:cs="Symbol"/>
          <w:lang w:val="de-DE"/>
        </w:rPr>
        <w:t>ბლემის გადასა</w:t>
      </w:r>
      <w:r w:rsidRPr="00490790">
        <w:rPr>
          <w:rFonts w:ascii="Sylfaen" w:eastAsia="Calibri" w:hAnsi="Sylfaen" w:cs="Symbol"/>
          <w:lang w:val="ka-GE"/>
        </w:rPr>
        <w:t>ჭ</w:t>
      </w:r>
      <w:r w:rsidRPr="00490790">
        <w:rPr>
          <w:rFonts w:ascii="Sylfaen" w:eastAsia="Calibri" w:hAnsi="Sylfaen" w:cs="Symbol"/>
          <w:lang w:val="de-DE"/>
        </w:rPr>
        <w:t>რელად, ფუნქციების გასანაწილებლად;</w:t>
      </w:r>
    </w:p>
    <w:p w14:paraId="3187A8EA" w14:textId="77777777" w:rsidR="00490790" w:rsidRPr="00490790" w:rsidRDefault="00490790" w:rsidP="00841DF2">
      <w:pPr>
        <w:numPr>
          <w:ilvl w:val="0"/>
          <w:numId w:val="6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</w:rPr>
      </w:pPr>
      <w:r w:rsidRPr="00490790">
        <w:rPr>
          <w:rFonts w:ascii="Sylfaen" w:eastAsia="Calibri" w:hAnsi="Sylfaen" w:cs="AcadNusx"/>
          <w:lang w:val="de-DE"/>
        </w:rPr>
        <w:t xml:space="preserve"> </w:t>
      </w:r>
      <w:r w:rsidRPr="00490790">
        <w:rPr>
          <w:rFonts w:ascii="Sylfaen" w:eastAsia="Calibri" w:hAnsi="Sylfaen" w:cs="AcadNusx"/>
        </w:rPr>
        <w:t>ისმენს სხვების მოსაზრებებს, გამოთქვამს საკუთარს;</w:t>
      </w:r>
    </w:p>
    <w:p w14:paraId="3C67EDAD" w14:textId="77777777" w:rsidR="00490790" w:rsidRPr="00490790" w:rsidRDefault="00490790" w:rsidP="00841DF2">
      <w:pPr>
        <w:numPr>
          <w:ilvl w:val="0"/>
          <w:numId w:val="6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</w:rPr>
      </w:pPr>
      <w:r w:rsidRPr="00490790">
        <w:rPr>
          <w:rFonts w:ascii="Sylfaen" w:eastAsia="Calibri" w:hAnsi="Sylfaen" w:cs="AcadNusx"/>
        </w:rPr>
        <w:t>უთანხმოებისას ცდილობს შეთანხმების მიღწევას;</w:t>
      </w:r>
    </w:p>
    <w:p w14:paraId="7A15E96D" w14:textId="77777777" w:rsidR="00490790" w:rsidRPr="00490790" w:rsidRDefault="00490790" w:rsidP="00841DF2">
      <w:pPr>
        <w:numPr>
          <w:ilvl w:val="0"/>
          <w:numId w:val="64"/>
        </w:numPr>
        <w:tabs>
          <w:tab w:val="num" w:pos="709"/>
          <w:tab w:val="left" w:pos="108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</w:rPr>
      </w:pPr>
      <w:r w:rsidRPr="00490790">
        <w:rPr>
          <w:rFonts w:ascii="Sylfaen" w:eastAsia="Calibri" w:hAnsi="Sylfaen" w:cs="Symbol"/>
        </w:rPr>
        <w:t>ცდილობს</w:t>
      </w:r>
      <w:r w:rsidRPr="00490790">
        <w:rPr>
          <w:rFonts w:ascii="Sylfaen" w:eastAsia="Calibri" w:hAnsi="Sylfaen" w:cs="Symbol"/>
          <w:lang w:val="ka-GE"/>
        </w:rPr>
        <w:t>,</w:t>
      </w:r>
      <w:r w:rsidRPr="00490790">
        <w:rPr>
          <w:rFonts w:ascii="Sylfaen" w:eastAsia="Calibri" w:hAnsi="Sylfaen" w:cs="Symbol"/>
        </w:rPr>
        <w:t xml:space="preserve"> </w:t>
      </w:r>
      <w:r w:rsidRPr="00490790">
        <w:rPr>
          <w:rFonts w:ascii="Sylfaen" w:eastAsia="Calibri" w:hAnsi="Sylfaen" w:cs="AcadNusx"/>
        </w:rPr>
        <w:t>თავისი წვლილი შეიტანოს საერთო საქმეში;</w:t>
      </w:r>
    </w:p>
    <w:p w14:paraId="35A8E3CC" w14:textId="77777777" w:rsidR="00490790" w:rsidRPr="00490790" w:rsidRDefault="00490790" w:rsidP="00841DF2">
      <w:pPr>
        <w:numPr>
          <w:ilvl w:val="0"/>
          <w:numId w:val="64"/>
        </w:numPr>
        <w:tabs>
          <w:tab w:val="num" w:pos="709"/>
          <w:tab w:val="left" w:pos="108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</w:rPr>
      </w:pPr>
      <w:r w:rsidRPr="00490790">
        <w:rPr>
          <w:rFonts w:ascii="Sylfaen" w:eastAsia="Calibri" w:hAnsi="Sylfaen" w:cs="AcadNusx"/>
        </w:rPr>
        <w:t>საჭიროებისამებრ</w:t>
      </w:r>
      <w:r w:rsidRPr="00490790">
        <w:rPr>
          <w:rFonts w:ascii="Sylfaen" w:eastAsia="Calibri" w:hAnsi="Sylfaen" w:cs="AcadNusx"/>
          <w:lang w:val="ka-GE"/>
        </w:rPr>
        <w:t>,</w:t>
      </w:r>
      <w:r w:rsidRPr="00490790">
        <w:rPr>
          <w:rFonts w:ascii="Sylfaen" w:eastAsia="Calibri" w:hAnsi="Sylfaen" w:cs="AcadNusx"/>
        </w:rPr>
        <w:t xml:space="preserve"> მონაწილეობს მეწყვილეს/გუნდის წევრების თანაშეფასებაში;</w:t>
      </w:r>
    </w:p>
    <w:p w14:paraId="2B37E3D9" w14:textId="77777777" w:rsidR="00490790" w:rsidRPr="00490790" w:rsidRDefault="00490790" w:rsidP="00841DF2">
      <w:pPr>
        <w:numPr>
          <w:ilvl w:val="0"/>
          <w:numId w:val="4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 აკრიტიკებს იდეებს და არა იდეების ავტორებს, შეფასებისას იჩენს კორექტულობას;</w:t>
      </w:r>
    </w:p>
    <w:p w14:paraId="1A2CD466" w14:textId="77777777" w:rsidR="00490790" w:rsidRPr="00490790" w:rsidRDefault="00490790" w:rsidP="00841DF2">
      <w:pPr>
        <w:numPr>
          <w:ilvl w:val="0"/>
          <w:numId w:val="4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 კორექტულად მიუთითებს სხვების მიერ დაშვებულ შეცდომებზე;</w:t>
      </w:r>
    </w:p>
    <w:p w14:paraId="44DD1B5B" w14:textId="77777777" w:rsidR="00490790" w:rsidRPr="00490790" w:rsidRDefault="00490790" w:rsidP="00841DF2">
      <w:pPr>
        <w:numPr>
          <w:ilvl w:val="0"/>
          <w:numId w:val="4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 მონაწილეობს თანაშეფასებაში შედეგების გაუმჯობესების ხელშესაწყობად.</w:t>
      </w:r>
    </w:p>
    <w:p w14:paraId="716F44C7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  <w:lang w:val="de-DE"/>
        </w:rPr>
      </w:pPr>
    </w:p>
    <w:p w14:paraId="54AE7483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  <w:lang w:val="de-DE"/>
        </w:rPr>
      </w:pPr>
    </w:p>
    <w:p w14:paraId="43B8A6EC" w14:textId="77777777" w:rsidR="00490790" w:rsidRPr="00490790" w:rsidRDefault="00490790" w:rsidP="00490790">
      <w:pPr>
        <w:spacing w:after="0" w:line="240" w:lineRule="auto"/>
        <w:jc w:val="center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Times New Roman"/>
          <w:b/>
        </w:rPr>
        <w:t>XI დონის</w:t>
      </w:r>
      <w:r w:rsidRPr="00490790">
        <w:rPr>
          <w:rFonts w:ascii="Sylfaen" w:eastAsia="Calibri" w:hAnsi="Sylfaen" w:cs="Times New Roman"/>
          <w:b/>
          <w:lang w:val="ka-GE"/>
        </w:rPr>
        <w:t xml:space="preserve"> პროგრამის შინაარსი</w:t>
      </w:r>
    </w:p>
    <w:p w14:paraId="1DE883B4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</w:rPr>
      </w:pPr>
    </w:p>
    <w:tbl>
      <w:tblPr>
        <w:tblW w:w="97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7"/>
        <w:gridCol w:w="3690"/>
        <w:gridCol w:w="2970"/>
      </w:tblGrid>
      <w:tr w:rsidR="00490790" w:rsidRPr="00490790" w14:paraId="0F339C64" w14:textId="77777777" w:rsidTr="00566866">
        <w:tc>
          <w:tcPr>
            <w:tcW w:w="3087" w:type="dxa"/>
            <w:shd w:val="clear" w:color="auto" w:fill="BFBFBF"/>
            <w:vAlign w:val="center"/>
          </w:tcPr>
          <w:p w14:paraId="7C114D4E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პრიორიტეტული სამეტყველო</w:t>
            </w:r>
          </w:p>
          <w:p w14:paraId="3ECF9D07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ფუნქციები</w:t>
            </w:r>
          </w:p>
        </w:tc>
        <w:tc>
          <w:tcPr>
            <w:tcW w:w="3690" w:type="dxa"/>
            <w:shd w:val="clear" w:color="auto" w:fill="BFBFBF"/>
            <w:vAlign w:val="center"/>
          </w:tcPr>
          <w:p w14:paraId="3DC7DA67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  <w:t>ენობრივი კონსტრუქციები</w:t>
            </w:r>
          </w:p>
          <w:p w14:paraId="3712787C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  <w:t>და ფორმულები</w:t>
            </w:r>
          </w:p>
        </w:tc>
        <w:tc>
          <w:tcPr>
            <w:tcW w:w="2970" w:type="dxa"/>
            <w:shd w:val="clear" w:color="auto" w:fill="BFBFBF"/>
            <w:vAlign w:val="center"/>
          </w:tcPr>
          <w:p w14:paraId="5AA5096F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ძირითადი ენობრივი</w:t>
            </w:r>
          </w:p>
          <w:p w14:paraId="0867BFBE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საკითხები</w:t>
            </w:r>
          </w:p>
        </w:tc>
      </w:tr>
      <w:tr w:rsidR="00490790" w:rsidRPr="00490790" w14:paraId="711FA5C7" w14:textId="77777777" w:rsidTr="00566866">
        <w:tc>
          <w:tcPr>
            <w:tcW w:w="3087" w:type="dxa"/>
          </w:tcPr>
          <w:p w14:paraId="4A035CED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1.1. სოციალური ურთიერთობები:</w:t>
            </w:r>
          </w:p>
          <w:p w14:paraId="7E10DD90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</w:rPr>
              <w:t xml:space="preserve">მისალმება/დამშვიდობება, მოკითხვა, წარდგენა, თხოვნა, ნებართვის აღება, შეთავაზება, წახალისება/შექება, კეთილი სურვილების /თავაზიანობის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</w:rPr>
              <w:lastRenderedPageBreak/>
              <w:t>გამოხატვა, მადლობის გადახდა, მობოდიშება</w:t>
            </w:r>
          </w:p>
        </w:tc>
        <w:tc>
          <w:tcPr>
            <w:tcW w:w="3690" w:type="dxa"/>
          </w:tcPr>
          <w:p w14:paraId="6810EBF9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lastRenderedPageBreak/>
              <w:t xml:space="preserve">მოკითხვამდე! </w:t>
            </w:r>
          </w:p>
          <w:p w14:paraId="6C39A9AA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ყველაფერი კარგად მიდის?</w:t>
            </w:r>
          </w:p>
          <w:p w14:paraId="7B2EC269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იცნობდეთ, ეს ... ; მე გახლავართ ... ;</w:t>
            </w:r>
          </w:p>
          <w:p w14:paraId="4BE52676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ნება მიბოძეთ, წარმოგიდგინოთ / გაგაცნოთ!</w:t>
            </w:r>
          </w:p>
          <w:p w14:paraId="3101617F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თუ მოინდომებ, კიდევ უფრო მეტად/უკეთესად +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მყოფადი;</w:t>
            </w:r>
          </w:p>
          <w:p w14:paraId="1D061CCE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ნება მიბოძეთ, +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II კავშირებითი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!</w:t>
            </w:r>
          </w:p>
          <w:p w14:paraId="0E8BD23F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</w:tcPr>
          <w:p w14:paraId="250D7256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lastRenderedPageBreak/>
              <w:t xml:space="preserve"> 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ka-GE"/>
              </w:rPr>
              <w:t>მორფოლოგია/სინტაქსი</w:t>
            </w:r>
          </w:p>
          <w:p w14:paraId="0FE8109B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1.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 xml:space="preserve">ზმნა: </w:t>
            </w:r>
          </w:p>
          <w:p w14:paraId="54D1C919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i/>
                <w:sz w:val="20"/>
                <w:szCs w:val="20"/>
              </w:rPr>
              <w:t>ქცევა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_ წარმოება და ფუნქცია სხვადასხვა ტიპის ზმნებთან;</w:t>
            </w:r>
          </w:p>
          <w:p w14:paraId="0F1CA62B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i/>
                <w:sz w:val="20"/>
                <w:szCs w:val="20"/>
              </w:rPr>
              <w:t>კონტაქტი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_ წარმოება და ფუნქცია;</w:t>
            </w:r>
          </w:p>
          <w:p w14:paraId="591F6A2E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i/>
                <w:sz w:val="20"/>
                <w:szCs w:val="20"/>
              </w:rPr>
              <w:t>რთულფუძიანი ზმნები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და მათი წარმოება (მაგ., 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lastRenderedPageBreak/>
              <w:t xml:space="preserve">ვავადმყოფობ, ცხადვყოფ და სხვა); </w:t>
            </w:r>
          </w:p>
          <w:p w14:paraId="25394725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2. საწყისი და მიმღეობა:</w:t>
            </w:r>
          </w:p>
          <w:p w14:paraId="216B2784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წარმოება და ფუნქცია;</w:t>
            </w:r>
          </w:p>
          <w:p w14:paraId="26D7BAF6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2. შორისდებული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და მისი ფუნქცია;</w:t>
            </w:r>
          </w:p>
          <w:p w14:paraId="3D2C3833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3.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ნაწილაკი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და მისი ფუნქცია;</w:t>
            </w:r>
          </w:p>
          <w:p w14:paraId="6474C548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4. რთული სინტაქსური კონსტრუქციები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_ აგებულება და ფუნქცია ;</w:t>
            </w:r>
          </w:p>
          <w:p w14:paraId="6EC1434E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მისათითებელი სიტყვები და წევრ-კავშირები რთულ წინადადებაში ;</w:t>
            </w:r>
          </w:p>
          <w:p w14:paraId="073FF39C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5. სხვისი ნათქვამის გადმოცემა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(პირდაპირის ირიბით გადაკეთება);</w:t>
            </w:r>
          </w:p>
          <w:p w14:paraId="3B716D48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6.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ქვემდებარის ადგილი და ბრუნვა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რთულ ქვეწყობილ წინადადებაში.</w:t>
            </w:r>
          </w:p>
          <w:p w14:paraId="097A332F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</w:p>
          <w:p w14:paraId="300A4540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ka-GE"/>
              </w:rPr>
              <w:t>ორთოგრაფია/პუნქტუაცია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 </w:t>
            </w:r>
          </w:p>
          <w:p w14:paraId="150F846A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1.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სასვენი ნიშნების ხმარება რთულ სინტაქსურ კონსტრუქციებში;</w:t>
            </w:r>
          </w:p>
          <w:p w14:paraId="0F579A06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2.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წევრ-კავშირების ხმარება რთულ წინადადებაში (განცხადება, რომელშიც თუ განცხადება, სადაც? და სხვა);</w:t>
            </w:r>
          </w:p>
          <w:p w14:paraId="2EBC7E8B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3.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კომპოზიტების მართლწერა.</w:t>
            </w:r>
          </w:p>
          <w:p w14:paraId="104F7457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</w:p>
          <w:p w14:paraId="532ED8EA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       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ka-GE"/>
              </w:rPr>
              <w:t>ლექსიკა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 </w:t>
            </w:r>
          </w:p>
          <w:p w14:paraId="47446266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1. 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პროფესიული და დარგობრივი ლექსიკა;</w:t>
            </w:r>
          </w:p>
          <w:p w14:paraId="257FB148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2.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კომპოზიტები, მათი შედგენილობა და მნიშვნელობა</w:t>
            </w:r>
          </w:p>
          <w:p w14:paraId="2EC0E2E9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</w:p>
          <w:p w14:paraId="38CDD09F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 xml:space="preserve">  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ka-GE"/>
              </w:rPr>
              <w:t>ტექსტის ლინგვIჩთიკა</w:t>
            </w:r>
          </w:p>
          <w:p w14:paraId="4AC944A5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1. თხრობა, აღწერა და მსჯელობა ;</w:t>
            </w:r>
          </w:p>
          <w:p w14:paraId="265B4276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2. აბზაცი და მისი სტრუქტურა</w:t>
            </w:r>
          </w:p>
          <w:p w14:paraId="16117E83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</w:p>
          <w:p w14:paraId="382F32AB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</w:p>
          <w:p w14:paraId="05B7A41D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</w:p>
        </w:tc>
      </w:tr>
      <w:tr w:rsidR="00490790" w:rsidRPr="00490790" w14:paraId="53242B69" w14:textId="77777777" w:rsidTr="00566866">
        <w:trPr>
          <w:trHeight w:val="1646"/>
        </w:trPr>
        <w:tc>
          <w:tcPr>
            <w:tcW w:w="3087" w:type="dxa"/>
          </w:tcPr>
          <w:p w14:paraId="6627BACD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  <w:lang w:val="fr-FR"/>
              </w:rPr>
              <w:lastRenderedPageBreak/>
              <w:t xml:space="preserve">1.2. ინფორმაციის გაცვლა: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fr-FR"/>
              </w:rPr>
              <w:t>პირადი მონაცემები, პროფესია/ხელობა, საჭიროებები / მოთხოვნილებები /სურვილები, თავისუფალი დრო, საქმიანობა, კვებითი ჩვევები, ჯანმრთელობა, ამინდი, გეგმები / განზრახვა, შეგრძნებები</w:t>
            </w:r>
          </w:p>
        </w:tc>
        <w:tc>
          <w:tcPr>
            <w:tcW w:w="3690" w:type="dxa"/>
          </w:tcPr>
          <w:p w14:paraId="1D363FE3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კარგი იქნებოდა, (რომ)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+ II თურმეობითი;</w:t>
            </w:r>
          </w:p>
          <w:p w14:paraId="453DB324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მოღვაწეობს +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...-ში/-ად;</w:t>
            </w:r>
          </w:p>
          <w:p w14:paraId="6B0E5773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საშინლად მაწუხებს ... ;</w:t>
            </w:r>
          </w:p>
          <w:p w14:paraId="203DBBC8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უკეთ ვარ!</w:t>
            </w:r>
          </w:p>
          <w:p w14:paraId="7B59BBCC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>ჩემი (ჩვენი) გეგმის მიხედვით, ...</w:t>
            </w:r>
          </w:p>
          <w:p w14:paraId="3C8680A3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(არ) ვისურვებდი, რომ (ასე/ისე, ეს/ის) +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II კავშირებითი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;</w:t>
            </w:r>
          </w:p>
        </w:tc>
        <w:tc>
          <w:tcPr>
            <w:tcW w:w="2970" w:type="dxa"/>
            <w:vMerge/>
          </w:tcPr>
          <w:p w14:paraId="0F01CD0D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</w:tr>
      <w:tr w:rsidR="00490790" w:rsidRPr="00490790" w14:paraId="1D7CE4F9" w14:textId="77777777" w:rsidTr="00566866">
        <w:trPr>
          <w:trHeight w:val="1052"/>
        </w:trPr>
        <w:tc>
          <w:tcPr>
            <w:tcW w:w="3087" w:type="dxa"/>
          </w:tcPr>
          <w:p w14:paraId="2DA2441F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  <w:t xml:space="preserve">1.3. აღწერა-დახასიათება: </w:t>
            </w:r>
            <w:r w:rsidRPr="00490790">
              <w:rPr>
                <w:rFonts w:ascii="Sylfaen" w:eastAsia="Calibri" w:hAnsi="Sylfaen" w:cs="AcadNusx"/>
                <w:bCs/>
                <w:iCs/>
                <w:sz w:val="20"/>
                <w:szCs w:val="20"/>
              </w:rPr>
              <w:t>ადამიანის გარეგნობა, ჩაცმულობა, ხასიათი, თვისებები; ცხოველის/საგნის აღწერა</w:t>
            </w:r>
          </w:p>
        </w:tc>
        <w:tc>
          <w:tcPr>
            <w:tcW w:w="3690" w:type="dxa"/>
          </w:tcPr>
          <w:p w14:paraId="451C1F18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რაც (რაც უფრო) _ უფრო (მით უფრო, უფრო მეტად)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(მაგ., რაც იზრდებოდა, უფრო მეტად მშვენდებოდა);</w:t>
            </w:r>
          </w:p>
          <w:p w14:paraId="62E1C0A5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  <w:highlight w:val="yellow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…-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თან ერთად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უფრო მეტად/ნაკლებად </w:t>
            </w:r>
          </w:p>
        </w:tc>
        <w:tc>
          <w:tcPr>
            <w:tcW w:w="2970" w:type="dxa"/>
            <w:vMerge/>
          </w:tcPr>
          <w:p w14:paraId="09A86D7C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</w:p>
        </w:tc>
      </w:tr>
      <w:tr w:rsidR="00490790" w:rsidRPr="00490790" w14:paraId="3CFB9D66" w14:textId="77777777" w:rsidTr="00566866">
        <w:trPr>
          <w:trHeight w:val="1187"/>
        </w:trPr>
        <w:tc>
          <w:tcPr>
            <w:tcW w:w="3087" w:type="dxa"/>
          </w:tcPr>
          <w:p w14:paraId="5B68DD67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  <w:t xml:space="preserve">1.4. 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</w:rPr>
              <w:t>გრძნობა/</w:t>
            </w: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  <w:t xml:space="preserve">ემოციისა და შეფასება / დამოკიდებულების გამოხატვა: </w:t>
            </w:r>
            <w:r w:rsidRPr="00490790">
              <w:rPr>
                <w:rFonts w:ascii="Sylfaen" w:eastAsia="Calibri" w:hAnsi="Sylfaen" w:cs="AcadNusx"/>
                <w:bCs/>
                <w:iCs/>
                <w:sz w:val="20"/>
                <w:szCs w:val="20"/>
              </w:rPr>
              <w:t>დადებითი/უარყოფითი ემოციები, დადებითი / უარყოფითი შეფასება, ირონია, შთაბეჭდილება, პოზიციის გამოხატვა</w:t>
            </w:r>
          </w:p>
        </w:tc>
        <w:tc>
          <w:tcPr>
            <w:tcW w:w="3690" w:type="dxa"/>
          </w:tcPr>
          <w:p w14:paraId="6102940E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გაოგნებული/გაოცებული/გაკვირვებული... ვარ!</w:t>
            </w:r>
          </w:p>
          <w:p w14:paraId="3AF6BC8C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დასანანია! საწყენია! ძალიან ვწუხვარ!</w:t>
            </w:r>
          </w:p>
          <w:p w14:paraId="26AC0A12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საშინელებაა!</w:t>
            </w:r>
          </w:p>
          <w:p w14:paraId="310B2BC2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არ მჯერა, რომ მართალია!</w:t>
            </w:r>
          </w:p>
          <w:p w14:paraId="149A7571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შესანიშნავია! საოცარია!</w:t>
            </w:r>
          </w:p>
          <w:p w14:paraId="049819DD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როგორც წესი, ...</w:t>
            </w:r>
          </w:p>
          <w:p w14:paraId="5A24F466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დარწმუნებული (არ) ვარ, რომ ...</w:t>
            </w:r>
          </w:p>
          <w:p w14:paraId="56C0C0F9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კარგი იქნებოდა, (რომ) +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II თურმეობითი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(რა ექნა?);</w:t>
            </w:r>
          </w:p>
          <w:p w14:paraId="3BB7FB15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შეიძლებოდა,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ასე/ისე + II თურმეობითი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;</w:t>
            </w:r>
          </w:p>
          <w:p w14:paraId="1C281A51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შესაძლებელია/შესაძლოა +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II თურმეობითი + კიდეც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;</w:t>
            </w:r>
          </w:p>
          <w:p w14:paraId="4986460E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მეეჭვება/საეჭვოა, (რომ) ეს ასე/ისე (უნდა) +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II კავშირებითი / მყოფადი / წყვეტილი;</w:t>
            </w:r>
          </w:p>
        </w:tc>
        <w:tc>
          <w:tcPr>
            <w:tcW w:w="2970" w:type="dxa"/>
            <w:vMerge/>
          </w:tcPr>
          <w:p w14:paraId="3F3A5C81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</w:p>
        </w:tc>
      </w:tr>
      <w:tr w:rsidR="00490790" w:rsidRPr="00490790" w14:paraId="209FC648" w14:textId="77777777" w:rsidTr="00566866">
        <w:trPr>
          <w:trHeight w:val="791"/>
        </w:trPr>
        <w:tc>
          <w:tcPr>
            <w:tcW w:w="3087" w:type="dxa"/>
          </w:tcPr>
          <w:p w14:paraId="1BD23869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  <w:t xml:space="preserve">1.5. დროში ორიენტირება: </w:t>
            </w:r>
            <w:r w:rsidRPr="00490790">
              <w:rPr>
                <w:rFonts w:ascii="Sylfaen" w:eastAsia="Calibri" w:hAnsi="Sylfaen" w:cs="AcadNusx"/>
                <w:bCs/>
                <w:iCs/>
                <w:sz w:val="20"/>
                <w:szCs w:val="20"/>
              </w:rPr>
              <w:t>დროში ლოკალიზება, ქრონო-ლოგია, სიხშირე, თანადროუ-ლობა, ხანგრძლივობა</w:t>
            </w:r>
          </w:p>
        </w:tc>
        <w:tc>
          <w:tcPr>
            <w:tcW w:w="3690" w:type="dxa"/>
          </w:tcPr>
          <w:p w14:paraId="6ACACC43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როგორც კი _ მაშინვე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(მაგ., როგორც კი დამინახა, მაშინვე მოვიდა);</w:t>
            </w:r>
          </w:p>
          <w:p w14:paraId="010B286B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თუ არა _ (მაშინვე)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(მაგ., მოვიდა თუ არა, მაშინვე დაიძინა) და სხვა.</w:t>
            </w:r>
          </w:p>
        </w:tc>
        <w:tc>
          <w:tcPr>
            <w:tcW w:w="2970" w:type="dxa"/>
            <w:vMerge/>
          </w:tcPr>
          <w:p w14:paraId="241A50F0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</w:p>
        </w:tc>
      </w:tr>
      <w:tr w:rsidR="00490790" w:rsidRPr="00490790" w14:paraId="5EBA96D7" w14:textId="77777777" w:rsidTr="00566866">
        <w:trPr>
          <w:trHeight w:val="525"/>
        </w:trPr>
        <w:tc>
          <w:tcPr>
            <w:tcW w:w="3087" w:type="dxa"/>
          </w:tcPr>
          <w:p w14:paraId="2C8674E3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  <w:t xml:space="preserve">1.6. სივრცეში ორიენტირება: </w:t>
            </w:r>
            <w:r w:rsidRPr="00490790">
              <w:rPr>
                <w:rFonts w:ascii="Sylfaen" w:eastAsia="Calibri" w:hAnsi="Sylfaen" w:cs="AcadNusx"/>
                <w:bCs/>
                <w:iCs/>
                <w:sz w:val="20"/>
                <w:szCs w:val="20"/>
              </w:rPr>
              <w:t xml:space="preserve">ადგილმდებარეობის მითითე-ბა, მიმართ. განსაზღვრა </w:t>
            </w:r>
          </w:p>
        </w:tc>
        <w:tc>
          <w:tcPr>
            <w:tcW w:w="3690" w:type="dxa"/>
          </w:tcPr>
          <w:p w14:paraId="3D3EF78D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70" w:type="dxa"/>
            <w:vMerge/>
          </w:tcPr>
          <w:p w14:paraId="33ABBE91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</w:p>
        </w:tc>
      </w:tr>
      <w:tr w:rsidR="00490790" w:rsidRPr="00490790" w14:paraId="47BB22CB" w14:textId="77777777" w:rsidTr="00566866">
        <w:trPr>
          <w:trHeight w:val="701"/>
        </w:trPr>
        <w:tc>
          <w:tcPr>
            <w:tcW w:w="3087" w:type="dxa"/>
          </w:tcPr>
          <w:p w14:paraId="3739B1F6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eastAsia="Calibri" w:hAnsi="AcadNusx" w:cs="AcadNusx"/>
                <w:b/>
                <w:bCs/>
                <w:iCs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  <w:t xml:space="preserve">1.8. ლოგიკური კავშირების გამოხატვა:  </w:t>
            </w:r>
            <w:r w:rsidRPr="00490790">
              <w:rPr>
                <w:rFonts w:ascii="Sylfaen" w:eastAsia="Calibri" w:hAnsi="Sylfaen" w:cs="AcadNusx"/>
                <w:bCs/>
                <w:iCs/>
                <w:sz w:val="20"/>
                <w:szCs w:val="20"/>
              </w:rPr>
              <w:t>მიზეზი, შედეგი, პირობითობა, მიზანი</w:t>
            </w:r>
          </w:p>
        </w:tc>
        <w:tc>
          <w:tcPr>
            <w:tcW w:w="3690" w:type="dxa"/>
          </w:tcPr>
          <w:p w14:paraId="3B6D0DDF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რაც (იმას ნიშნავს, რომ);</w:t>
            </w:r>
          </w:p>
          <w:p w14:paraId="61BA063E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eastAsia="Calibri" w:hAnsi="AcadNusx" w:cs="DumbaMtavr"/>
                <w:sz w:val="20"/>
                <w:szCs w:val="20"/>
                <w:lang w:val="fr-FR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  <w:t>თუ _ მაშინ ნუ/ნუღარ</w:t>
            </w:r>
            <w:r w:rsidRPr="00490790">
              <w:rPr>
                <w:rFonts w:ascii="Sylfaen" w:eastAsia="Calibri" w:hAnsi="Sylfaen" w:cs="DumbaMtavr"/>
                <w:sz w:val="20"/>
                <w:szCs w:val="20"/>
                <w:lang w:val="fr-FR"/>
              </w:rPr>
              <w:t xml:space="preserve"> (მაგ., თუ აკეთებ, მაშინ ნუ წუწუნებ);</w:t>
            </w:r>
          </w:p>
        </w:tc>
        <w:tc>
          <w:tcPr>
            <w:tcW w:w="2970" w:type="dxa"/>
            <w:vMerge/>
          </w:tcPr>
          <w:p w14:paraId="388E5762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fr-FR"/>
              </w:rPr>
            </w:pPr>
          </w:p>
        </w:tc>
      </w:tr>
    </w:tbl>
    <w:p w14:paraId="71329791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lang w:val="ka-GE"/>
        </w:rPr>
      </w:pPr>
      <w:r w:rsidRPr="00490790">
        <w:rPr>
          <w:rFonts w:ascii="Sylfaen" w:eastAsia="Calibri" w:hAnsi="Sylfaen" w:cs="Times New Roman"/>
          <w:lang w:val="fr-FR"/>
        </w:rPr>
        <w:t xml:space="preserve"> </w:t>
      </w:r>
    </w:p>
    <w:p w14:paraId="3DDDD885" w14:textId="1B814151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lang w:val="ka-GE"/>
        </w:rPr>
      </w:pPr>
    </w:p>
    <w:p w14:paraId="02C82B41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lang w:val="ka-GE"/>
        </w:rPr>
      </w:pPr>
    </w:p>
    <w:p w14:paraId="54301449" w14:textId="77777777" w:rsidR="00490790" w:rsidRPr="00490790" w:rsidRDefault="00490790" w:rsidP="00490790">
      <w:pPr>
        <w:shd w:val="clear" w:color="auto" w:fill="DAEEF3"/>
        <w:spacing w:after="0" w:line="240" w:lineRule="auto"/>
        <w:jc w:val="center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Times New Roman"/>
          <w:b/>
          <w:lang w:val="de-DE"/>
        </w:rPr>
        <w:t>XII დონე</w:t>
      </w:r>
    </w:p>
    <w:p w14:paraId="53870CC9" w14:textId="77777777" w:rsidR="00490790" w:rsidRPr="00490790" w:rsidRDefault="00490790" w:rsidP="00490790">
      <w:pPr>
        <w:spacing w:after="0" w:line="240" w:lineRule="auto"/>
        <w:jc w:val="center"/>
        <w:rPr>
          <w:rFonts w:ascii="Sylfaen" w:eastAsia="Calibri" w:hAnsi="Sylfaen" w:cs="Times New Roman"/>
          <w:b/>
        </w:rPr>
      </w:pPr>
    </w:p>
    <w:p w14:paraId="1AC887B4" w14:textId="301380F7" w:rsidR="00490790" w:rsidRPr="00490790" w:rsidRDefault="004E3EF9" w:rsidP="00490790">
      <w:pPr>
        <w:spacing w:after="0" w:line="240" w:lineRule="auto"/>
        <w:jc w:val="center"/>
        <w:rPr>
          <w:rFonts w:ascii="Sylfaen" w:eastAsia="Calibri" w:hAnsi="Sylfaen" w:cs="Times New Roman"/>
          <w:b/>
        </w:rPr>
      </w:pPr>
      <w:r w:rsidRPr="004E3EF9">
        <w:rPr>
          <w:rFonts w:ascii="Sylfaen" w:eastAsia="Calibri" w:hAnsi="Sylfaen" w:cs="Times New Roman"/>
          <w:b/>
          <w:lang w:val="ka-GE"/>
        </w:rPr>
        <w:lastRenderedPageBreak/>
        <w:t xml:space="preserve">ქართული ენა </w:t>
      </w:r>
      <w:r w:rsidR="00164DAC" w:rsidRPr="00164DAC">
        <w:rPr>
          <w:rFonts w:ascii="Sylfaen" w:eastAsia="Calibri" w:hAnsi="Sylfaen" w:cs="Times New Roman"/>
          <w:b/>
          <w:lang w:val="ka-GE"/>
        </w:rPr>
        <w:t>(არაქართულენოვანი სკოლებისთვის/სექტორებისთვის)</w:t>
      </w:r>
      <w:r w:rsidR="00164DAC" w:rsidRPr="00164DAC" w:rsidDel="00164DAC">
        <w:rPr>
          <w:rFonts w:ascii="Sylfaen" w:eastAsia="Calibri" w:hAnsi="Sylfaen" w:cs="Times New Roman"/>
          <w:b/>
          <w:lang w:val="ka-GE"/>
        </w:rPr>
        <w:t xml:space="preserve"> </w:t>
      </w:r>
    </w:p>
    <w:p w14:paraId="1A0ACBA6" w14:textId="77777777" w:rsidR="00490790" w:rsidRPr="00490790" w:rsidRDefault="00490790" w:rsidP="00490790">
      <w:pPr>
        <w:spacing w:after="0" w:line="240" w:lineRule="auto"/>
        <w:jc w:val="center"/>
        <w:rPr>
          <w:rFonts w:ascii="Sylfaen" w:eastAsia="Calibri" w:hAnsi="Sylfaen" w:cs="Times New Roman"/>
          <w:b/>
        </w:rPr>
      </w:pPr>
      <w:r w:rsidRPr="00490790">
        <w:rPr>
          <w:rFonts w:ascii="Sylfaen" w:eastAsia="Calibri" w:hAnsi="Sylfaen" w:cs="Times New Roman"/>
          <w:b/>
          <w:lang w:val="ka-GE"/>
        </w:rPr>
        <w:t>სტანდარტი</w:t>
      </w:r>
    </w:p>
    <w:p w14:paraId="2B336F2E" w14:textId="77777777" w:rsidR="00490790" w:rsidRPr="00490790" w:rsidRDefault="00490790" w:rsidP="00490790">
      <w:pPr>
        <w:spacing w:after="0" w:line="240" w:lineRule="auto"/>
        <w:jc w:val="center"/>
        <w:rPr>
          <w:rFonts w:ascii="Sylfaen" w:eastAsia="Calibri" w:hAnsi="Sylfaen" w:cs="Times New Roman"/>
          <w:b/>
        </w:rPr>
      </w:pPr>
    </w:p>
    <w:p w14:paraId="6F3D0350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  <w:lang w:val="de-DE"/>
        </w:rPr>
      </w:pPr>
      <w:r w:rsidRPr="00490790">
        <w:rPr>
          <w:rFonts w:ascii="Sylfaen" w:eastAsia="Calibri" w:hAnsi="Sylfaen" w:cs="DumbaMtavr"/>
          <w:b/>
          <w:bCs/>
          <w:lang w:val="de-DE"/>
        </w:rPr>
        <w:t>წლის ბოლოს მისაღწევი შედეგები</w:t>
      </w:r>
    </w:p>
    <w:p w14:paraId="12B4F878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DumbaMtavr"/>
          <w:b/>
          <w:bCs/>
          <w:lang w:val="ka-GE"/>
        </w:rPr>
      </w:pPr>
    </w:p>
    <w:tbl>
      <w:tblPr>
        <w:tblW w:w="981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984"/>
        <w:gridCol w:w="2126"/>
        <w:gridCol w:w="1917"/>
        <w:gridCol w:w="1800"/>
      </w:tblGrid>
      <w:tr w:rsidR="00490790" w:rsidRPr="00490790" w14:paraId="783AC994" w14:textId="77777777" w:rsidTr="00566866">
        <w:trPr>
          <w:trHeight w:val="521"/>
        </w:trPr>
        <w:tc>
          <w:tcPr>
            <w:tcW w:w="1986" w:type="dxa"/>
            <w:shd w:val="clear" w:color="auto" w:fill="BFBFBF"/>
            <w:vAlign w:val="center"/>
          </w:tcPr>
          <w:p w14:paraId="43ACD65B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highlight w:val="lightGray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highlight w:val="lightGray"/>
              </w:rPr>
              <w:t>მოსმენა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58A834D4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highlight w:val="lightGray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highlight w:val="lightGray"/>
              </w:rPr>
              <w:t>კითხვა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47FF85B4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highlight w:val="lightGray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highlight w:val="lightGray"/>
              </w:rPr>
              <w:t>წერა</w:t>
            </w:r>
          </w:p>
        </w:tc>
        <w:tc>
          <w:tcPr>
            <w:tcW w:w="1917" w:type="dxa"/>
            <w:shd w:val="clear" w:color="auto" w:fill="BFBFBF"/>
            <w:vAlign w:val="center"/>
          </w:tcPr>
          <w:p w14:paraId="30B91851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highlight w:val="lightGray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highlight w:val="lightGray"/>
              </w:rPr>
              <w:t>ლაპარაკი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47E6B1AB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highlight w:val="lightGray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highlight w:val="lightGray"/>
                <w:lang w:val="ka-GE"/>
              </w:rPr>
              <w:t>სწავლის სწავლა</w:t>
            </w:r>
          </w:p>
        </w:tc>
      </w:tr>
      <w:tr w:rsidR="00490790" w:rsidRPr="00490790" w14:paraId="2672F788" w14:textId="77777777" w:rsidTr="00566866">
        <w:tc>
          <w:tcPr>
            <w:tcW w:w="1986" w:type="dxa"/>
          </w:tcPr>
          <w:p w14:paraId="02543884" w14:textId="77474178" w:rsidR="00490790" w:rsidRPr="00490790" w:rsidRDefault="00490790" w:rsidP="0049079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XII. 1. </w:t>
            </w:r>
          </w:p>
          <w:p w14:paraId="7408DC44" w14:textId="77777777" w:rsidR="00490790" w:rsidRPr="00490790" w:rsidRDefault="00490790" w:rsidP="0049079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მოსწავლეს შეუძლია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ის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 xml:space="preserve">თვის </w:t>
            </w:r>
            <w:r w:rsidRPr="00490790">
              <w:rPr>
                <w:rFonts w:ascii="Sylfaen" w:eastAsia="Calibri" w:hAnsi="Sylfaen" w:cs="AcadNusx"/>
                <w:color w:val="000000"/>
                <w:sz w:val="20"/>
                <w:szCs w:val="20"/>
                <w:lang w:val="de-DE"/>
              </w:rPr>
              <w:t xml:space="preserve">აქტუალურ თემაზე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საჯარო გამოსვლის </w:t>
            </w:r>
            <w:r w:rsidRPr="00490790">
              <w:rPr>
                <w:rFonts w:ascii="Sylfaen" w:eastAsia="Calibri" w:hAnsi="Sylfaen" w:cs="AcadNusx"/>
                <w:color w:val="000000"/>
                <w:sz w:val="20"/>
                <w:szCs w:val="20"/>
                <w:lang w:val="de-DE"/>
              </w:rPr>
              <w:t>მოსმენა და გაანალიზება.</w:t>
            </w:r>
            <w:r w:rsidRPr="00490790">
              <w:rPr>
                <w:rFonts w:ascii="Sylfaen" w:eastAsia="Calibri" w:hAnsi="Sylfaen" w:cs="AcadNusx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</w:p>
          <w:p w14:paraId="12F72561" w14:textId="77777777" w:rsidR="00490790" w:rsidRPr="00490790" w:rsidRDefault="00490790" w:rsidP="00490790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2E61AA6B" w14:textId="03A78C36" w:rsidR="00490790" w:rsidRPr="00490790" w:rsidRDefault="00490790" w:rsidP="00490790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XII. 2.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მოსწავლეს შეუძლია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ის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თვის საინტერესო თემაზე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 კომპლექსური შინაარსის სხვადასხვა ტიპის ტექსტის მოსმენა და გაგება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.</w:t>
            </w:r>
            <w:r w:rsidRPr="00490790">
              <w:rPr>
                <w:rFonts w:ascii="Sylfaen" w:eastAsia="Calibri" w:hAnsi="Sylfaen" w:cs="Times New Roman"/>
                <w:b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AcadNusx"/>
                <w:bCs/>
                <w:i/>
                <w:iCs/>
                <w:sz w:val="20"/>
                <w:szCs w:val="20"/>
                <w:lang w:val="de-DE"/>
              </w:rPr>
              <w:t xml:space="preserve">              </w:t>
            </w:r>
          </w:p>
          <w:p w14:paraId="73D39CD7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1834D95F" w14:textId="4DBAB195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XII. 3.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მოსწავლეს შეუძლია ძირითადი ენობრივი მახასიათებლების ამოცნობა.   </w:t>
            </w:r>
          </w:p>
          <w:p w14:paraId="3E83CF54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61B59DBC" w14:textId="0E3B834A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XII. 4.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მოსასმენი ამოცანების ეფექტურად გადაჭრის ხელშესაწყობად მიმართოს სხვადასხვა სტრატეგიას.</w:t>
            </w:r>
          </w:p>
        </w:tc>
        <w:tc>
          <w:tcPr>
            <w:tcW w:w="1984" w:type="dxa"/>
          </w:tcPr>
          <w:p w14:paraId="0F71156F" w14:textId="1C285F6A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XII. 5. 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სხვადასხვა სახის არამხატვრული ტექსტის გაგება.</w:t>
            </w:r>
            <w:r w:rsidRPr="00490790">
              <w:rPr>
                <w:rFonts w:ascii="Sylfaen" w:eastAsia="Calibri" w:hAnsi="Sylfaen" w:cs="Times New Roman"/>
                <w:b/>
                <w:sz w:val="20"/>
                <w:szCs w:val="20"/>
                <w:lang w:val="de-DE"/>
              </w:rPr>
              <w:t xml:space="preserve"> </w:t>
            </w:r>
          </w:p>
          <w:p w14:paraId="004FF887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16FE052C" w14:textId="53E11B75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XII. 6. 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სტრუქტურული და ენობრივი მახასიათებლების მიხედვით არამხატვრული ტექსტის გაანალიზება.</w:t>
            </w:r>
            <w:r w:rsidRPr="00490790">
              <w:rPr>
                <w:rFonts w:ascii="Sylfaen" w:eastAsia="Calibri" w:hAnsi="Sylfaen" w:cs="AcadNusx"/>
                <w:bCs/>
                <w:i/>
                <w:iCs/>
                <w:sz w:val="20"/>
                <w:szCs w:val="20"/>
                <w:lang w:val="de-DE"/>
              </w:rPr>
              <w:t xml:space="preserve">               </w:t>
            </w:r>
          </w:p>
          <w:p w14:paraId="2A193052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235F78A3" w14:textId="7DE728F3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XII. 7.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მხატვრული ტექსტების გაანალიზება.</w:t>
            </w:r>
            <w:r w:rsidRPr="00490790">
              <w:rPr>
                <w:rFonts w:ascii="Sylfaen" w:eastAsia="Calibri" w:hAnsi="Sylfaen" w:cs="Times New Roman"/>
                <w:b/>
                <w:sz w:val="20"/>
                <w:szCs w:val="20"/>
                <w:lang w:val="de-DE"/>
              </w:rPr>
              <w:t xml:space="preserve"> </w:t>
            </w:r>
          </w:p>
          <w:p w14:paraId="20A3CFC5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47668824" w14:textId="281ADD20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XII. 8.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სტრუქტურული და ენობრივი მახასიათებლების მიხედვით მხატვრული ტექსტის გაანალიზება.</w:t>
            </w:r>
          </w:p>
          <w:p w14:paraId="4381A32C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5F5D9D82" w14:textId="29A1EF5D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XII. 9. 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მოსწავლეს შეუძლია სქემატური ჩანაწერების სხვადასხვა ტექნიკის გამოყენება.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AcadNusx"/>
                <w:bCs/>
                <w:i/>
                <w:iCs/>
                <w:sz w:val="20"/>
                <w:szCs w:val="20"/>
                <w:lang w:val="de-DE"/>
              </w:rPr>
              <w:t xml:space="preserve">                   </w:t>
            </w:r>
          </w:p>
          <w:p w14:paraId="25706BDB" w14:textId="77777777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64E66C0D" w14:textId="44689B5A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XII. 10.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მოსწავლეს შეუძლია ხმამაღალი კითხვის ტექნიკის გამოყენება.</w:t>
            </w:r>
          </w:p>
          <w:p w14:paraId="76CC111A" w14:textId="77777777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0DB8FF3F" w14:textId="7C1C99FE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XII. 11. </w:t>
            </w:r>
            <w:r w:rsidRPr="00490790">
              <w:rPr>
                <w:rFonts w:ascii="Sylfaen" w:eastAsia="Calibri" w:hAnsi="Sylfaen" w:cs="AcadNusx"/>
                <w:bCs/>
                <w:iCs/>
                <w:sz w:val="20"/>
                <w:szCs w:val="20"/>
                <w:lang w:val="de-DE"/>
              </w:rPr>
              <w:t>მოსწავლეს შეუძლია ტექსტის შესწავლის მიზნით სათანადო სტრატეგიების გამოყენება.</w:t>
            </w: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AcadNusx"/>
                <w:i/>
                <w:sz w:val="20"/>
                <w:szCs w:val="20"/>
                <w:lang w:val="de-DE"/>
              </w:rPr>
              <w:t xml:space="preserve">               </w:t>
            </w:r>
          </w:p>
          <w:p w14:paraId="0D24BD7A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55859D87" w14:textId="704C9E5B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XII. 12.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ინტერკულტურული თვალსაზრისით ტექსტის გაანალიზება.</w:t>
            </w:r>
            <w:r w:rsidRPr="00490790">
              <w:rPr>
                <w:rFonts w:ascii="Sylfaen" w:eastAsia="Calibri" w:hAnsi="Sylfaen" w:cs="Times New Roman"/>
                <w:b/>
                <w:sz w:val="20"/>
                <w:szCs w:val="20"/>
                <w:lang w:val="de-DE"/>
              </w:rPr>
              <w:t xml:space="preserve">  </w:t>
            </w:r>
          </w:p>
        </w:tc>
        <w:tc>
          <w:tcPr>
            <w:tcW w:w="2126" w:type="dxa"/>
          </w:tcPr>
          <w:p w14:paraId="01F92454" w14:textId="4663F747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lastRenderedPageBreak/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XII. 13.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მოსწავლეს შეუძლია სასწავლო ან სამეცნიერო მასალის დამუშავების მიზნით ტექსტის დაწერა.</w:t>
            </w:r>
          </w:p>
          <w:p w14:paraId="4DF36DA7" w14:textId="77777777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sz w:val="20"/>
                <w:szCs w:val="20"/>
                <w:lang w:val="ka-GE"/>
              </w:rPr>
              <w:t xml:space="preserve">ა)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შეუძლია კონსპექტის შედგენა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ka-GE"/>
              </w:rPr>
              <w:t>.</w:t>
            </w:r>
          </w:p>
          <w:p w14:paraId="0EC26FEC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iCs/>
                <w:sz w:val="20"/>
                <w:szCs w:val="20"/>
                <w:lang w:val="de-DE"/>
              </w:rPr>
              <w:t>ბ</w:t>
            </w:r>
            <w:r w:rsidRPr="00490790">
              <w:rPr>
                <w:rFonts w:ascii="Sylfaen" w:eastAsia="Calibri" w:hAnsi="Sylfaen" w:cs="AcadNusx"/>
                <w:bCs/>
                <w:iCs/>
                <w:sz w:val="20"/>
                <w:szCs w:val="20"/>
                <w:lang w:val="ka-GE"/>
              </w:rPr>
              <w:t>)</w:t>
            </w:r>
            <w:r w:rsidRPr="00490790">
              <w:rPr>
                <w:rFonts w:ascii="Sylfaen" w:eastAsia="Calibri" w:hAnsi="Sylfaen" w:cs="AcadNusx"/>
                <w:bCs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შეუძლია რეზიუმეს დაწერა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ka-GE"/>
              </w:rPr>
              <w:t>.</w:t>
            </w:r>
          </w:p>
          <w:p w14:paraId="544C6974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Cs/>
                <w:i/>
                <w:i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Cs/>
                <w:i/>
                <w:iCs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გ) შეუძლია გამოკვლევის დაწერა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ka-GE"/>
              </w:rPr>
              <w:t>.</w:t>
            </w:r>
          </w:p>
          <w:p w14:paraId="1276743D" w14:textId="77777777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65560D9E" w14:textId="04124021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XII. 14.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მოსწავლეს შეუძლია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ka-GE"/>
              </w:rPr>
              <w:t xml:space="preserve">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დაიცვას წერილობითი არამხატვრული ტექსტის სტრუქტურა,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აგრეთვე გამოიყენოს შესაბამისი ენობრივი საშუალებები.</w:t>
            </w:r>
            <w:r w:rsidRPr="00490790">
              <w:rPr>
                <w:rFonts w:ascii="Sylfaen" w:eastAsia="Calibri" w:hAnsi="Sylfaen" w:cs="AcadNusx"/>
                <w:bCs/>
                <w:i/>
                <w:iCs/>
                <w:sz w:val="20"/>
                <w:szCs w:val="20"/>
                <w:lang w:val="de-DE"/>
              </w:rPr>
              <w:t xml:space="preserve">           </w:t>
            </w:r>
          </w:p>
          <w:p w14:paraId="31554EDA" w14:textId="77777777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30BEBC9D" w14:textId="4B32E397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XII. 15.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მოსწავლეს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ka-GE"/>
              </w:rPr>
              <w:t xml:space="preserve"> შეუძლია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 მოცემული  პირობის ან მოდელის მიხედვით მხატვრული ტექსტის შექმნა.</w:t>
            </w:r>
            <w:r w:rsidRPr="00490790">
              <w:rPr>
                <w:rFonts w:ascii="Sylfaen" w:eastAsia="Calibri" w:hAnsi="Sylfaen" w:cs="AcadNusx"/>
                <w:i/>
                <w:sz w:val="20"/>
                <w:szCs w:val="20"/>
                <w:lang w:val="de-DE"/>
              </w:rPr>
              <w:t xml:space="preserve">             </w:t>
            </w:r>
          </w:p>
          <w:p w14:paraId="2056AE73" w14:textId="77777777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386F3C55" w14:textId="7A51FB22" w:rsidR="00490790" w:rsidRPr="00490790" w:rsidRDefault="00490790" w:rsidP="004907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XII. 16.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 xml:space="preserve">მოსწავლეს შეუძლია დაიცვას წერილობითი მხატვრული ტექსტის სტრუქტურა, აგრეთვე გამოიყენოს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lastRenderedPageBreak/>
              <w:t>მრავალფეროვანი ენობრივი საშუალებები.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AcadNusx"/>
                <w:bCs/>
                <w:i/>
                <w:iCs/>
                <w:sz w:val="20"/>
                <w:szCs w:val="20"/>
                <w:lang w:val="de-DE"/>
              </w:rPr>
              <w:t xml:space="preserve">           </w:t>
            </w:r>
          </w:p>
          <w:p w14:paraId="1E6A5875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70D0303B" w14:textId="361C3B0B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XII. 17.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წერის პროცესის ყველა ეტაპზე (მოსამზადებელი, ტექსტის შედგენა, ტექსტის გაუმჯობესება) შედეგის გასაუმჯობესებლად ეფექტური სტრატეგიების გამოყენება.</w:t>
            </w:r>
          </w:p>
        </w:tc>
        <w:tc>
          <w:tcPr>
            <w:tcW w:w="1917" w:type="dxa"/>
          </w:tcPr>
          <w:p w14:paraId="7DD73C51" w14:textId="7411D9DA" w:rsidR="00490790" w:rsidRPr="00490790" w:rsidRDefault="00490790" w:rsidP="00490790">
            <w:pPr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  <w:lastRenderedPageBreak/>
              <w:t xml:space="preserve"> 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XII. 18. 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მოსწავლეს შეუძლია ინტერაქციაში წინასწარი მომზადების გარეშე მონაწილეობის მიღება.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 </w:t>
            </w:r>
          </w:p>
          <w:p w14:paraId="4531FD6A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29D3AD71" w14:textId="6BDF7D9F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XII. 19.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მ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ის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თვის საინტერესო თემებზე/საკითხებზე წინასწარი მომზადების გარეშე გაბმულად საუბარი.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               </w:t>
            </w:r>
          </w:p>
          <w:p w14:paraId="38B18B0A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0E2FC0F3" w14:textId="77E33FA9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XII. 20. 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მოსწავლეს შეუძლია მ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ის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თვის ნაცნობ  პრობლემურ საკითხზე არგუმენტირებულად მსჯელობა</w:t>
            </w:r>
            <w:r w:rsidRPr="00490790">
              <w:rPr>
                <w:rFonts w:ascii="Sylfaen" w:eastAsia="Calibri" w:hAnsi="Sylfaen" w:cs="AcadNusx"/>
                <w:sz w:val="20"/>
                <w:szCs w:val="20"/>
                <w:lang w:val="de-DE"/>
              </w:rPr>
              <w:t>.</w:t>
            </w:r>
          </w:p>
          <w:p w14:paraId="5909D43C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691FF735" w14:textId="640E1CD2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XII. 21.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მოსწავლეს შეუძლია შესაბამისი ენობრივი საშუალებების ფუნქციურად გამოყენება.</w:t>
            </w:r>
          </w:p>
          <w:p w14:paraId="0A5B9E4C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77D48E9E" w14:textId="0C7489D2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XII. 22.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 xml:space="preserve">მოსწავლეს შეუძლია სამეტყველო ამოცანების ეფექტურად 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lastRenderedPageBreak/>
              <w:t>გადაჭრის ხელშესაწყობად სათანადო სტრატეგიების გამოყენება.</w:t>
            </w:r>
          </w:p>
          <w:p w14:paraId="30702867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i/>
                <w:iCs/>
                <w:sz w:val="20"/>
                <w:szCs w:val="20"/>
                <w:lang w:val="de-DE"/>
              </w:rPr>
              <w:t xml:space="preserve">               </w:t>
            </w:r>
          </w:p>
          <w:p w14:paraId="59CACB90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</w:tcPr>
          <w:p w14:paraId="53F02C7A" w14:textId="6DD7F57C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lastRenderedPageBreak/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. XII. </w:t>
            </w:r>
            <w:r w:rsidRPr="00490790"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  <w:t xml:space="preserve">23. </w:t>
            </w:r>
          </w:p>
          <w:p w14:paraId="3FE72401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მოსწავლეს შეუძლია</w:t>
            </w:r>
          </w:p>
          <w:p w14:paraId="215D127B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 პროექტის (მაგ., </w:t>
            </w:r>
          </w:p>
          <w:p w14:paraId="0A9AC38A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შეხვედრის </w:t>
            </w:r>
          </w:p>
          <w:p w14:paraId="6E4C4A37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მოწყობა ცნობილ </w:t>
            </w:r>
          </w:p>
          <w:p w14:paraId="7FC80BF3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ადამიანთან, </w:t>
            </w:r>
          </w:p>
          <w:p w14:paraId="387F5FBD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დებატების </w:t>
            </w:r>
          </w:p>
          <w:p w14:paraId="0988B63F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მოწყობა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 xml:space="preserve"> და სხვა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) </w:t>
            </w:r>
          </w:p>
          <w:p w14:paraId="5CC44788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განხორციელების </w:t>
            </w:r>
          </w:p>
          <w:p w14:paraId="70F91288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ხელშესაწყობად </w:t>
            </w:r>
          </w:p>
          <w:p w14:paraId="1E48DB5A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მიმართოს </w:t>
            </w:r>
          </w:p>
          <w:p w14:paraId="6C13CD8E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 xml:space="preserve">სხვადასხვა </w:t>
            </w:r>
          </w:p>
          <w:p w14:paraId="4EC1B3D3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სტრატეგიას.</w:t>
            </w:r>
            <w:r w:rsidRPr="00490790"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  <w:t xml:space="preserve">                 </w:t>
            </w:r>
          </w:p>
          <w:p w14:paraId="781C8D93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</w:pPr>
          </w:p>
          <w:p w14:paraId="7A703E21" w14:textId="10F178BB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 xml:space="preserve">ქ. </w:t>
            </w:r>
            <w:r w:rsidR="00164DAC">
              <w:rPr>
                <w:rFonts w:ascii="Sylfaen" w:eastAsia="Calibri" w:hAnsi="Sylfaen" w:cs="AcadNusx"/>
                <w:b/>
                <w:sz w:val="20"/>
                <w:szCs w:val="20"/>
                <w:lang w:val="ka-GE"/>
              </w:rPr>
              <w:t>ე</w:t>
            </w:r>
            <w:r w:rsidRPr="00490790">
              <w:rPr>
                <w:rFonts w:ascii="Sylfaen" w:eastAsia="Calibri" w:hAnsi="Sylfaen" w:cs="AcadNusx"/>
                <w:b/>
                <w:sz w:val="20"/>
                <w:szCs w:val="20"/>
                <w:lang w:val="de-DE"/>
              </w:rPr>
              <w:t>. XII. 24</w:t>
            </w:r>
            <w:r w:rsidRPr="00490790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de-DE"/>
              </w:rPr>
              <w:t>.</w:t>
            </w:r>
            <w:r w:rsidRPr="00490790">
              <w:rPr>
                <w:rFonts w:ascii="Sylfaen" w:eastAsia="Calibri" w:hAnsi="Sylfaen" w:cs="Times New Roman"/>
                <w:bCs/>
                <w:sz w:val="20"/>
                <w:szCs w:val="20"/>
                <w:lang w:val="de-DE"/>
              </w:rPr>
              <w:t xml:space="preserve"> </w:t>
            </w:r>
            <w:r w:rsidRPr="00490790"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  <w:t>მოსწავლეს წარმატებული სწავლების ხელშესაწყობად და ენების ათვისების გასაადვილებლად გამომუშავებული აქვს სტრატეგიული უნარ-ჩვევები.</w:t>
            </w:r>
          </w:p>
          <w:p w14:paraId="3F0C7066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AcadNusx"/>
                <w:bCs/>
                <w:sz w:val="20"/>
                <w:szCs w:val="20"/>
                <w:lang w:val="de-DE"/>
              </w:rPr>
            </w:pPr>
            <w:r w:rsidRPr="00490790">
              <w:rPr>
                <w:rFonts w:ascii="Sylfaen" w:eastAsia="Calibri" w:hAnsi="Sylfaen" w:cs="Times New Roman"/>
                <w:i/>
                <w:sz w:val="20"/>
                <w:szCs w:val="20"/>
                <w:lang w:val="de-DE"/>
              </w:rPr>
              <w:t xml:space="preserve">               </w:t>
            </w:r>
          </w:p>
          <w:p w14:paraId="5B40CEFF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</w:pPr>
          </w:p>
          <w:p w14:paraId="6051F396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</w:pPr>
          </w:p>
          <w:p w14:paraId="42FAB15C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  <w:lang w:val="de-DE"/>
              </w:rPr>
            </w:pPr>
          </w:p>
        </w:tc>
      </w:tr>
    </w:tbl>
    <w:p w14:paraId="238EDF78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  <w:lang w:val="ka-GE"/>
        </w:rPr>
      </w:pPr>
    </w:p>
    <w:p w14:paraId="3B1FC7E0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  <w:lang w:val="de-DE"/>
        </w:rPr>
      </w:pPr>
    </w:p>
    <w:p w14:paraId="4D43A894" w14:textId="77777777" w:rsidR="00490790" w:rsidRPr="00490790" w:rsidRDefault="00490790" w:rsidP="00490790">
      <w:pPr>
        <w:spacing w:after="0" w:line="240" w:lineRule="auto"/>
        <w:jc w:val="center"/>
        <w:rPr>
          <w:rFonts w:ascii="Sylfaen" w:eastAsia="Calibri" w:hAnsi="Sylfaen" w:cs="Times New Roman"/>
          <w:b/>
          <w:lang w:val="ka-GE"/>
        </w:rPr>
      </w:pPr>
    </w:p>
    <w:p w14:paraId="37A70531" w14:textId="77777777" w:rsidR="00490790" w:rsidRPr="00490790" w:rsidRDefault="00490790" w:rsidP="00490790">
      <w:pPr>
        <w:spacing w:after="0" w:line="240" w:lineRule="auto"/>
        <w:jc w:val="center"/>
        <w:rPr>
          <w:rFonts w:ascii="Sylfaen" w:eastAsia="Calibri" w:hAnsi="Sylfaen" w:cs="Times New Roman"/>
          <w:b/>
          <w:lang w:val="ka-GE"/>
        </w:rPr>
      </w:pPr>
    </w:p>
    <w:p w14:paraId="1D7EF0F6" w14:textId="77777777" w:rsidR="00490790" w:rsidRPr="00490790" w:rsidRDefault="00490790" w:rsidP="00490790">
      <w:pPr>
        <w:spacing w:after="0" w:line="240" w:lineRule="auto"/>
        <w:jc w:val="center"/>
        <w:rPr>
          <w:rFonts w:ascii="Sylfaen" w:eastAsia="Calibri" w:hAnsi="Sylfaen" w:cs="Times New Roman"/>
          <w:b/>
          <w:lang w:val="de-DE"/>
        </w:rPr>
      </w:pPr>
      <w:r w:rsidRPr="00490790">
        <w:rPr>
          <w:rFonts w:ascii="Sylfaen" w:eastAsia="Calibri" w:hAnsi="Sylfaen" w:cs="Times New Roman"/>
          <w:b/>
          <w:lang w:val="de-DE"/>
        </w:rPr>
        <w:t>მოსმენა</w:t>
      </w:r>
    </w:p>
    <w:p w14:paraId="29EEBDC6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  <w:color w:val="000000"/>
          <w:lang w:val="de-DE"/>
        </w:rPr>
      </w:pPr>
    </w:p>
    <w:p w14:paraId="46F31571" w14:textId="1AB159F4" w:rsidR="00490790" w:rsidRPr="00490790" w:rsidRDefault="00490790" w:rsidP="00841DF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color w:val="000000"/>
          <w:lang w:val="de-D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XII.1. მოსწავლეს შეუძლია </w:t>
      </w:r>
      <w:r w:rsidRPr="00490790">
        <w:rPr>
          <w:rFonts w:ascii="Sylfaen" w:eastAsia="Calibri" w:hAnsi="Sylfaen" w:cs="Times New Roman"/>
          <w:b/>
          <w:lang w:val="de-DE"/>
        </w:rPr>
        <w:t xml:space="preserve">მისთვის </w:t>
      </w:r>
      <w:r w:rsidRPr="00490790">
        <w:rPr>
          <w:rFonts w:ascii="Sylfaen" w:eastAsia="Calibri" w:hAnsi="Sylfaen" w:cs="AcadNusx"/>
          <w:b/>
          <w:color w:val="000000"/>
          <w:lang w:val="de-DE"/>
        </w:rPr>
        <w:t xml:space="preserve">აქტუალურ თემაზე </w:t>
      </w:r>
      <w:r w:rsidRPr="00490790">
        <w:rPr>
          <w:rFonts w:ascii="Sylfaen" w:eastAsia="Calibri" w:hAnsi="Sylfaen" w:cs="AcadNusx"/>
          <w:b/>
          <w:lang w:val="de-DE"/>
        </w:rPr>
        <w:t xml:space="preserve">საჯარო გამოსვლის </w:t>
      </w:r>
      <w:r w:rsidRPr="00490790">
        <w:rPr>
          <w:rFonts w:ascii="Sylfaen" w:eastAsia="Calibri" w:hAnsi="Sylfaen" w:cs="AcadNusx"/>
          <w:b/>
          <w:color w:val="000000"/>
          <w:lang w:val="de-DE"/>
        </w:rPr>
        <w:t>მოსმენა და</w:t>
      </w:r>
    </w:p>
    <w:p w14:paraId="768A78F3" w14:textId="77777777" w:rsidR="00490790" w:rsidRPr="00490790" w:rsidRDefault="00490790" w:rsidP="00841DF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color w:val="000000"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 xml:space="preserve">        </w:t>
      </w:r>
      <w:r w:rsidRPr="00490790">
        <w:rPr>
          <w:rFonts w:ascii="Sylfaen" w:eastAsia="Calibri" w:hAnsi="Sylfaen" w:cs="AcadNusx"/>
          <w:b/>
          <w:color w:val="000000"/>
          <w:lang w:val="de-DE"/>
        </w:rPr>
        <w:t xml:space="preserve">გაანალიზება. </w:t>
      </w:r>
    </w:p>
    <w:p w14:paraId="394EE782" w14:textId="77777777" w:rsidR="00490790" w:rsidRPr="00490790" w:rsidRDefault="00490790" w:rsidP="00841DF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Times New Roman"/>
          <w:b/>
          <w:lang w:val="ka-GE"/>
        </w:rPr>
      </w:pPr>
    </w:p>
    <w:p w14:paraId="231428FD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577545AE" w14:textId="77777777" w:rsidR="00490790" w:rsidRPr="00490790" w:rsidRDefault="00490790" w:rsidP="00841DF2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განსაზღვრავს მოხსენების/საჯარო გამოსვლის თემას;</w:t>
      </w:r>
    </w:p>
    <w:p w14:paraId="48FF00E6" w14:textId="77777777" w:rsidR="00490790" w:rsidRPr="00490790" w:rsidRDefault="00490790" w:rsidP="00841DF2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აფასებს არგუმენტების, შეფასებების, განმარტებების დამაჯერებლობასა და ეფექტურობას;</w:t>
      </w:r>
    </w:p>
    <w:p w14:paraId="79D2457A" w14:textId="77777777" w:rsidR="00490790" w:rsidRPr="00490790" w:rsidRDefault="00490790" w:rsidP="00841DF2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ამოიცნობს და აფასებს</w:t>
      </w:r>
      <w:r w:rsidRPr="00490790">
        <w:rPr>
          <w:rFonts w:ascii="Sylfaen" w:eastAsia="Times New Roman" w:hAnsi="Sylfaen" w:cs="AcadNusx"/>
          <w:szCs w:val="20"/>
          <w:lang w:val="ka-GE"/>
        </w:rPr>
        <w:t>,</w:t>
      </w:r>
      <w:r w:rsidRPr="00490790">
        <w:rPr>
          <w:rFonts w:ascii="Sylfaen" w:eastAsia="Times New Roman" w:hAnsi="Sylfaen" w:cs="AcadNusx"/>
          <w:szCs w:val="20"/>
          <w:lang w:val="de-DE"/>
        </w:rPr>
        <w:t xml:space="preserve"> რამდენად მკაფიოდ იყო გამოკვეთილი მოხსენების/გამოსვლის ძირითადი იდეა, განსახილველი საკითხები, პრობლემატიკა;</w:t>
      </w:r>
    </w:p>
    <w:p w14:paraId="12C055EE" w14:textId="77777777" w:rsidR="00490790" w:rsidRPr="00490790" w:rsidRDefault="00490790" w:rsidP="00841DF2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განსაზღვრავს მოხსენების/გამოსვლის მნიშვნელოვან აქცენტებს (მაგ., 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რომელი საკითხი იყო სრულად და ამომწურავად განხილული, რა იყო ზოგადი და ბუნდოვანი, რომელი საკითხი დარჩა საერთოდ ყურადღების მიღმა და ა.შ</w:t>
      </w:r>
      <w:r w:rsidRPr="00490790">
        <w:rPr>
          <w:rFonts w:ascii="Sylfaen" w:eastAsia="Times New Roman" w:hAnsi="Sylfaen" w:cs="AcadNusx"/>
          <w:szCs w:val="20"/>
          <w:lang w:val="de-DE"/>
        </w:rPr>
        <w:t>.);</w:t>
      </w:r>
    </w:p>
    <w:p w14:paraId="77AD41A2" w14:textId="77777777" w:rsidR="00490790" w:rsidRPr="00490790" w:rsidRDefault="00490790" w:rsidP="00841DF2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აფასებს წარმოდგენილ დასკვნებს ტექსტის ძირითად ნაწილთან შესაბამისობის თვალსაზრისით (მაგ., 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რამდენად ლოგიკურია დასკვნა მოყვანილი ფაქტების, მაგალითების, მსჯელობის ფონზე</w:t>
      </w:r>
      <w:r w:rsidRPr="00490790">
        <w:rPr>
          <w:rFonts w:ascii="Sylfaen" w:eastAsia="Times New Roman" w:hAnsi="Sylfaen" w:cs="AcadNusx"/>
          <w:szCs w:val="20"/>
          <w:lang w:val="de-DE"/>
        </w:rPr>
        <w:t>).</w:t>
      </w:r>
    </w:p>
    <w:p w14:paraId="4CBBCA34" w14:textId="77777777" w:rsidR="00490790" w:rsidRPr="00490790" w:rsidRDefault="00490790" w:rsidP="00841DF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 </w:t>
      </w:r>
    </w:p>
    <w:p w14:paraId="5B490B86" w14:textId="20D4AC13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XII.2. მოსწავლეს შეუძლია </w:t>
      </w:r>
      <w:r w:rsidRPr="00490790">
        <w:rPr>
          <w:rFonts w:ascii="Sylfaen" w:eastAsia="Calibri" w:hAnsi="Sylfaen" w:cs="Times New Roman"/>
          <w:b/>
          <w:lang w:val="de-DE"/>
        </w:rPr>
        <w:t>მ</w:t>
      </w:r>
      <w:r w:rsidRPr="00490790">
        <w:rPr>
          <w:rFonts w:ascii="Sylfaen" w:eastAsia="Calibri" w:hAnsi="Sylfaen" w:cs="Times New Roman"/>
          <w:b/>
          <w:lang w:val="ka-GE"/>
        </w:rPr>
        <w:t>ის</w:t>
      </w:r>
      <w:r w:rsidRPr="00490790">
        <w:rPr>
          <w:rFonts w:ascii="Sylfaen" w:eastAsia="Calibri" w:hAnsi="Sylfaen" w:cs="Times New Roman"/>
          <w:b/>
          <w:lang w:val="de-DE"/>
        </w:rPr>
        <w:t>თვის საინტერესო თემაზე</w:t>
      </w:r>
      <w:r w:rsidRPr="00490790">
        <w:rPr>
          <w:rFonts w:ascii="Sylfaen" w:eastAsia="Calibri" w:hAnsi="Sylfaen" w:cs="AcadNusx"/>
          <w:b/>
          <w:lang w:val="de-DE"/>
        </w:rPr>
        <w:t xml:space="preserve"> კომპლექსური შინაარსის სხვადასხვა ტიპის ტექსტის მოსმენა და გაგება</w:t>
      </w:r>
      <w:r w:rsidRPr="00490790">
        <w:rPr>
          <w:rFonts w:ascii="Sylfaen" w:eastAsia="Calibri" w:hAnsi="Sylfaen" w:cs="Times New Roman"/>
          <w:b/>
          <w:lang w:val="de-DE"/>
        </w:rPr>
        <w:t xml:space="preserve">. </w:t>
      </w:r>
    </w:p>
    <w:p w14:paraId="1C4BFD55" w14:textId="77777777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Times New Roman"/>
          <w:b/>
          <w:lang w:val="ka-GE"/>
        </w:rPr>
      </w:pPr>
    </w:p>
    <w:p w14:paraId="2A425DB4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4F11823B" w14:textId="77777777" w:rsidR="00490790" w:rsidRPr="00490790" w:rsidRDefault="00490790" w:rsidP="00841DF2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bCs/>
          <w:i/>
          <w:iCs/>
          <w:szCs w:val="20"/>
          <w:lang w:val="de-DE"/>
        </w:rPr>
      </w:pPr>
      <w:r w:rsidRPr="00490790">
        <w:rPr>
          <w:rFonts w:ascii="Sylfaen" w:eastAsia="Times New Roman" w:hAnsi="Sylfaen" w:cs="AcadNusx"/>
          <w:bCs/>
          <w:iCs/>
          <w:szCs w:val="20"/>
          <w:lang w:val="de-DE"/>
        </w:rPr>
        <w:lastRenderedPageBreak/>
        <w:t>ამოიცნობს საკომუნიკაციო სიტუაციას (</w:t>
      </w:r>
      <w:r w:rsidRPr="00490790">
        <w:rPr>
          <w:rFonts w:ascii="Sylfaen" w:eastAsia="Times New Roman" w:hAnsi="Sylfaen" w:cs="AcadNusx"/>
          <w:bCs/>
          <w:i/>
          <w:iCs/>
          <w:szCs w:val="20"/>
          <w:lang w:val="de-DE"/>
        </w:rPr>
        <w:t>თემას, საკითხებს, თანამოსაუბრეებს</w:t>
      </w:r>
      <w:r w:rsidRPr="00490790">
        <w:rPr>
          <w:rFonts w:ascii="Sylfaen" w:eastAsia="Times New Roman" w:hAnsi="Sylfaen" w:cs="AcadNusx"/>
          <w:bCs/>
          <w:iCs/>
          <w:szCs w:val="20"/>
          <w:lang w:val="de-DE"/>
        </w:rPr>
        <w:t>);</w:t>
      </w:r>
    </w:p>
    <w:p w14:paraId="6DBDE1FB" w14:textId="77777777" w:rsidR="00490790" w:rsidRPr="00490790" w:rsidRDefault="00490790" w:rsidP="00841DF2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bCs/>
          <w:i/>
          <w:iCs/>
          <w:szCs w:val="20"/>
          <w:lang w:val="de-DE"/>
        </w:rPr>
      </w:pPr>
      <w:r w:rsidRPr="00490790">
        <w:rPr>
          <w:rFonts w:ascii="Sylfaen" w:eastAsia="Times New Roman" w:hAnsi="Sylfaen" w:cs="AcadNusx"/>
          <w:bCs/>
          <w:iCs/>
          <w:szCs w:val="20"/>
          <w:lang w:val="de-DE"/>
        </w:rPr>
        <w:t>იგებს ტექსტის ძირითად შინაარსს;</w:t>
      </w:r>
    </w:p>
    <w:p w14:paraId="28933E24" w14:textId="77777777" w:rsidR="00490790" w:rsidRPr="00490790" w:rsidRDefault="00490790" w:rsidP="00841DF2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bCs/>
          <w:i/>
          <w:iCs/>
          <w:szCs w:val="20"/>
          <w:lang w:val="de-DE"/>
        </w:rPr>
      </w:pPr>
      <w:r w:rsidRPr="00490790">
        <w:rPr>
          <w:rFonts w:ascii="Sylfaen" w:eastAsia="Times New Roman" w:hAnsi="Sylfaen" w:cs="AcadNusx"/>
          <w:bCs/>
          <w:iCs/>
          <w:szCs w:val="20"/>
          <w:lang w:val="de-DE"/>
        </w:rPr>
        <w:t>გამოყოფს მთავარ საკითხთან დაკავშირებულ კონკრეტულ დეტალებს;</w:t>
      </w:r>
    </w:p>
    <w:p w14:paraId="33C3AA8B" w14:textId="77777777" w:rsidR="00490790" w:rsidRPr="00490790" w:rsidRDefault="00490790" w:rsidP="00841DF2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bCs/>
          <w:i/>
          <w:iCs/>
          <w:szCs w:val="20"/>
          <w:lang w:val="de-DE"/>
        </w:rPr>
      </w:pPr>
      <w:r w:rsidRPr="00490790">
        <w:rPr>
          <w:rFonts w:ascii="Sylfaen" w:eastAsia="Times New Roman" w:hAnsi="Sylfaen" w:cs="AcadNusx"/>
          <w:bCs/>
          <w:iCs/>
          <w:szCs w:val="20"/>
          <w:lang w:val="de-DE"/>
        </w:rPr>
        <w:t>ამოიცნობს მონაწილეთა მიერ გამოთქმულ თვალსაზრისებს და ალაგებს მათ მსგავსება-განსხვავების მიხედვით;</w:t>
      </w:r>
    </w:p>
    <w:p w14:paraId="74726A90" w14:textId="77777777" w:rsidR="00490790" w:rsidRPr="00490790" w:rsidRDefault="00490790" w:rsidP="00841DF2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bCs/>
          <w:i/>
          <w:iCs/>
          <w:szCs w:val="20"/>
          <w:lang w:val="de-DE"/>
        </w:rPr>
      </w:pPr>
      <w:r w:rsidRPr="00490790">
        <w:rPr>
          <w:rFonts w:ascii="Sylfaen" w:eastAsia="Times New Roman" w:hAnsi="Sylfaen" w:cs="AcadNusx"/>
          <w:bCs/>
          <w:iCs/>
          <w:szCs w:val="20"/>
          <w:lang w:val="de-DE"/>
        </w:rPr>
        <w:t>გამოყოფს თავის პირად მოთხოვნილებასთან დაკავშირებულ საჭირო ინფორმაციას;</w:t>
      </w:r>
    </w:p>
    <w:p w14:paraId="646F0EDF" w14:textId="77777777" w:rsidR="00490790" w:rsidRPr="00490790" w:rsidRDefault="00490790" w:rsidP="00841DF2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bCs/>
          <w:i/>
          <w:iCs/>
          <w:szCs w:val="20"/>
          <w:lang w:val="de-DE"/>
        </w:rPr>
      </w:pPr>
      <w:r w:rsidRPr="00490790">
        <w:rPr>
          <w:rFonts w:ascii="Sylfaen" w:eastAsia="Times New Roman" w:hAnsi="Sylfaen" w:cs="AcadNusx"/>
          <w:bCs/>
          <w:iCs/>
          <w:szCs w:val="20"/>
          <w:lang w:val="de-DE"/>
        </w:rPr>
        <w:t>ამოიცნობს წამყვანის/მონაწილეების განწყობილებებსა და ემოციებს;</w:t>
      </w:r>
    </w:p>
    <w:p w14:paraId="139A64E5" w14:textId="77777777" w:rsidR="00490790" w:rsidRPr="00490790" w:rsidRDefault="00490790" w:rsidP="00841DF2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bCs/>
          <w:i/>
          <w:iCs/>
          <w:szCs w:val="20"/>
          <w:lang w:val="de-DE"/>
        </w:rPr>
      </w:pPr>
      <w:r w:rsidRPr="00490790">
        <w:rPr>
          <w:rFonts w:ascii="Sylfaen" w:eastAsia="Times New Roman" w:hAnsi="Sylfaen" w:cs="AcadNusx"/>
          <w:bCs/>
          <w:iCs/>
          <w:szCs w:val="20"/>
          <w:lang w:val="de-DE"/>
        </w:rPr>
        <w:t>არსებულ ცოდნასა და გამოცდილებას აკავშირებს ახალთან (</w:t>
      </w:r>
      <w:r w:rsidRPr="00490790">
        <w:rPr>
          <w:rFonts w:ascii="Sylfaen" w:eastAsia="Times New Roman" w:hAnsi="Sylfaen" w:cs="AcadNusx"/>
          <w:bCs/>
          <w:i/>
          <w:iCs/>
          <w:szCs w:val="20"/>
          <w:lang w:val="de-DE"/>
        </w:rPr>
        <w:t>მოსმენილთან, ნანახთან</w:t>
      </w:r>
      <w:r w:rsidRPr="00490790">
        <w:rPr>
          <w:rFonts w:ascii="Sylfaen" w:eastAsia="Times New Roman" w:hAnsi="Sylfaen" w:cs="AcadNusx"/>
          <w:bCs/>
          <w:iCs/>
          <w:szCs w:val="20"/>
          <w:lang w:val="de-DE"/>
        </w:rPr>
        <w:t xml:space="preserve">). </w:t>
      </w:r>
    </w:p>
    <w:p w14:paraId="251D5D8A" w14:textId="77777777" w:rsidR="00490790" w:rsidRPr="00490790" w:rsidRDefault="00490790" w:rsidP="00841DF2">
      <w:pPr>
        <w:tabs>
          <w:tab w:val="left" w:pos="990"/>
        </w:tabs>
        <w:spacing w:after="0" w:line="240" w:lineRule="auto"/>
        <w:jc w:val="both"/>
        <w:rPr>
          <w:rFonts w:ascii="Sylfaen" w:eastAsia="Calibri" w:hAnsi="Sylfaen" w:cs="Times New Roman"/>
          <w:lang w:val="de-DE"/>
        </w:rPr>
      </w:pPr>
    </w:p>
    <w:p w14:paraId="729A4162" w14:textId="19DA24DA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.XII.3. მოსწავლეს შეუძლია ძირითადი ენობრივი მახასიათებლების ამოცნობა.</w:t>
      </w:r>
    </w:p>
    <w:p w14:paraId="22CB4D08" w14:textId="77777777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6C56EC44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5DB2EE07" w14:textId="77777777" w:rsidR="00490790" w:rsidRPr="00490790" w:rsidRDefault="00490790" w:rsidP="00841DF2">
      <w:pPr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ამოიცნობს აზრობრივი გადაბმის შესაბამის ენობრივ-გრამატიკულ საშუალებებს (</w:t>
      </w:r>
      <w:r w:rsidRPr="00490790">
        <w:rPr>
          <w:rFonts w:ascii="Sylfaen" w:eastAsia="Calibri" w:hAnsi="Sylfaen" w:cs="Times New Roman"/>
          <w:i/>
          <w:lang w:val="de-DE"/>
        </w:rPr>
        <w:t>ანაფორულ ნაცვალსახელებსა და ზმნიზედებს, სიტყვის ლექსიკურ და სემანტიკურ განმეორებებს, სინონიმურ და ანტონიმურ ჩანაცვლებებს და სხვა</w:t>
      </w:r>
      <w:r w:rsidRPr="00490790">
        <w:rPr>
          <w:rFonts w:ascii="Sylfaen" w:eastAsia="Calibri" w:hAnsi="Sylfaen" w:cs="Times New Roman"/>
          <w:lang w:val="de-DE"/>
        </w:rPr>
        <w:t xml:space="preserve">); </w:t>
      </w:r>
    </w:p>
    <w:p w14:paraId="3462702A" w14:textId="77777777" w:rsidR="00490790" w:rsidRPr="00490790" w:rsidRDefault="00490790" w:rsidP="00841DF2">
      <w:pPr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ამოიცნობს წარმოდგენილი საჯარო გამოსვლ</w:t>
      </w:r>
      <w:r w:rsidRPr="00490790">
        <w:rPr>
          <w:rFonts w:ascii="Sylfaen" w:eastAsia="Calibri" w:hAnsi="Sylfaen" w:cs="Times New Roman"/>
          <w:lang w:val="ka-GE"/>
        </w:rPr>
        <w:t>ის</w:t>
      </w:r>
      <w:r w:rsidRPr="00490790">
        <w:rPr>
          <w:rFonts w:ascii="Sylfaen" w:eastAsia="Calibri" w:hAnsi="Sylfaen" w:cs="Times New Roman"/>
          <w:lang w:val="de-DE"/>
        </w:rPr>
        <w:t>თვის/თემისათვის დამახასიათებელ ლექსიკას, ტერმინოლოგიას;</w:t>
      </w:r>
    </w:p>
    <w:p w14:paraId="3F75CB22" w14:textId="77777777" w:rsidR="00490790" w:rsidRPr="00490790" w:rsidRDefault="00490790" w:rsidP="00841DF2">
      <w:pPr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შეფასების (დამოკიდებულების) გამომხატველ სიტყვებზე დაყრდნობით ამოიცნობს მოსაუბრის ან ავტორის დამოკიდებულებას ამა თუ იმ საკითხთან დაკავშირებით.</w:t>
      </w:r>
    </w:p>
    <w:p w14:paraId="24FEA2F5" w14:textId="77777777" w:rsidR="00490790" w:rsidRPr="00490790" w:rsidRDefault="00490790" w:rsidP="00841D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Sylfaen" w:eastAsia="Calibri" w:hAnsi="Sylfaen" w:cs="Times New Roman"/>
          <w:lang w:val="de-DE"/>
        </w:rPr>
      </w:pPr>
    </w:p>
    <w:p w14:paraId="57BE4F0B" w14:textId="60C491C4" w:rsidR="00490790" w:rsidRPr="00490790" w:rsidRDefault="00490790" w:rsidP="00841DF2">
      <w:pPr>
        <w:spacing w:after="0" w:line="240" w:lineRule="auto"/>
        <w:ind w:left="1276" w:hanging="1276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XII. 4.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მოსასმენი ამოცანების ეფექტურად გადაჭრის ხელშესაწყობად მიმართოს სხვადასხვა სტრატეგიას.</w:t>
      </w:r>
    </w:p>
    <w:p w14:paraId="3AEB421F" w14:textId="77777777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6E547307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38CDD698" w14:textId="77777777" w:rsidR="00490790" w:rsidRPr="00490790" w:rsidRDefault="00490790" w:rsidP="00841DF2">
      <w:pPr>
        <w:numPr>
          <w:ilvl w:val="0"/>
          <w:numId w:val="43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ცოცხალი მეტყველების/ჩანაწერის მოსმენისას იშველიებს არავერბალურ ელემენტებს  (</w:t>
      </w:r>
      <w:r w:rsidRPr="00490790">
        <w:rPr>
          <w:rFonts w:ascii="Sylfaen" w:eastAsia="Calibri" w:hAnsi="Sylfaen" w:cs="AcadNusx"/>
          <w:i/>
          <w:lang w:val="de-DE"/>
        </w:rPr>
        <w:t xml:space="preserve">ხმის ტემბრი, ინტონაცია, მიმიკა, ჟესტიკულაცია, სხვადასხვა ტიპის ხმაური, ლოგიკური მახვილები, </w:t>
      </w:r>
      <w:r w:rsidRPr="00490790">
        <w:rPr>
          <w:rFonts w:ascii="Sylfaen" w:eastAsia="Calibri" w:hAnsi="Sylfaen" w:cs="Times New Roman"/>
          <w:i/>
          <w:lang w:val="de-DE"/>
        </w:rPr>
        <w:t>ილუსტრაცია, სქემა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4BAE5338" w14:textId="77777777" w:rsidR="00490790" w:rsidRPr="00490790" w:rsidRDefault="00490790" w:rsidP="00841DF2">
      <w:pPr>
        <w:numPr>
          <w:ilvl w:val="0"/>
          <w:numId w:val="43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ამოიცნობს უცნობი სიტყვების, გამოთქმების მნიშვნელობას ნაცნობ ელემენტებზე დაყრდნობით (</w:t>
      </w:r>
      <w:r w:rsidRPr="00490790">
        <w:rPr>
          <w:rFonts w:ascii="Sylfaen" w:eastAsia="Calibri" w:hAnsi="Sylfaen" w:cs="Times New Roman"/>
          <w:i/>
          <w:lang w:val="de-DE"/>
        </w:rPr>
        <w:t>საკომუნიკაციო სიტუაცია, კონტექსტი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79BB688D" w14:textId="77777777" w:rsidR="00490790" w:rsidRPr="00490790" w:rsidRDefault="00490790" w:rsidP="00841DF2">
      <w:pPr>
        <w:numPr>
          <w:ilvl w:val="0"/>
          <w:numId w:val="43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ინიშნავს უცნობ სიტყვებს მათი მნიშვნელობის გასარკვევად;</w:t>
      </w:r>
    </w:p>
    <w:p w14:paraId="25A6E7EE" w14:textId="77777777" w:rsidR="00490790" w:rsidRPr="00490790" w:rsidRDefault="00490790" w:rsidP="00841DF2">
      <w:pPr>
        <w:numPr>
          <w:ilvl w:val="0"/>
          <w:numId w:val="43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AcadNusx"/>
          <w:bCs/>
          <w:lang w:val="de-DE"/>
        </w:rPr>
        <w:t>აღწერს, რა ხერხით/გზით მოახერხა მოსასმენი ამოცანის გადაჭრა;</w:t>
      </w:r>
      <w:r w:rsidRPr="00490790">
        <w:rPr>
          <w:rFonts w:ascii="Sylfaen" w:eastAsia="Calibri" w:hAnsi="Sylfaen" w:cs="Times New Roman"/>
          <w:lang w:val="de-DE"/>
        </w:rPr>
        <w:t xml:space="preserve"> </w:t>
      </w:r>
    </w:p>
    <w:p w14:paraId="0F1C4EEF" w14:textId="77777777" w:rsidR="00490790" w:rsidRPr="00490790" w:rsidRDefault="00490790" w:rsidP="00841DF2">
      <w:pPr>
        <w:numPr>
          <w:ilvl w:val="0"/>
          <w:numId w:val="43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AcadNusx"/>
          <w:bCs/>
          <w:lang w:val="de-DE" w:eastAsia="ru-RU"/>
        </w:rPr>
        <w:t>ადარებს სხვების მიერ შერჩეულ ხერხს და გამოაქვს დასკვნა</w:t>
      </w:r>
      <w:r w:rsidRPr="00490790">
        <w:rPr>
          <w:rFonts w:ascii="Sylfaen" w:eastAsia="Calibri" w:hAnsi="Sylfaen" w:cs="AcadNusx"/>
          <w:bCs/>
          <w:lang w:val="ka-GE" w:eastAsia="ru-RU"/>
        </w:rPr>
        <w:t>,</w:t>
      </w:r>
      <w:r w:rsidRPr="00490790">
        <w:rPr>
          <w:rFonts w:ascii="Sylfaen" w:eastAsia="Calibri" w:hAnsi="Sylfaen" w:cs="AcadNusx"/>
          <w:bCs/>
          <w:lang w:val="de-DE" w:eastAsia="ru-RU"/>
        </w:rPr>
        <w:t xml:space="preserve"> თუ რომელი მიდგომა იყო ეფექტური;</w:t>
      </w:r>
    </w:p>
    <w:p w14:paraId="4C0CE683" w14:textId="77777777" w:rsidR="00490790" w:rsidRPr="00490790" w:rsidRDefault="00490790" w:rsidP="00841DF2">
      <w:pPr>
        <w:numPr>
          <w:ilvl w:val="0"/>
          <w:numId w:val="43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AcadNusx"/>
          <w:bCs/>
          <w:lang w:val="de-DE" w:eastAsia="ru-RU"/>
        </w:rPr>
        <w:t>იყენებს სქემატური ჩანიშვნების ტექნიკას ინფორმაციის დასახარისხებლად;</w:t>
      </w:r>
    </w:p>
    <w:p w14:paraId="25F41891" w14:textId="77777777" w:rsidR="00490790" w:rsidRPr="00490790" w:rsidRDefault="00490790" w:rsidP="00841DF2">
      <w:pPr>
        <w:numPr>
          <w:ilvl w:val="0"/>
          <w:numId w:val="43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უყურებს და უსმენს მ</w:t>
      </w:r>
      <w:r w:rsidRPr="00490790">
        <w:rPr>
          <w:rFonts w:ascii="Sylfaen" w:eastAsia="Calibri" w:hAnsi="Sylfaen" w:cs="Times New Roman"/>
          <w:lang w:val="ka-GE"/>
        </w:rPr>
        <w:t>ისთ</w:t>
      </w:r>
      <w:r w:rsidRPr="00490790">
        <w:rPr>
          <w:rFonts w:ascii="Sylfaen" w:eastAsia="Calibri" w:hAnsi="Sylfaen" w:cs="Times New Roman"/>
          <w:lang w:val="de-DE"/>
        </w:rPr>
        <w:t xml:space="preserve">ვის საინტერესო </w:t>
      </w:r>
      <w:r w:rsidRPr="00490790">
        <w:rPr>
          <w:rFonts w:ascii="Sylfaen" w:eastAsia="Calibri" w:hAnsi="Sylfaen" w:cs="Times New Roman"/>
          <w:lang w:val="ka-GE"/>
        </w:rPr>
        <w:t xml:space="preserve">ქართულენოვან </w:t>
      </w:r>
      <w:r w:rsidRPr="00490790">
        <w:rPr>
          <w:rFonts w:ascii="Sylfaen" w:eastAsia="Calibri" w:hAnsi="Sylfaen" w:cs="Times New Roman"/>
          <w:lang w:val="de-DE"/>
        </w:rPr>
        <w:t>ტელე\რადიო გადაცემებს,  ფილმებს;</w:t>
      </w:r>
    </w:p>
    <w:p w14:paraId="205F3883" w14:textId="77777777" w:rsidR="00490790" w:rsidRPr="00490790" w:rsidRDefault="00490790" w:rsidP="00841DF2">
      <w:pPr>
        <w:numPr>
          <w:ilvl w:val="0"/>
          <w:numId w:val="43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მოსასმენი ამოცანები</w:t>
      </w:r>
      <w:r w:rsidRPr="00490790">
        <w:rPr>
          <w:rFonts w:ascii="Sylfaen" w:eastAsia="Calibri" w:hAnsi="Sylfaen" w:cs="Times New Roman"/>
          <w:lang w:val="ka-GE"/>
        </w:rPr>
        <w:t>ს</w:t>
      </w:r>
      <w:r w:rsidRPr="00490790">
        <w:rPr>
          <w:rFonts w:ascii="Sylfaen" w:eastAsia="Calibri" w:hAnsi="Sylfaen" w:cs="Times New Roman"/>
          <w:lang w:val="de-DE"/>
        </w:rPr>
        <w:t xml:space="preserve"> გადაჭრისას იყენებს სხვა ენაზე მიღებულ გამოცდილებას;</w:t>
      </w:r>
    </w:p>
    <w:p w14:paraId="0007B829" w14:textId="77777777" w:rsidR="00490790" w:rsidRPr="00490790" w:rsidRDefault="00490790" w:rsidP="00841DF2">
      <w:pPr>
        <w:numPr>
          <w:ilvl w:val="0"/>
          <w:numId w:val="43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AcadNusx"/>
          <w:bCs/>
          <w:lang w:val="de-DE" w:eastAsia="ru-RU"/>
        </w:rPr>
        <w:t>იხსენებს</w:t>
      </w:r>
      <w:r w:rsidRPr="00490790">
        <w:rPr>
          <w:rFonts w:ascii="Sylfaen" w:eastAsia="Calibri" w:hAnsi="Sylfaen" w:cs="AcadNusx"/>
          <w:bCs/>
          <w:lang w:val="ka-GE" w:eastAsia="ru-RU"/>
        </w:rPr>
        <w:t>,</w:t>
      </w:r>
      <w:r w:rsidRPr="00490790">
        <w:rPr>
          <w:rFonts w:ascii="Sylfaen" w:eastAsia="Calibri" w:hAnsi="Sylfaen" w:cs="AcadNusx"/>
          <w:bCs/>
          <w:lang w:val="de-DE" w:eastAsia="ru-RU"/>
        </w:rPr>
        <w:t xml:space="preserve"> სხვა საგნებში რა ტიპის სტრატეგია გამოუყენებია ინფორმაციის მოსმენისას, ადარებს ძველ და ახალ გამოცდილებას, გამოაქვს დასკვნები;</w:t>
      </w:r>
    </w:p>
    <w:p w14:paraId="4330A3B5" w14:textId="77777777" w:rsidR="00490790" w:rsidRPr="00490790" w:rsidRDefault="00490790" w:rsidP="00841DF2">
      <w:pPr>
        <w:numPr>
          <w:ilvl w:val="0"/>
          <w:numId w:val="43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მსჯელობს, რომელ სასწავლო თუ ცხოვრებისეულ სიტუაციაში შეიძლება გამოადგეს გამოყენებული/განხილული სტრატეგიები.</w:t>
      </w:r>
    </w:p>
    <w:p w14:paraId="3C05340B" w14:textId="77777777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</w:p>
    <w:p w14:paraId="2EAA5094" w14:textId="77777777" w:rsidR="00490790" w:rsidRPr="00490790" w:rsidRDefault="00490790" w:rsidP="00841DF2">
      <w:pPr>
        <w:spacing w:after="0" w:line="240" w:lineRule="auto"/>
        <w:ind w:left="720" w:hanging="180"/>
        <w:jc w:val="center"/>
        <w:rPr>
          <w:rFonts w:ascii="Sylfaen" w:eastAsia="Calibri" w:hAnsi="Sylfaen" w:cs="AcadNusx"/>
          <w:b/>
          <w:bCs/>
          <w:iCs/>
          <w:lang w:val="de-DE"/>
        </w:rPr>
      </w:pPr>
      <w:r w:rsidRPr="00490790">
        <w:rPr>
          <w:rFonts w:ascii="Sylfaen" w:eastAsia="Calibri" w:hAnsi="Sylfaen" w:cs="AcadNusx"/>
          <w:b/>
          <w:bCs/>
          <w:iCs/>
          <w:lang w:val="de-DE"/>
        </w:rPr>
        <w:t>კითხვა</w:t>
      </w:r>
    </w:p>
    <w:p w14:paraId="56E21BA6" w14:textId="77777777" w:rsidR="00490790" w:rsidRPr="00490790" w:rsidRDefault="00490790" w:rsidP="00841DF2">
      <w:pPr>
        <w:spacing w:after="0" w:line="240" w:lineRule="auto"/>
        <w:ind w:left="720" w:hanging="180"/>
        <w:jc w:val="both"/>
        <w:rPr>
          <w:rFonts w:ascii="Sylfaen" w:eastAsia="Calibri" w:hAnsi="Sylfaen" w:cs="AcadNusx"/>
          <w:b/>
          <w:bCs/>
          <w:iCs/>
          <w:lang w:val="de-DE"/>
        </w:rPr>
      </w:pPr>
      <w:r w:rsidRPr="00490790">
        <w:rPr>
          <w:rFonts w:ascii="Sylfaen" w:eastAsia="Calibri" w:hAnsi="Sylfaen" w:cs="AcadNusx"/>
          <w:b/>
          <w:bCs/>
          <w:iCs/>
          <w:lang w:val="de-DE"/>
        </w:rPr>
        <w:t xml:space="preserve"> </w:t>
      </w:r>
    </w:p>
    <w:p w14:paraId="3B4B9FFF" w14:textId="7018EC7C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.XII.5.  </w:t>
      </w:r>
      <w:r w:rsidRPr="00490790">
        <w:rPr>
          <w:rFonts w:ascii="Sylfaen" w:eastAsia="Calibri" w:hAnsi="Sylfaen" w:cs="Times New Roman"/>
          <w:b/>
          <w:lang w:val="de-DE"/>
        </w:rPr>
        <w:t xml:space="preserve">მოსწავლეს შეუძლია სხვადასხვა სახის არამხატვრული ტექსტის გაგება. </w:t>
      </w:r>
    </w:p>
    <w:p w14:paraId="5F45DAAB" w14:textId="77777777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15E2B494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35365F2B" w14:textId="77777777" w:rsidR="00490790" w:rsidRPr="00490790" w:rsidRDefault="00490790" w:rsidP="00841DF2">
      <w:pPr>
        <w:numPr>
          <w:ilvl w:val="0"/>
          <w:numId w:val="70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lastRenderedPageBreak/>
        <w:t>მსჯელობს სათაურისა და ტექსტის ურთიერთმიმართებაზე;</w:t>
      </w:r>
    </w:p>
    <w:p w14:paraId="01EDC074" w14:textId="77777777" w:rsidR="00490790" w:rsidRPr="00490790" w:rsidRDefault="00490790" w:rsidP="00841DF2">
      <w:pPr>
        <w:numPr>
          <w:ilvl w:val="0"/>
          <w:numId w:val="70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 xml:space="preserve">განსაზღვრავს ძირითად იდეას და განმარტავს, როგორ უწყობს ხელს სხვადასხვა დეტალი ძირითადი იდეის წარმოჩენას (მაგ., </w:t>
      </w:r>
      <w:r w:rsidRPr="00490790">
        <w:rPr>
          <w:rFonts w:ascii="Sylfaen" w:eastAsia="Times New Roman" w:hAnsi="Sylfaen" w:cs="Arial"/>
          <w:i/>
          <w:szCs w:val="20"/>
          <w:lang w:val="de-DE"/>
        </w:rPr>
        <w:t>რა ეფექტს ახდენს სათაური, რომელი სფეროდანაა მოპოვებული ინფორმაცია, ფაქტებს ეფუძნება მონათხრობი თუ მოსაზრებებს და ა.შ</w:t>
      </w:r>
      <w:r w:rsidRPr="00490790">
        <w:rPr>
          <w:rFonts w:ascii="Sylfaen" w:eastAsia="Times New Roman" w:hAnsi="Sylfaen" w:cs="Arial"/>
          <w:szCs w:val="20"/>
          <w:lang w:val="de-DE"/>
        </w:rPr>
        <w:t>.);</w:t>
      </w:r>
    </w:p>
    <w:p w14:paraId="18FCCEBA" w14:textId="77777777" w:rsidR="00490790" w:rsidRPr="00490790" w:rsidRDefault="00490790" w:rsidP="00841DF2">
      <w:pPr>
        <w:numPr>
          <w:ilvl w:val="0"/>
          <w:numId w:val="70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>Iჩთორიული კონტექსტის გათვალისწინებით მსჯელობს ავტორის პოზიციაზე;</w:t>
      </w:r>
    </w:p>
    <w:p w14:paraId="35936BF9" w14:textId="77777777" w:rsidR="00490790" w:rsidRPr="00490790" w:rsidRDefault="00490790" w:rsidP="00841DF2">
      <w:pPr>
        <w:numPr>
          <w:ilvl w:val="0"/>
          <w:numId w:val="70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>განმარტავს კონკრეტული აბზაცის დანიშნულებას;</w:t>
      </w:r>
    </w:p>
    <w:p w14:paraId="73A1F4FD" w14:textId="77777777" w:rsidR="00490790" w:rsidRPr="00490790" w:rsidRDefault="00490790" w:rsidP="00841DF2">
      <w:pPr>
        <w:numPr>
          <w:ilvl w:val="0"/>
          <w:numId w:val="70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>ამოიცნობს ტექსტში მოცემულ სხვადასხვა თვალსაზრისს პრობლემურ ან სადავო საკითხებზე, გამოხატავს საკუთარ დამოკიდებულებას/პოზიციას მათ შესახებ და ასაბუთებს;</w:t>
      </w:r>
    </w:p>
    <w:p w14:paraId="27407D55" w14:textId="77777777" w:rsidR="00490790" w:rsidRPr="00490790" w:rsidRDefault="00490790" w:rsidP="00841DF2">
      <w:pPr>
        <w:numPr>
          <w:ilvl w:val="0"/>
          <w:numId w:val="70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>ამოიცნობს ექსპლიციტურად და იმპლიციტურად მოცემულ ინფორმაციას;</w:t>
      </w:r>
    </w:p>
    <w:p w14:paraId="7014DD40" w14:textId="77777777" w:rsidR="00490790" w:rsidRPr="00490790" w:rsidRDefault="00490790" w:rsidP="00841DF2">
      <w:pPr>
        <w:numPr>
          <w:ilvl w:val="0"/>
          <w:numId w:val="70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>ამოკრებს კონცეპტუალურ ინფორმაციას (</w:t>
      </w:r>
      <w:r w:rsidRPr="00490790">
        <w:rPr>
          <w:rFonts w:ascii="Sylfaen" w:eastAsia="Times New Roman" w:hAnsi="Sylfaen" w:cs="Arial"/>
          <w:i/>
          <w:szCs w:val="20"/>
          <w:lang w:val="de-DE"/>
        </w:rPr>
        <w:t>გაცხრილავს თითოეულ აბზაცს დეტალების, მაგალითების, ავტორისეული შეფასებებისაგან და ამ გზით აყალიბებს თეზისებს ტექსტის თითოეული აბზაციდან</w:t>
      </w:r>
      <w:r w:rsidRPr="00490790">
        <w:rPr>
          <w:rFonts w:ascii="Sylfaen" w:eastAsia="Times New Roman" w:hAnsi="Sylfaen" w:cs="Arial"/>
          <w:szCs w:val="20"/>
          <w:lang w:val="de-DE"/>
        </w:rPr>
        <w:t>);</w:t>
      </w:r>
    </w:p>
    <w:p w14:paraId="6B78C301" w14:textId="77777777" w:rsidR="00490790" w:rsidRPr="00490790" w:rsidRDefault="00490790" w:rsidP="00841DF2">
      <w:pPr>
        <w:numPr>
          <w:ilvl w:val="0"/>
          <w:numId w:val="70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>გამოაქვს დასკვნა როგორც მთლიანი ტექსტის, ისე ცალკეული ნაწილის გააზრების საფუძველზე.</w:t>
      </w:r>
    </w:p>
    <w:p w14:paraId="12DDE6CA" w14:textId="77777777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Times New Roman"/>
          <w:lang w:val="de-DE"/>
        </w:rPr>
      </w:pPr>
    </w:p>
    <w:p w14:paraId="65EB9CBC" w14:textId="07353A8D" w:rsidR="00490790" w:rsidRPr="00490790" w:rsidRDefault="00490790" w:rsidP="00841DF2">
      <w:pPr>
        <w:spacing w:after="0" w:line="240" w:lineRule="auto"/>
        <w:ind w:left="1134" w:hanging="1134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XII.6. 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სტრუქტურული და ენობრივი მახასიათებლების მიხედვით არამხატვრული ტექსტის გაანალიზება.</w:t>
      </w:r>
    </w:p>
    <w:p w14:paraId="1AE8D1D5" w14:textId="77777777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70C6A3AE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0F82391C" w14:textId="77777777" w:rsidR="00490790" w:rsidRPr="00490790" w:rsidRDefault="00490790" w:rsidP="00841DF2">
      <w:pPr>
        <w:numPr>
          <w:ilvl w:val="0"/>
          <w:numId w:val="6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b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მსჯელობს ტექსტის გრაფიკულ-გამომსახველობითი საშუალებების ეფექტურობაზე; აფასებს, რამდენად უწყობს ხელს ტექსტის დიზაინი ტექსტის შინაარსის აღქმას; </w:t>
      </w:r>
    </w:p>
    <w:p w14:paraId="11D5940F" w14:textId="77777777" w:rsidR="00490790" w:rsidRPr="00490790" w:rsidRDefault="00490790" w:rsidP="00841DF2">
      <w:pPr>
        <w:numPr>
          <w:ilvl w:val="0"/>
          <w:numId w:val="6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b/>
          <w:lang w:val="de-DE"/>
        </w:rPr>
      </w:pPr>
      <w:r w:rsidRPr="00490790">
        <w:rPr>
          <w:rFonts w:ascii="Sylfaen" w:eastAsia="Calibri" w:hAnsi="Sylfaen" w:cs="AcadNusx"/>
          <w:color w:val="000000"/>
          <w:lang w:val="de-DE"/>
        </w:rPr>
        <w:t>მსჯელობს, რამდენად შეესაბამება ტექსტის სტრუქტურა მიზანს</w:t>
      </w:r>
      <w:r w:rsidRPr="00490790">
        <w:rPr>
          <w:rFonts w:ascii="Sylfaen" w:eastAsia="Calibri" w:hAnsi="Sylfaen" w:cs="AcadNusx"/>
          <w:b/>
          <w:lang w:val="de-DE"/>
        </w:rPr>
        <w:t>;</w:t>
      </w:r>
    </w:p>
    <w:p w14:paraId="499DAF5B" w14:textId="77777777" w:rsidR="00490790" w:rsidRPr="00490790" w:rsidRDefault="00490790" w:rsidP="00841DF2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>გამოყოფს წამყვან, დამატებით და შემაჯამებელ აბზაცებს და განსაზღვრავს მათ ფუნქციას;</w:t>
      </w:r>
      <w:r w:rsidRPr="00490790">
        <w:rPr>
          <w:rFonts w:ascii="Sylfaen" w:eastAsia="Times New Roman" w:hAnsi="Sylfaen" w:cs="AcadNusx"/>
          <w:szCs w:val="20"/>
          <w:lang w:val="de-DE"/>
        </w:rPr>
        <w:t xml:space="preserve"> </w:t>
      </w:r>
    </w:p>
    <w:p w14:paraId="415D20D5" w14:textId="77777777" w:rsidR="00490790" w:rsidRPr="00490790" w:rsidRDefault="00490790" w:rsidP="00841DF2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ლოგიკურ და ქრონოლოგიურ მარკერებზე დაყრდნობით ამოიცნობს და განმარტავს ტექსტის სხვადასხვა მონაკვეთში მოცემულ ფაქტებსა და მოვლენებს შორის კავშირს (</w:t>
      </w:r>
      <w:r w:rsidRPr="00490790">
        <w:rPr>
          <w:rFonts w:ascii="Sylfaen" w:eastAsia="Calibri" w:hAnsi="Sylfaen" w:cs="AcadNusx"/>
          <w:i/>
          <w:lang w:val="de-DE"/>
        </w:rPr>
        <w:t>მიზეზშედეგობრივი კონსტრუქციები, პირობითი წინადადებები, დროთა თანამიმ-დევრობისა და ლოგიკური ურთიერთმიმართების გამომხატველი სიტყვათშეხამებები და სხვა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2CC15F00" w14:textId="77777777" w:rsidR="00490790" w:rsidRPr="00490790" w:rsidRDefault="00490790" w:rsidP="00841DF2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ადარებს ენობრივ-გრამატიკულ სტრუქტურებსა და ხერხებს სხვადასხვა ტიპის იმ ტექსტებში, რომლებიც ერთსა და იმავე თემას ეხება; </w:t>
      </w:r>
    </w:p>
    <w:p w14:paraId="116651C1" w14:textId="77777777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lang w:val="de-DE"/>
        </w:rPr>
      </w:pPr>
    </w:p>
    <w:p w14:paraId="1D5B08EC" w14:textId="2013DD1C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.XII.7.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მხატვრული ტექსტების გაანალიზება.</w:t>
      </w:r>
    </w:p>
    <w:p w14:paraId="4871F4DD" w14:textId="77777777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Times New Roman"/>
          <w:b/>
          <w:lang w:val="de-DE"/>
        </w:rPr>
      </w:pPr>
      <w:r w:rsidRPr="00490790">
        <w:rPr>
          <w:rFonts w:ascii="Sylfaen" w:eastAsia="Calibri" w:hAnsi="Sylfaen" w:cs="Times New Roman"/>
          <w:b/>
          <w:lang w:val="de-DE"/>
        </w:rPr>
        <w:t xml:space="preserve"> </w:t>
      </w:r>
    </w:p>
    <w:p w14:paraId="56CBA5CA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5DA4189D" w14:textId="77777777" w:rsidR="00490790" w:rsidRPr="00490790" w:rsidRDefault="00490790" w:rsidP="00841DF2">
      <w:pPr>
        <w:numPr>
          <w:ilvl w:val="0"/>
          <w:numId w:val="96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გამოყოფს მწერლის მთავარ სათქმელს და მიუთითებს ადრესატზე (</w:t>
      </w:r>
      <w:r w:rsidRPr="00490790">
        <w:rPr>
          <w:rFonts w:ascii="Sylfaen" w:eastAsia="Calibri" w:hAnsi="Sylfaen" w:cs="AcadNusx"/>
          <w:i/>
          <w:lang w:val="de-DE"/>
        </w:rPr>
        <w:t>ანუ ვის მიმართავს მწერალი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7B511DE4" w14:textId="77777777" w:rsidR="00490790" w:rsidRPr="00490790" w:rsidRDefault="00490790" w:rsidP="00841DF2">
      <w:pPr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ამოიცნობს, როგორ არის ნაწარმოების მთავარი სათქმელი გამოხატული (მაგ., </w:t>
      </w:r>
      <w:r w:rsidRPr="00490790">
        <w:rPr>
          <w:rFonts w:ascii="Sylfaen" w:eastAsia="Calibri" w:hAnsi="Sylfaen" w:cs="AcadNusx"/>
          <w:i/>
          <w:lang w:val="de-DE"/>
        </w:rPr>
        <w:t xml:space="preserve">პირდაპირ </w:t>
      </w:r>
      <w:r w:rsidRPr="00490790">
        <w:rPr>
          <w:rFonts w:ascii="Sylfaen" w:eastAsia="Calibri" w:hAnsi="Sylfaen" w:cs="AcadNusx"/>
          <w:i/>
          <w:lang w:val="ka-GE"/>
        </w:rPr>
        <w:t>-</w:t>
      </w:r>
      <w:r w:rsidRPr="00490790">
        <w:rPr>
          <w:rFonts w:ascii="Sylfaen" w:eastAsia="Calibri" w:hAnsi="Sylfaen" w:cs="AcadNusx"/>
          <w:i/>
          <w:lang w:val="de-DE"/>
        </w:rPr>
        <w:t xml:space="preserve"> ავტორის ან პერსონაჟის მიერ, თუ შეფარულად </w:t>
      </w:r>
      <w:r w:rsidRPr="00490790">
        <w:rPr>
          <w:rFonts w:ascii="Sylfaen" w:eastAsia="Calibri" w:hAnsi="Sylfaen" w:cs="AcadNusx"/>
          <w:i/>
          <w:lang w:val="ka-GE"/>
        </w:rPr>
        <w:t>-</w:t>
      </w:r>
      <w:r w:rsidRPr="00490790">
        <w:rPr>
          <w:rFonts w:ascii="Sylfaen" w:eastAsia="Calibri" w:hAnsi="Sylfaen" w:cs="AcadNusx"/>
          <w:i/>
          <w:lang w:val="de-DE"/>
        </w:rPr>
        <w:t xml:space="preserve"> პერსონაჟთა ქცევის, მოვლენათა თან</w:t>
      </w:r>
      <w:r w:rsidRPr="00490790">
        <w:rPr>
          <w:rFonts w:ascii="Sylfaen" w:eastAsia="Calibri" w:hAnsi="Sylfaen" w:cs="AcadNusx"/>
          <w:i/>
          <w:lang w:val="ka-GE"/>
        </w:rPr>
        <w:t>ა</w:t>
      </w:r>
      <w:r w:rsidRPr="00490790">
        <w:rPr>
          <w:rFonts w:ascii="Sylfaen" w:eastAsia="Calibri" w:hAnsi="Sylfaen" w:cs="AcadNusx"/>
          <w:i/>
          <w:lang w:val="de-DE"/>
        </w:rPr>
        <w:t>მიმდევრობისა თუ სხვა დეტალების მიღმა დაფარული</w:t>
      </w:r>
      <w:r w:rsidRPr="00490790">
        <w:rPr>
          <w:rFonts w:ascii="Sylfaen" w:eastAsia="Calibri" w:hAnsi="Sylfaen" w:cs="AcadNusx"/>
          <w:lang w:val="de-DE"/>
        </w:rPr>
        <w:t>) და ასაბუთებს ტექსტიდან მოყვანილი მაგალითების საშუალებით;</w:t>
      </w:r>
    </w:p>
    <w:p w14:paraId="71F4B261" w14:textId="77777777" w:rsidR="00490790" w:rsidRPr="00490790" w:rsidRDefault="00490790" w:rsidP="00841DF2">
      <w:pPr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ამოიცნობს ინპლიციტურ  ინფორმაციას და ხსნის საკუთარი ვერსიით;</w:t>
      </w:r>
    </w:p>
    <w:p w14:paraId="536C2B7F" w14:textId="77777777" w:rsidR="00490790" w:rsidRPr="00490790" w:rsidRDefault="00490790" w:rsidP="00841DF2">
      <w:pPr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ახასიათებს პერსონაჟებს მათი ქცევებისა თუ სხვა პერსონაჟებთან ან საკუთარ თავთან საუბარზე დაკვირვებით;</w:t>
      </w:r>
    </w:p>
    <w:p w14:paraId="77CD9581" w14:textId="77777777" w:rsidR="00490790" w:rsidRPr="00490790" w:rsidRDefault="00490790" w:rsidP="00841DF2">
      <w:pPr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საუბრობს ავტორის/მთხრობელის დამოკიდებულებაზე კონკრეტული გმირის მიმართ და ასაბუთებს ტექსტიდან სათანადო მაგალითების მოხმობით;</w:t>
      </w:r>
    </w:p>
    <w:p w14:paraId="24ED650F" w14:textId="77777777" w:rsidR="00490790" w:rsidRPr="00490790" w:rsidRDefault="00490790" w:rsidP="00841DF2">
      <w:pPr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lastRenderedPageBreak/>
        <w:t xml:space="preserve">განმარტავს პერსონაჟთა ქცევის მოტივს და </w:t>
      </w:r>
      <w:r w:rsidRPr="00490790">
        <w:rPr>
          <w:rFonts w:ascii="Sylfaen" w:eastAsia="Calibri" w:hAnsi="Sylfaen" w:cs="AcadNusx"/>
          <w:lang w:val="ka-GE"/>
        </w:rPr>
        <w:t>განჭვრეტს</w:t>
      </w:r>
      <w:r w:rsidRPr="00490790">
        <w:rPr>
          <w:rFonts w:ascii="Sylfaen" w:eastAsia="Calibri" w:hAnsi="Sylfaen" w:cs="AcadNusx"/>
          <w:lang w:val="de-DE"/>
        </w:rPr>
        <w:t>, როგორ მოიქცეოდა განსხვავებულ სიტუაციებში;</w:t>
      </w:r>
    </w:p>
    <w:p w14:paraId="424AB934" w14:textId="77777777" w:rsidR="00490790" w:rsidRPr="00490790" w:rsidRDefault="00490790" w:rsidP="00841DF2">
      <w:pPr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დეტალებზე დაკვირვებით გამოაქვს დასკვნა, რისი თქმა სურს ავტორს;</w:t>
      </w:r>
    </w:p>
    <w:p w14:paraId="47AFE80A" w14:textId="77777777" w:rsidR="00490790" w:rsidRPr="00490790" w:rsidRDefault="00490790" w:rsidP="00841DF2">
      <w:pPr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ტექსტიდან ამოარჩევს დეტალებს, რომლებშიც, მისი აზრით, ყველაზე უკეთ აისახება კონკრეტული ეპოქა, კულტურული კონტექსტი და ა.შ. და ადარებს მშობლიურ </w:t>
      </w:r>
      <w:r w:rsidRPr="00490790">
        <w:rPr>
          <w:rFonts w:ascii="Sylfaen" w:eastAsia="Calibri" w:hAnsi="Sylfaen" w:cs="AcadNusx"/>
          <w:lang w:val="ka-GE"/>
        </w:rPr>
        <w:t>სოციოკულტურულ</w:t>
      </w:r>
      <w:r w:rsidRPr="00490790">
        <w:rPr>
          <w:rFonts w:ascii="Sylfaen" w:eastAsia="Calibri" w:hAnsi="Sylfaen" w:cs="AcadNusx"/>
          <w:lang w:val="de-DE"/>
        </w:rPr>
        <w:t xml:space="preserve"> გარემოსთან;</w:t>
      </w:r>
    </w:p>
    <w:p w14:paraId="4265B3E8" w14:textId="77777777" w:rsidR="00490790" w:rsidRPr="00490790" w:rsidRDefault="00490790" w:rsidP="00841DF2">
      <w:pPr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ავლებს პარალელს ლიტერატურულ ნაწარმოებებს შორის ჟანრის, თემისა და პრობლემატიკის მიხედვით.</w:t>
      </w:r>
    </w:p>
    <w:p w14:paraId="52B390D0" w14:textId="77777777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4DC76AFB" w14:textId="35164341" w:rsidR="00490790" w:rsidRPr="00490790" w:rsidRDefault="00490790" w:rsidP="00841DF2">
      <w:pPr>
        <w:spacing w:after="0" w:line="240" w:lineRule="auto"/>
        <w:ind w:left="1134" w:hanging="1134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XII. 8.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სტრუქტურული და ენობრივი მახასიათებლების მიხედვით მხატვრული ტექსტის გაანალიზება.</w:t>
      </w:r>
    </w:p>
    <w:p w14:paraId="765FFCD7" w14:textId="77777777" w:rsidR="00490790" w:rsidRPr="00490790" w:rsidRDefault="00490790" w:rsidP="00841DF2">
      <w:pPr>
        <w:spacing w:after="0" w:line="240" w:lineRule="auto"/>
        <w:ind w:left="1134" w:hanging="1134"/>
        <w:jc w:val="both"/>
        <w:rPr>
          <w:rFonts w:ascii="Sylfaen" w:eastAsia="Calibri" w:hAnsi="Sylfaen" w:cs="Times New Roman"/>
          <w:b/>
          <w:lang w:val="ka-GE"/>
        </w:rPr>
      </w:pPr>
    </w:p>
    <w:p w14:paraId="5B73C641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03899916" w14:textId="77777777" w:rsidR="00490790" w:rsidRPr="00490790" w:rsidRDefault="00490790" w:rsidP="00841DF2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ამოიცნობს და განმარტავს სხვადასხვა ჟანრის ტექსტების მნიშვნელოვანი ელემენტების დანიშნულებას (მაგ., 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აბზაცის დანიშნულება პროზაულ ტექსტში; იგავ-არაკებისათვის დამახასიათებელი ნიშნები და მათი ფუნქცია და სხვა</w:t>
      </w:r>
      <w:r w:rsidRPr="00490790">
        <w:rPr>
          <w:rFonts w:ascii="Sylfaen" w:eastAsia="Times New Roman" w:hAnsi="Sylfaen" w:cs="AcadNusx"/>
          <w:szCs w:val="20"/>
          <w:lang w:val="de-DE"/>
        </w:rPr>
        <w:t>);</w:t>
      </w:r>
    </w:p>
    <w:p w14:paraId="50C2A2EE" w14:textId="77777777" w:rsidR="00490790" w:rsidRPr="00490790" w:rsidRDefault="00490790" w:rsidP="00841DF2">
      <w:pPr>
        <w:numPr>
          <w:ilvl w:val="0"/>
          <w:numId w:val="8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ამოიცნობს სიტყვებსა და ფრაზებს, რომლებიც ქმნის განწყობას ნაწარმოებში, ან რომლებშიც იგულისხმება ერთგვარი ირონია და სხვა;</w:t>
      </w:r>
    </w:p>
    <w:p w14:paraId="55F1584E" w14:textId="77777777" w:rsidR="00490790" w:rsidRPr="00490790" w:rsidRDefault="00490790" w:rsidP="00841DF2">
      <w:pPr>
        <w:numPr>
          <w:ilvl w:val="0"/>
          <w:numId w:val="8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ამოიცნობს სიტყვებსა და გამოთქმებს, რომლებიც წარმოაჩენს ავტორის დამოკიდებულებას თხრობის (</w:t>
      </w:r>
      <w:r w:rsidRPr="00490790">
        <w:rPr>
          <w:rFonts w:ascii="Sylfaen" w:eastAsia="Times New Roman" w:hAnsi="Sylfaen" w:cs="AcadNusx"/>
          <w:i/>
          <w:szCs w:val="20"/>
          <w:lang w:val="ka-GE"/>
        </w:rPr>
        <w:t xml:space="preserve">ასევე 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აღწერის, მსჯელობის</w:t>
      </w:r>
      <w:r w:rsidRPr="00490790">
        <w:rPr>
          <w:rFonts w:ascii="Sylfaen" w:eastAsia="Times New Roman" w:hAnsi="Sylfaen" w:cs="AcadNusx"/>
          <w:szCs w:val="20"/>
          <w:lang w:val="de-DE"/>
        </w:rPr>
        <w:t xml:space="preserve">) საგნის მიმართ; </w:t>
      </w:r>
    </w:p>
    <w:p w14:paraId="26D58BFE" w14:textId="77777777" w:rsidR="00490790" w:rsidRPr="00490790" w:rsidRDefault="00490790" w:rsidP="00841DF2">
      <w:pPr>
        <w:numPr>
          <w:ilvl w:val="0"/>
          <w:numId w:val="8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მსჯელობს პერსონაჟთა დახასიათების ხერხებზე ნაწარმოებში (მაგ., 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პორტრეტი, ავტორისეული დახასიათება, პერსონაჟის მეტყველება და სხვა</w:t>
      </w:r>
      <w:r w:rsidRPr="00490790">
        <w:rPr>
          <w:rFonts w:ascii="Sylfaen" w:eastAsia="Times New Roman" w:hAnsi="Sylfaen" w:cs="AcadNusx"/>
          <w:szCs w:val="20"/>
          <w:lang w:val="de-DE"/>
        </w:rPr>
        <w:t>);</w:t>
      </w:r>
    </w:p>
    <w:p w14:paraId="69685913" w14:textId="77777777" w:rsidR="00490790" w:rsidRPr="00490790" w:rsidRDefault="00490790" w:rsidP="00841DF2">
      <w:pPr>
        <w:numPr>
          <w:ilvl w:val="0"/>
          <w:numId w:val="49"/>
        </w:numPr>
        <w:tabs>
          <w:tab w:val="left" w:pos="709"/>
          <w:tab w:val="left" w:pos="2254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მსჯელობს პროზაული ნაწაროების კომპოზიციურ თავისებურებაზე; საკვანძო ეპიზოდების ურთიერთკავშირზე; მისი სტრუქტურული ელემენტების (</w:t>
      </w:r>
      <w:r w:rsidRPr="00490790">
        <w:rPr>
          <w:rFonts w:ascii="Sylfaen" w:eastAsia="Calibri" w:hAnsi="Sylfaen" w:cs="AcadNusx"/>
          <w:i/>
          <w:lang w:val="de-DE"/>
        </w:rPr>
        <w:t>ექსპოზიცია, პროლოგი, ეპილოგი</w:t>
      </w:r>
      <w:r w:rsidRPr="00490790">
        <w:rPr>
          <w:rFonts w:ascii="Sylfaen" w:eastAsia="Calibri" w:hAnsi="Sylfaen" w:cs="AcadNusx"/>
          <w:lang w:val="de-DE"/>
        </w:rPr>
        <w:t>) დანიშნულებაზე;</w:t>
      </w:r>
    </w:p>
    <w:p w14:paraId="632E2AE2" w14:textId="77777777" w:rsidR="00490790" w:rsidRPr="00490790" w:rsidRDefault="00490790" w:rsidP="00841DF2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ამოიცნობს ხშირად ხმარებულ მყარ შესიტყვებებს (</w:t>
      </w:r>
      <w:r w:rsidRPr="00490790">
        <w:rPr>
          <w:rFonts w:ascii="Sylfaen" w:eastAsia="Calibri" w:hAnsi="Sylfaen" w:cs="AcadNusx"/>
          <w:i/>
          <w:lang w:val="de-DE"/>
        </w:rPr>
        <w:t>იდიომატური გამოთქმები, ფრაზეოლოგიზმები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7D2FF90A" w14:textId="77777777" w:rsidR="00490790" w:rsidRPr="00490790" w:rsidRDefault="00490790" w:rsidP="00841DF2">
      <w:pPr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სათანადოდ იგებს და საუბრობს კომპოზიტთა შედგენილობასა და მნიშვნელობაზე.</w:t>
      </w:r>
    </w:p>
    <w:p w14:paraId="3471E5C7" w14:textId="77777777" w:rsidR="00490790" w:rsidRPr="00490790" w:rsidRDefault="00490790" w:rsidP="00841DF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de-DE"/>
        </w:rPr>
      </w:pPr>
    </w:p>
    <w:p w14:paraId="1088C190" w14:textId="321EE46A" w:rsidR="00490790" w:rsidRPr="00490790" w:rsidRDefault="00490790" w:rsidP="00841DF2">
      <w:pPr>
        <w:spacing w:after="0" w:line="240" w:lineRule="auto"/>
        <w:ind w:left="1418" w:hanging="1418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XII.9.  მოსწავლეს შეუძლია სქემატური ჩანაწერების სხვადასხვა ტექნიკის გამოყენება. </w:t>
      </w:r>
    </w:p>
    <w:p w14:paraId="6976629D" w14:textId="77777777" w:rsidR="00490790" w:rsidRPr="00490790" w:rsidRDefault="00490790" w:rsidP="00841DF2">
      <w:pPr>
        <w:spacing w:after="0" w:line="240" w:lineRule="auto"/>
        <w:ind w:left="1418" w:hanging="1418"/>
        <w:jc w:val="both"/>
        <w:rPr>
          <w:rFonts w:ascii="Sylfaen" w:eastAsia="Calibri" w:hAnsi="Sylfaen" w:cs="AcadNusx"/>
          <w:b/>
          <w:lang w:val="ka-GE"/>
        </w:rPr>
      </w:pPr>
    </w:p>
    <w:p w14:paraId="7DB20ECD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32EED2A6" w14:textId="77777777" w:rsidR="00490790" w:rsidRPr="00490790" w:rsidRDefault="00490790" w:rsidP="00841DF2">
      <w:pPr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i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გამოყოფს მთავარ და მეორეხარისხოვან იდეებს; მთავარ იდეებს აყალიბებს სათაურებ</w:t>
      </w:r>
      <w:r w:rsidRPr="00490790">
        <w:rPr>
          <w:rFonts w:ascii="Sylfaen" w:eastAsia="Times New Roman" w:hAnsi="Sylfaen" w:cs="AcadNusx"/>
          <w:szCs w:val="20"/>
          <w:lang w:val="ka-GE"/>
        </w:rPr>
        <w:t>ი</w:t>
      </w:r>
      <w:r w:rsidRPr="00490790">
        <w:rPr>
          <w:rFonts w:ascii="Sylfaen" w:eastAsia="Times New Roman" w:hAnsi="Sylfaen" w:cs="AcadNusx"/>
          <w:szCs w:val="20"/>
          <w:lang w:val="de-DE"/>
        </w:rPr>
        <w:t>ს სახით, მეორეხარისხოვან იდეებს – ქვესა</w:t>
      </w:r>
      <w:r w:rsidRPr="00490790">
        <w:rPr>
          <w:rFonts w:ascii="Sylfaen" w:eastAsia="Times New Roman" w:hAnsi="Sylfaen" w:cs="AcadNusx"/>
          <w:szCs w:val="20"/>
          <w:lang w:val="ka-GE"/>
        </w:rPr>
        <w:t>თ</w:t>
      </w:r>
      <w:r w:rsidRPr="00490790">
        <w:rPr>
          <w:rFonts w:ascii="Sylfaen" w:eastAsia="Times New Roman" w:hAnsi="Sylfaen" w:cs="AcadNusx"/>
          <w:szCs w:val="20"/>
          <w:lang w:val="de-DE"/>
        </w:rPr>
        <w:t>აურების სახით;</w:t>
      </w:r>
    </w:p>
    <w:p w14:paraId="0F13EDAB" w14:textId="77777777" w:rsidR="00490790" w:rsidRPr="00490790" w:rsidRDefault="00490790" w:rsidP="00841DF2">
      <w:pPr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i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განსაზღვრავს მეორეხარისხოვანი იდეების ფუნქციას – მთავარი იდეის გაშლა, ილუსტრირება, მიზეზების ახსნა და სხვა;</w:t>
      </w:r>
    </w:p>
    <w:p w14:paraId="0A9177EA" w14:textId="77777777" w:rsidR="00490790" w:rsidRPr="00490790" w:rsidRDefault="00490790" w:rsidP="00841DF2">
      <w:pPr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i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ინფორმაციის დასახარისხებლად იყენებს სქემატურ</w:t>
      </w:r>
      <w:r w:rsidRPr="00490790">
        <w:rPr>
          <w:rFonts w:ascii="Sylfaen" w:eastAsia="Times New Roman" w:hAnsi="Sylfaen" w:cs="AcadNusx"/>
          <w:szCs w:val="20"/>
          <w:lang w:val="ka-GE"/>
        </w:rPr>
        <w:t>ი</w:t>
      </w:r>
      <w:r w:rsidRPr="00490790">
        <w:rPr>
          <w:rFonts w:ascii="Sylfaen" w:eastAsia="Times New Roman" w:hAnsi="Sylfaen" w:cs="AcadNusx"/>
          <w:szCs w:val="20"/>
          <w:lang w:val="de-DE"/>
        </w:rPr>
        <w:t xml:space="preserve"> ჩანაწერების ტექნიკას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სქემატური გეგმა, განტოტებული სქემა, საკვანძო სიტყვების ცხრილი და სხვა</w:t>
      </w:r>
      <w:r w:rsidRPr="00490790">
        <w:rPr>
          <w:rFonts w:ascii="Sylfaen" w:eastAsia="Times New Roman" w:hAnsi="Sylfaen" w:cs="AcadNusx"/>
          <w:szCs w:val="20"/>
          <w:lang w:val="de-DE"/>
        </w:rPr>
        <w:t xml:space="preserve">); </w:t>
      </w:r>
    </w:p>
    <w:p w14:paraId="09B207BB" w14:textId="77777777" w:rsidR="00490790" w:rsidRPr="00490790" w:rsidRDefault="00490790" w:rsidP="00841DF2">
      <w:pPr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i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სქემატურ ჩანაწერებზე დაყრდნობით აღადგენს ტექსტის შინაარსს საკუთარი სიტყვებით;</w:t>
      </w:r>
    </w:p>
    <w:p w14:paraId="0DDF3B7F" w14:textId="77777777" w:rsidR="00490790" w:rsidRPr="00490790" w:rsidRDefault="00490790" w:rsidP="00841DF2">
      <w:pPr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გამოყოფს ფაქტებს, მოვლენებს, ციტატებს, რომლებიც მთავარი აზრის დასასაბუ</w:t>
      </w:r>
      <w:r w:rsidRPr="00490790">
        <w:rPr>
          <w:rFonts w:ascii="Sylfaen" w:eastAsia="Calibri" w:hAnsi="Sylfaen" w:cs="AcadNusx"/>
          <w:lang w:val="ka-GE"/>
        </w:rPr>
        <w:t>თ</w:t>
      </w:r>
      <w:r w:rsidRPr="00490790">
        <w:rPr>
          <w:rFonts w:ascii="Sylfaen" w:eastAsia="Calibri" w:hAnsi="Sylfaen" w:cs="AcadNusx"/>
          <w:lang w:val="de-DE"/>
        </w:rPr>
        <w:t>ებლად ან გასავითარებლად, გასაშლელად არის მოხმობილი;</w:t>
      </w:r>
    </w:p>
    <w:p w14:paraId="47FA3135" w14:textId="77777777" w:rsidR="00490790" w:rsidRPr="00490790" w:rsidRDefault="00490790" w:rsidP="00841DF2">
      <w:pPr>
        <w:numPr>
          <w:ilvl w:val="0"/>
          <w:numId w:val="37"/>
        </w:numPr>
        <w:tabs>
          <w:tab w:val="left" w:pos="720"/>
        </w:tabs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rial"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>გამოავლენს ტექსტის სტრუქტურას ანუ ტექსტში ინფ</w:t>
      </w:r>
      <w:r w:rsidRPr="00490790">
        <w:rPr>
          <w:rFonts w:ascii="Sylfaen" w:eastAsia="Times New Roman" w:hAnsi="Sylfaen" w:cs="Arial"/>
          <w:szCs w:val="20"/>
          <w:lang w:val="ka-GE"/>
        </w:rPr>
        <w:t>ორ</w:t>
      </w:r>
      <w:r w:rsidRPr="00490790">
        <w:rPr>
          <w:rFonts w:ascii="Sylfaen" w:eastAsia="Times New Roman" w:hAnsi="Sylfaen" w:cs="Arial"/>
          <w:szCs w:val="20"/>
          <w:lang w:val="de-DE"/>
        </w:rPr>
        <w:t>მაციის ორგანიზების წესს (მაგ</w:t>
      </w:r>
      <w:r w:rsidRPr="00490790">
        <w:rPr>
          <w:rFonts w:ascii="Sylfaen" w:eastAsia="Times New Roman" w:hAnsi="Sylfaen" w:cs="Arial"/>
          <w:szCs w:val="20"/>
          <w:lang w:val="ka-GE"/>
        </w:rPr>
        <w:t>.</w:t>
      </w:r>
      <w:r w:rsidRPr="00490790">
        <w:rPr>
          <w:rFonts w:ascii="Sylfaen" w:eastAsia="Times New Roman" w:hAnsi="Sylfaen" w:cs="Arial"/>
          <w:szCs w:val="20"/>
          <w:lang w:val="de-DE"/>
        </w:rPr>
        <w:t xml:space="preserve">, </w:t>
      </w:r>
      <w:r w:rsidRPr="00490790">
        <w:rPr>
          <w:rFonts w:ascii="Sylfaen" w:eastAsia="Times New Roman" w:hAnsi="Sylfaen" w:cs="Arial"/>
          <w:i/>
          <w:szCs w:val="20"/>
          <w:lang w:val="de-DE"/>
        </w:rPr>
        <w:t>ქრონოლოგიური სტრუქტურა – რა რის შემდეგ უნდა შესრულდეს; სივრცული სტრუქტურა – ერთ ადგილს მეორე მოსდევს გეოგრაფიული შინაარსის ტექსტში; კრიტერიუმებზე აგებული სტრუქტურა: ერთი პრობლემა და ამ პრობლემის სხვად</w:t>
      </w:r>
      <w:r w:rsidRPr="00490790">
        <w:rPr>
          <w:rFonts w:ascii="Sylfaen" w:eastAsia="Times New Roman" w:hAnsi="Sylfaen" w:cs="Arial"/>
          <w:i/>
          <w:szCs w:val="20"/>
          <w:lang w:val="ka-GE"/>
        </w:rPr>
        <w:t>ა</w:t>
      </w:r>
      <w:r w:rsidRPr="00490790">
        <w:rPr>
          <w:rFonts w:ascii="Sylfaen" w:eastAsia="Times New Roman" w:hAnsi="Sylfaen" w:cs="Arial"/>
          <w:i/>
          <w:szCs w:val="20"/>
          <w:lang w:val="de-DE"/>
        </w:rPr>
        <w:t>სხვა ასპექტი; სამნაწილიანი სტრუ</w:t>
      </w:r>
      <w:r w:rsidRPr="00490790">
        <w:rPr>
          <w:rFonts w:ascii="Sylfaen" w:eastAsia="Times New Roman" w:hAnsi="Sylfaen" w:cs="Arial"/>
          <w:i/>
          <w:szCs w:val="20"/>
          <w:lang w:val="ka-GE"/>
        </w:rPr>
        <w:t>ქ</w:t>
      </w:r>
      <w:r w:rsidRPr="00490790">
        <w:rPr>
          <w:rFonts w:ascii="Sylfaen" w:eastAsia="Times New Roman" w:hAnsi="Sylfaen" w:cs="Arial"/>
          <w:i/>
          <w:szCs w:val="20"/>
          <w:lang w:val="de-DE"/>
        </w:rPr>
        <w:t>ტურა – ფაქტი/პრობლემა, შედეგი; ფაქტი/პრობლემა, მიზეზი, გამოსავალი და სხვა</w:t>
      </w:r>
      <w:r w:rsidRPr="00490790">
        <w:rPr>
          <w:rFonts w:ascii="Sylfaen" w:eastAsia="Times New Roman" w:hAnsi="Sylfaen" w:cs="Arial"/>
          <w:szCs w:val="20"/>
          <w:lang w:val="de-DE"/>
        </w:rPr>
        <w:t>).</w:t>
      </w:r>
      <w:r w:rsidRPr="00490790">
        <w:rPr>
          <w:rFonts w:ascii="Sylfaen" w:eastAsia="Times New Roman" w:hAnsi="Sylfaen" w:cs="AcadNusx"/>
          <w:b/>
          <w:szCs w:val="20"/>
          <w:lang w:val="de-DE"/>
        </w:rPr>
        <w:t xml:space="preserve">  </w:t>
      </w:r>
    </w:p>
    <w:p w14:paraId="643E8F53" w14:textId="77777777" w:rsidR="00490790" w:rsidRPr="00490790" w:rsidRDefault="00490790" w:rsidP="00841DF2">
      <w:pPr>
        <w:widowControl w:val="0"/>
        <w:spacing w:after="0" w:line="240" w:lineRule="auto"/>
        <w:ind w:left="720"/>
        <w:jc w:val="both"/>
        <w:rPr>
          <w:rFonts w:ascii="Sylfaen" w:eastAsia="Times New Roman" w:hAnsi="Sylfaen" w:cs="Arial"/>
          <w:szCs w:val="20"/>
          <w:lang w:val="de-DE"/>
        </w:rPr>
      </w:pPr>
    </w:p>
    <w:p w14:paraId="4F0D5185" w14:textId="662D7B24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.XII.10. მოსწავლეს შეუძლია ხმამაღალი კითხვის ტექნიკის გამოყენება.</w:t>
      </w:r>
    </w:p>
    <w:p w14:paraId="4CFD4A82" w14:textId="77777777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2C204C59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6E1DB41E" w14:textId="77777777" w:rsidR="00490790" w:rsidRPr="00490790" w:rsidRDefault="00490790" w:rsidP="00841DF2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წაკითხვამდე განსაზღვრავს, რისი აქცენტირება სურს ტექსტში და რა საშუალებებით;</w:t>
      </w:r>
    </w:p>
    <w:p w14:paraId="0493CF2C" w14:textId="77777777" w:rsidR="00490790" w:rsidRPr="00490790" w:rsidRDefault="00490790" w:rsidP="00841DF2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ეფექტურად იყენებს ინტონაციას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სასვენი ნიშნების ფუნქციით იყენებს ინტონაციას, შინაარსის შესაბამისად ცვლის მეტყველების ტემპს, ხმის ტემბრს და სიმაღლეს</w:t>
      </w:r>
      <w:r w:rsidRPr="00490790">
        <w:rPr>
          <w:rFonts w:ascii="Sylfaen" w:eastAsia="Times New Roman" w:hAnsi="Sylfaen" w:cs="AcadNusx"/>
          <w:szCs w:val="20"/>
          <w:lang w:val="de-DE"/>
        </w:rPr>
        <w:t>) და სხეულის ენას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მიმიკა, ჟესტიკულაცია</w:t>
      </w:r>
      <w:r w:rsidRPr="00490790">
        <w:rPr>
          <w:rFonts w:ascii="Sylfaen" w:eastAsia="Times New Roman" w:hAnsi="Sylfaen" w:cs="AcadNusx"/>
          <w:szCs w:val="20"/>
          <w:lang w:val="de-DE"/>
        </w:rPr>
        <w:t>);</w:t>
      </w:r>
    </w:p>
    <w:p w14:paraId="357F9098" w14:textId="77777777" w:rsidR="00490790" w:rsidRPr="00490790" w:rsidRDefault="00490790" w:rsidP="00841DF2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ეფექტურად იყენებს ლოგიკურ (აზრობრივ) და ფსიქოლოგიურ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დაძაბულობის, მოლ</w:t>
      </w:r>
      <w:r w:rsidRPr="00490790">
        <w:rPr>
          <w:rFonts w:ascii="Sylfaen" w:eastAsia="Times New Roman" w:hAnsi="Sylfaen" w:cs="AcadNusx"/>
          <w:i/>
          <w:szCs w:val="20"/>
          <w:lang w:val="ka-GE"/>
        </w:rPr>
        <w:t>ო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დინის, გაჩუმების</w:t>
      </w:r>
      <w:r w:rsidRPr="00490790">
        <w:rPr>
          <w:rFonts w:ascii="Sylfaen" w:eastAsia="Times New Roman" w:hAnsi="Sylfaen" w:cs="AcadNusx"/>
          <w:szCs w:val="20"/>
          <w:lang w:val="de-DE"/>
        </w:rPr>
        <w:t>) პაუზას;</w:t>
      </w:r>
    </w:p>
    <w:p w14:paraId="79DAE73D" w14:textId="77777777" w:rsidR="00490790" w:rsidRPr="00490790" w:rsidRDefault="00490790" w:rsidP="00841DF2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ეფექტურად იყენებს ლოგიკურ მახვილს, როგორც სიტყვის გამოყოფისა და ხაზგასმის საშუალებას წინადადებაში;</w:t>
      </w:r>
    </w:p>
    <w:p w14:paraId="5DE60F10" w14:textId="77777777" w:rsidR="00490790" w:rsidRPr="00490790" w:rsidRDefault="00490790" w:rsidP="00841DF2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კითხვის პროცესში ამყარებს მხედველობით კონტაქტს აუდიტორიასთან;</w:t>
      </w:r>
    </w:p>
    <w:p w14:paraId="5DDCB50C" w14:textId="77777777" w:rsidR="00490790" w:rsidRPr="00490790" w:rsidRDefault="00490790" w:rsidP="00841DF2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bCs/>
          <w:iCs/>
          <w:color w:val="00B050"/>
          <w:lang w:val="de-DE"/>
        </w:rPr>
      </w:pPr>
    </w:p>
    <w:p w14:paraId="771A7E33" w14:textId="79D9FC9A" w:rsidR="00490790" w:rsidRPr="00490790" w:rsidRDefault="00490790" w:rsidP="00841DF2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Sylfaen" w:eastAsia="Calibri" w:hAnsi="Sylfaen" w:cs="AcadNusx"/>
          <w:b/>
          <w:bCs/>
          <w:iCs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.XII.11. </w:t>
      </w:r>
      <w:r w:rsidRPr="00490790">
        <w:rPr>
          <w:rFonts w:ascii="Sylfaen" w:eastAsia="Calibri" w:hAnsi="Sylfaen" w:cs="AcadNusx"/>
          <w:b/>
          <w:bCs/>
          <w:iCs/>
          <w:lang w:val="de-DE"/>
        </w:rPr>
        <w:t xml:space="preserve">მოსწავლეს შეუძლია ტექსტის შესწავლის მიზნით სათანადო სტრატეგიების გამოყენება. </w:t>
      </w:r>
    </w:p>
    <w:p w14:paraId="4E68597F" w14:textId="77777777" w:rsidR="00490790" w:rsidRPr="00490790" w:rsidRDefault="00490790" w:rsidP="00841DF2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bCs/>
          <w:iCs/>
          <w:lang w:val="ka-GE"/>
        </w:rPr>
      </w:pPr>
    </w:p>
    <w:p w14:paraId="143E376E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31E125B8" w14:textId="77777777" w:rsidR="00490790" w:rsidRPr="00490790" w:rsidRDefault="00490790" w:rsidP="00841DF2">
      <w:pPr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i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პირველ რიგში</w:t>
      </w:r>
      <w:r w:rsidRPr="00490790">
        <w:rPr>
          <w:rFonts w:ascii="Sylfaen" w:eastAsia="Times New Roman" w:hAnsi="Sylfaen" w:cs="AcadNusx"/>
          <w:szCs w:val="20"/>
          <w:lang w:val="ka-GE"/>
        </w:rPr>
        <w:t>,</w:t>
      </w:r>
      <w:r w:rsidRPr="00490790">
        <w:rPr>
          <w:rFonts w:ascii="Sylfaen" w:eastAsia="Times New Roman" w:hAnsi="Sylfaen" w:cs="AcadNusx"/>
          <w:szCs w:val="20"/>
          <w:lang w:val="de-DE"/>
        </w:rPr>
        <w:t xml:space="preserve"> ტექსტს თვალს გადაავლებს </w:t>
      </w:r>
      <w:r w:rsidRPr="00490790">
        <w:rPr>
          <w:rFonts w:ascii="Sylfaen" w:eastAsia="Times New Roman" w:hAnsi="Sylfaen" w:cs="AcadNusx"/>
          <w:szCs w:val="20"/>
          <w:lang w:val="ka-GE"/>
        </w:rPr>
        <w:t>-</w:t>
      </w:r>
      <w:r w:rsidRPr="00490790">
        <w:rPr>
          <w:rFonts w:ascii="Sylfaen" w:eastAsia="Times New Roman" w:hAnsi="Sylfaen" w:cs="AcadNusx"/>
          <w:szCs w:val="20"/>
          <w:lang w:val="de-DE"/>
        </w:rPr>
        <w:t xml:space="preserve"> აკვირდება სათაურებს, ქვესათაურებს, რუბრიკებს, ტიპოგრაფიულ სახესხვაობებს, ილ</w:t>
      </w:r>
      <w:r w:rsidRPr="00490790">
        <w:rPr>
          <w:rFonts w:ascii="Sylfaen" w:eastAsia="Times New Roman" w:hAnsi="Sylfaen" w:cs="AcadNusx"/>
          <w:szCs w:val="20"/>
          <w:lang w:val="ka-GE"/>
        </w:rPr>
        <w:t>უს</w:t>
      </w:r>
      <w:r w:rsidRPr="00490790">
        <w:rPr>
          <w:rFonts w:ascii="Sylfaen" w:eastAsia="Times New Roman" w:hAnsi="Sylfaen" w:cs="AcadNusx"/>
          <w:szCs w:val="20"/>
          <w:lang w:val="de-DE"/>
        </w:rPr>
        <w:t>ტრაციებს და სხვა;</w:t>
      </w:r>
    </w:p>
    <w:p w14:paraId="2570C482" w14:textId="77777777" w:rsidR="00490790" w:rsidRPr="00490790" w:rsidRDefault="00490790" w:rsidP="00841DF2">
      <w:pPr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i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იხსენებს, რა იცის ტექსტში მოცემულ თემატიკასთან დაკავშირებით;</w:t>
      </w:r>
    </w:p>
    <w:p w14:paraId="722F7FB2" w14:textId="77777777" w:rsidR="00490790" w:rsidRPr="00490790" w:rsidRDefault="00490790" w:rsidP="00841DF2">
      <w:pPr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i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სვამს იმ კითხვებს, რომლებზე პასუხსაც ელოდება ტექსტიდან;</w:t>
      </w:r>
    </w:p>
    <w:p w14:paraId="2342D304" w14:textId="77777777" w:rsidR="00490790" w:rsidRPr="00490790" w:rsidRDefault="00490790" w:rsidP="00841DF2">
      <w:pPr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i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მთლიანობაში ეცნობა ტექსტს ინფ</w:t>
      </w:r>
      <w:r w:rsidRPr="00490790">
        <w:rPr>
          <w:rFonts w:ascii="Sylfaen" w:eastAsia="Times New Roman" w:hAnsi="Sylfaen" w:cs="AcadNusx"/>
          <w:szCs w:val="20"/>
          <w:lang w:val="ka-GE"/>
        </w:rPr>
        <w:t>ორ</w:t>
      </w:r>
      <w:r w:rsidRPr="00490790">
        <w:rPr>
          <w:rFonts w:ascii="Sylfaen" w:eastAsia="Times New Roman" w:hAnsi="Sylfaen" w:cs="AcadNusx"/>
          <w:szCs w:val="20"/>
          <w:lang w:val="de-DE"/>
        </w:rPr>
        <w:t>მაციების მოძიების მიზნით, ამ ეტაპზე არ ჩერდება უცნობ სიტყვებზე, განსხვა</w:t>
      </w:r>
      <w:r w:rsidRPr="00490790">
        <w:rPr>
          <w:rFonts w:ascii="Sylfaen" w:eastAsia="Times New Roman" w:hAnsi="Sylfaen" w:cs="AcadNusx"/>
          <w:szCs w:val="20"/>
          <w:lang w:val="ka-GE"/>
        </w:rPr>
        <w:t>ვ</w:t>
      </w:r>
      <w:r w:rsidRPr="00490790">
        <w:rPr>
          <w:rFonts w:ascii="Sylfaen" w:eastAsia="Times New Roman" w:hAnsi="Sylfaen" w:cs="AcadNusx"/>
          <w:szCs w:val="20"/>
          <w:lang w:val="de-DE"/>
        </w:rPr>
        <w:t>ე</w:t>
      </w:r>
      <w:r w:rsidRPr="00490790">
        <w:rPr>
          <w:rFonts w:ascii="Sylfaen" w:eastAsia="Times New Roman" w:hAnsi="Sylfaen" w:cs="AcadNusx"/>
          <w:szCs w:val="20"/>
          <w:lang w:val="ka-GE"/>
        </w:rPr>
        <w:t>ბ</w:t>
      </w:r>
      <w:r w:rsidRPr="00490790">
        <w:rPr>
          <w:rFonts w:ascii="Sylfaen" w:eastAsia="Times New Roman" w:hAnsi="Sylfaen" w:cs="AcadNusx"/>
          <w:szCs w:val="20"/>
          <w:lang w:val="de-DE"/>
        </w:rPr>
        <w:t>ული სიმბოლოებით ა</w:t>
      </w:r>
      <w:r w:rsidRPr="00490790">
        <w:rPr>
          <w:rFonts w:ascii="Sylfaen" w:eastAsia="Times New Roman" w:hAnsi="Sylfaen" w:cs="AcadNusx"/>
          <w:szCs w:val="20"/>
          <w:lang w:val="ka-GE"/>
        </w:rPr>
        <w:t>ღ</w:t>
      </w:r>
      <w:r w:rsidRPr="00490790">
        <w:rPr>
          <w:rFonts w:ascii="Sylfaen" w:eastAsia="Times New Roman" w:hAnsi="Sylfaen" w:cs="AcadNusx"/>
          <w:szCs w:val="20"/>
          <w:lang w:val="de-DE"/>
        </w:rPr>
        <w:t>ნიშნავს ტექსტში არსებით საკი</w:t>
      </w:r>
      <w:r w:rsidRPr="00490790">
        <w:rPr>
          <w:rFonts w:ascii="Sylfaen" w:eastAsia="Times New Roman" w:hAnsi="Sylfaen" w:cs="AcadNusx"/>
          <w:szCs w:val="20"/>
          <w:lang w:val="ka-GE"/>
        </w:rPr>
        <w:t>თ</w:t>
      </w:r>
      <w:r w:rsidRPr="00490790">
        <w:rPr>
          <w:rFonts w:ascii="Sylfaen" w:eastAsia="Times New Roman" w:hAnsi="Sylfaen" w:cs="AcadNusx"/>
          <w:szCs w:val="20"/>
          <w:lang w:val="de-DE"/>
        </w:rPr>
        <w:t>ხებს, რომლებასაც უნდა მიუბრუნდეს მათი გაღრმავების მიზნით, საკ</w:t>
      </w:r>
      <w:r w:rsidRPr="00490790">
        <w:rPr>
          <w:rFonts w:ascii="Sylfaen" w:eastAsia="Times New Roman" w:hAnsi="Sylfaen" w:cs="AcadNusx"/>
          <w:szCs w:val="20"/>
          <w:lang w:val="ka-GE"/>
        </w:rPr>
        <w:t>ვა</w:t>
      </w:r>
      <w:r w:rsidRPr="00490790">
        <w:rPr>
          <w:rFonts w:ascii="Sylfaen" w:eastAsia="Times New Roman" w:hAnsi="Sylfaen" w:cs="AcadNusx"/>
          <w:szCs w:val="20"/>
          <w:lang w:val="de-DE"/>
        </w:rPr>
        <w:t>ნ</w:t>
      </w:r>
      <w:r w:rsidRPr="00490790">
        <w:rPr>
          <w:rFonts w:ascii="Sylfaen" w:eastAsia="Times New Roman" w:hAnsi="Sylfaen" w:cs="AcadNusx"/>
          <w:szCs w:val="20"/>
          <w:lang w:val="ka-GE"/>
        </w:rPr>
        <w:t>ძ</w:t>
      </w:r>
      <w:r w:rsidRPr="00490790">
        <w:rPr>
          <w:rFonts w:ascii="Sylfaen" w:eastAsia="Times New Roman" w:hAnsi="Sylfaen" w:cs="AcadNusx"/>
          <w:szCs w:val="20"/>
          <w:lang w:val="de-DE"/>
        </w:rPr>
        <w:t>ო სიტყვებს და სხვა;</w:t>
      </w:r>
    </w:p>
    <w:p w14:paraId="55A603F6" w14:textId="77777777" w:rsidR="00490790" w:rsidRPr="00490790" w:rsidRDefault="00490790" w:rsidP="00841DF2">
      <w:pPr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i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მიუბრ</w:t>
      </w:r>
      <w:r w:rsidRPr="00490790">
        <w:rPr>
          <w:rFonts w:ascii="Sylfaen" w:eastAsia="Times New Roman" w:hAnsi="Sylfaen" w:cs="AcadNusx"/>
          <w:szCs w:val="20"/>
          <w:lang w:val="ka-GE"/>
        </w:rPr>
        <w:t>უ</w:t>
      </w:r>
      <w:r w:rsidRPr="00490790">
        <w:rPr>
          <w:rFonts w:ascii="Sylfaen" w:eastAsia="Times New Roman" w:hAnsi="Sylfaen" w:cs="AcadNusx"/>
          <w:szCs w:val="20"/>
          <w:lang w:val="de-DE"/>
        </w:rPr>
        <w:t>ნდება გაუგებარ ადგილებს, ცდილობს კონტექსტის მიხედვით ამოიცნოს სიტყვ</w:t>
      </w:r>
      <w:r w:rsidRPr="00490790">
        <w:rPr>
          <w:rFonts w:ascii="Sylfaen" w:eastAsia="Times New Roman" w:hAnsi="Sylfaen" w:cs="AcadNusx"/>
          <w:szCs w:val="20"/>
          <w:lang w:val="ka-GE"/>
        </w:rPr>
        <w:t>ებ</w:t>
      </w:r>
      <w:r w:rsidRPr="00490790">
        <w:rPr>
          <w:rFonts w:ascii="Sylfaen" w:eastAsia="Times New Roman" w:hAnsi="Sylfaen" w:cs="AcadNusx"/>
          <w:szCs w:val="20"/>
          <w:lang w:val="de-DE"/>
        </w:rPr>
        <w:t>ის მნიშვნელობები;</w:t>
      </w:r>
    </w:p>
    <w:p w14:paraId="5CF2E775" w14:textId="77777777" w:rsidR="00490790" w:rsidRPr="00490790" w:rsidRDefault="00490790" w:rsidP="00841DF2">
      <w:pPr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i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ლექსიკონში ეძებს იმ სიტყვ</w:t>
      </w:r>
      <w:r w:rsidRPr="00490790">
        <w:rPr>
          <w:rFonts w:ascii="Sylfaen" w:eastAsia="Times New Roman" w:hAnsi="Sylfaen" w:cs="AcadNusx"/>
          <w:szCs w:val="20"/>
          <w:lang w:val="ka-GE"/>
        </w:rPr>
        <w:t>ებ</w:t>
      </w:r>
      <w:r w:rsidRPr="00490790">
        <w:rPr>
          <w:rFonts w:ascii="Sylfaen" w:eastAsia="Times New Roman" w:hAnsi="Sylfaen" w:cs="AcadNusx"/>
          <w:szCs w:val="20"/>
          <w:lang w:val="de-DE"/>
        </w:rPr>
        <w:t>ის მნიშვნელობებს, რომლებიც გაუგებარი ხდება;</w:t>
      </w:r>
    </w:p>
    <w:p w14:paraId="6DA64D57" w14:textId="77777777" w:rsidR="00490790" w:rsidRPr="00490790" w:rsidRDefault="00490790" w:rsidP="00841DF2">
      <w:pPr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i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ისევ კითხულობს ტექსტს და გადაიკითხავს</w:t>
      </w:r>
      <w:r w:rsidRPr="00490790">
        <w:rPr>
          <w:rFonts w:ascii="Sylfaen" w:eastAsia="Times New Roman" w:hAnsi="Sylfaen" w:cs="AcadNusx"/>
          <w:szCs w:val="20"/>
          <w:lang w:val="ka-GE"/>
        </w:rPr>
        <w:t>,</w:t>
      </w:r>
      <w:r w:rsidRPr="00490790">
        <w:rPr>
          <w:rFonts w:ascii="Sylfaen" w:eastAsia="Times New Roman" w:hAnsi="Sylfaen" w:cs="AcadNusx"/>
          <w:szCs w:val="20"/>
          <w:lang w:val="de-DE"/>
        </w:rPr>
        <w:t xml:space="preserve"> თუ გამორჩა რაიმე მნიშვნელოვანი;</w:t>
      </w:r>
    </w:p>
    <w:p w14:paraId="1FF1FAA5" w14:textId="77777777" w:rsidR="00490790" w:rsidRPr="00490790" w:rsidRDefault="00490790" w:rsidP="00841DF2">
      <w:pPr>
        <w:numPr>
          <w:ilvl w:val="0"/>
          <w:numId w:val="37"/>
        </w:numPr>
        <w:tabs>
          <w:tab w:val="left" w:pos="720"/>
        </w:tabs>
        <w:spacing w:after="0" w:line="240" w:lineRule="auto"/>
        <w:ind w:left="720"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მსჯელობს, რომელ სასწავლო თუ ცხოვრებისეულ სიტუაციაში შეიძლება გამოადგეს სქემატური ჩანაწერების  სტრატეგიები;</w:t>
      </w:r>
    </w:p>
    <w:p w14:paraId="21293F1F" w14:textId="77777777" w:rsidR="00490790" w:rsidRPr="00490790" w:rsidRDefault="00490790" w:rsidP="00841DF2">
      <w:pPr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ქმნის მცირე ლექსიკონს;</w:t>
      </w:r>
    </w:p>
    <w:p w14:paraId="46673E0F" w14:textId="77777777" w:rsidR="00490790" w:rsidRPr="00490790" w:rsidRDefault="00490790" w:rsidP="00841DF2">
      <w:pPr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განსხვავებული კულტურის, ქვეყნისა და ეპოქის ნაწარმოებში ასახული მოვლენის უკეთ გასააზრებლად მოიძიებს შესაბამის ინფორმაციას სხვადასხვა წყაროდან (</w:t>
      </w:r>
      <w:r w:rsidRPr="00490790">
        <w:rPr>
          <w:rFonts w:ascii="Sylfaen" w:eastAsia="Calibri" w:hAnsi="Sylfaen" w:cs="AcadNusx"/>
          <w:i/>
          <w:lang w:val="de-DE"/>
        </w:rPr>
        <w:t>ენციკლოპედია, Iჩთორიული წყარო, პრესა, ინტერნეტი და სხვა</w:t>
      </w:r>
      <w:r w:rsidRPr="00490790">
        <w:rPr>
          <w:rFonts w:ascii="Sylfaen" w:eastAsia="Calibri" w:hAnsi="Sylfaen" w:cs="AcadNusx"/>
          <w:lang w:val="de-DE"/>
        </w:rPr>
        <w:t>).</w:t>
      </w:r>
    </w:p>
    <w:p w14:paraId="01C4AF54" w14:textId="77777777" w:rsidR="00490790" w:rsidRPr="00490790" w:rsidRDefault="00490790" w:rsidP="00841DF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lfaen" w:eastAsia="Calibri" w:hAnsi="Sylfaen" w:cs="AcadNusx"/>
          <w:lang w:val="de-DE"/>
        </w:rPr>
      </w:pPr>
    </w:p>
    <w:p w14:paraId="7186CFE0" w14:textId="77777777" w:rsidR="00490790" w:rsidRPr="00490790" w:rsidRDefault="00490790" w:rsidP="00841DF2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bCs/>
          <w:iCs/>
          <w:lang w:val="ka-GE"/>
        </w:rPr>
      </w:pPr>
    </w:p>
    <w:p w14:paraId="5BE1C494" w14:textId="3ABC88B2" w:rsidR="00490790" w:rsidRPr="00490790" w:rsidRDefault="00490790" w:rsidP="00841DF2">
      <w:pPr>
        <w:spacing w:after="0" w:line="240" w:lineRule="auto"/>
        <w:ind w:left="1276" w:hanging="1276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XII.12. </w:t>
      </w:r>
      <w:r w:rsidRPr="00490790">
        <w:rPr>
          <w:rFonts w:ascii="Sylfaen" w:eastAsia="Calibri" w:hAnsi="Sylfaen" w:cs="Times New Roman"/>
          <w:b/>
          <w:lang w:val="de-DE"/>
        </w:rPr>
        <w:t xml:space="preserve">მოსწავლეს შეუძლია ინტერკულტურული თვალსაზრისით ტექსტის გაანალიზება.  </w:t>
      </w:r>
    </w:p>
    <w:p w14:paraId="7F3F4A70" w14:textId="77777777" w:rsidR="00490790" w:rsidRPr="00490790" w:rsidRDefault="00490790" w:rsidP="00841DF2">
      <w:pPr>
        <w:spacing w:after="0" w:line="240" w:lineRule="auto"/>
        <w:ind w:left="1276" w:hanging="1276"/>
        <w:jc w:val="both"/>
        <w:rPr>
          <w:rFonts w:ascii="Sylfaen" w:eastAsia="Calibri" w:hAnsi="Sylfaen" w:cs="Times New Roman"/>
          <w:b/>
          <w:lang w:val="ka-GE"/>
        </w:rPr>
      </w:pPr>
    </w:p>
    <w:p w14:paraId="3A17A160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3796AEED" w14:textId="77777777" w:rsidR="00490790" w:rsidRPr="00490790" w:rsidRDefault="00490790" w:rsidP="00841DF2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მსჯელობს ტექსტში ასახული პრობლე</w:t>
      </w:r>
      <w:r w:rsidRPr="00490790">
        <w:rPr>
          <w:rFonts w:ascii="Sylfaen" w:eastAsia="Calibri" w:hAnsi="Sylfaen" w:cs="AcadNusx"/>
          <w:lang w:val="ka-GE"/>
        </w:rPr>
        <w:t>მ</w:t>
      </w:r>
      <w:r w:rsidRPr="00490790">
        <w:rPr>
          <w:rFonts w:ascii="Sylfaen" w:eastAsia="Calibri" w:hAnsi="Sylfaen" w:cs="AcadNusx"/>
          <w:lang w:val="de-DE"/>
        </w:rPr>
        <w:t xml:space="preserve">ის შესახებ კონკრეტული ეპოქის თავისებურებების (მაგ., </w:t>
      </w:r>
      <w:r w:rsidRPr="00490790">
        <w:rPr>
          <w:rFonts w:ascii="Sylfaen" w:eastAsia="Calibri" w:hAnsi="Sylfaen" w:cs="AcadNusx"/>
          <w:i/>
          <w:lang w:val="de-DE"/>
        </w:rPr>
        <w:t>კულტურული, Iჩთორიული, სოციალური.</w:t>
      </w:r>
      <w:r w:rsidRPr="00490790">
        <w:rPr>
          <w:rFonts w:ascii="Sylfaen" w:eastAsia="Calibri" w:hAnsi="Sylfaen" w:cs="AcadNusx"/>
          <w:lang w:val="de-DE"/>
        </w:rPr>
        <w:t>..) გათვალისწინებით;</w:t>
      </w:r>
    </w:p>
    <w:p w14:paraId="2AC185C7" w14:textId="77777777" w:rsidR="00490790" w:rsidRPr="00490790" w:rsidRDefault="00490790" w:rsidP="00841DF2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მსჯელობს ნაწარმოებში ასახული ფასეულობებისა და შეხედულებების შესახებ და გამოხატავს თავის დამოკიდებულებას/პოზიციას შესაბამისი არგუმენტების </w:t>
      </w:r>
      <w:r w:rsidRPr="00490790">
        <w:rPr>
          <w:rFonts w:ascii="Sylfaen" w:eastAsia="Calibri" w:hAnsi="Sylfaen" w:cs="AcadNusx"/>
          <w:lang w:val="ka-GE"/>
        </w:rPr>
        <w:t>მოხმობით</w:t>
      </w:r>
      <w:r w:rsidRPr="00490790">
        <w:rPr>
          <w:rFonts w:ascii="Sylfaen" w:eastAsia="Calibri" w:hAnsi="Sylfaen" w:cs="AcadNusx"/>
          <w:lang w:val="de-DE"/>
        </w:rPr>
        <w:t xml:space="preserve"> (მაგ., </w:t>
      </w:r>
      <w:r w:rsidRPr="00490790">
        <w:rPr>
          <w:rFonts w:ascii="Sylfaen" w:eastAsia="Calibri" w:hAnsi="Sylfaen" w:cs="AcadNusx"/>
          <w:i/>
          <w:lang w:val="de-DE"/>
        </w:rPr>
        <w:t>ფაქტები ლიტერატურიდან, ისტორიიდან, პირადი გამოცდილებიდან და სხვა; იმოწმებს ანდაზებს, აფორიზმებს, ცნობილი ადამიანების გამონათქვამებს, წეს-ჩვეულებებს და სხვა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5D35E84D" w14:textId="77777777" w:rsidR="00490790" w:rsidRPr="00490790" w:rsidRDefault="00490790" w:rsidP="00841DF2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lastRenderedPageBreak/>
        <w:t>მსჯელობს სხვადასხვა ნაწარმოებში ასახული ფასეულობებისა და შეხედულებების მსგავსება-განსხვავებაზე და ასახელებს მათ გამომწვევ ფაქტორებს;</w:t>
      </w:r>
    </w:p>
    <w:p w14:paraId="781DB6F9" w14:textId="77777777" w:rsidR="00490790" w:rsidRPr="00490790" w:rsidRDefault="00490790" w:rsidP="00841DF2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ამოიცნობს ტექსტში ასახულ </w:t>
      </w:r>
      <w:r w:rsidRPr="00490790">
        <w:rPr>
          <w:rFonts w:ascii="Sylfaen" w:eastAsia="Calibri" w:hAnsi="Sylfaen" w:cs="AcadNusx"/>
          <w:lang w:val="ka-GE"/>
        </w:rPr>
        <w:t>სოციოკულტურულ</w:t>
      </w:r>
      <w:r w:rsidRPr="00490790">
        <w:rPr>
          <w:rFonts w:ascii="Sylfaen" w:eastAsia="Calibri" w:hAnsi="Sylfaen" w:cs="AcadNusx"/>
          <w:lang w:val="de-DE"/>
        </w:rPr>
        <w:t xml:space="preserve"> გარემოს და ავლებს პარალელს მშობლიურ </w:t>
      </w:r>
      <w:r w:rsidRPr="00490790">
        <w:rPr>
          <w:rFonts w:ascii="Sylfaen" w:eastAsia="Calibri" w:hAnsi="Sylfaen" w:cs="AcadNusx"/>
          <w:lang w:val="ka-GE"/>
        </w:rPr>
        <w:t>სოციოკულტურულ</w:t>
      </w:r>
      <w:r w:rsidRPr="00490790">
        <w:rPr>
          <w:rFonts w:ascii="Sylfaen" w:eastAsia="Calibri" w:hAnsi="Sylfaen" w:cs="AcadNusx"/>
          <w:lang w:val="de-DE"/>
        </w:rPr>
        <w:t xml:space="preserve"> გარემოს</w:t>
      </w:r>
      <w:r w:rsidRPr="00490790">
        <w:rPr>
          <w:rFonts w:ascii="Sylfaen" w:eastAsia="Calibri" w:hAnsi="Sylfaen" w:cs="AcadNusx"/>
          <w:lang w:val="ka-GE"/>
        </w:rPr>
        <w:t>თ</w:t>
      </w:r>
      <w:r w:rsidRPr="00490790">
        <w:rPr>
          <w:rFonts w:ascii="Sylfaen" w:eastAsia="Calibri" w:hAnsi="Sylfaen" w:cs="AcadNusx"/>
          <w:lang w:val="de-DE"/>
        </w:rPr>
        <w:t>ან (</w:t>
      </w:r>
      <w:r w:rsidRPr="00490790">
        <w:rPr>
          <w:rFonts w:ascii="Sylfaen" w:eastAsia="Calibri" w:hAnsi="Sylfaen" w:cs="AcadNusx"/>
          <w:i/>
          <w:lang w:val="de-DE"/>
        </w:rPr>
        <w:t>აღმსარებლობა, ცხოვრების წესი, ქვეყნის ადმინისტრაციული მოწყობა, ისტორიული ეპოქის თავისებურებები და სხვა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270168F7" w14:textId="77777777" w:rsidR="00490790" w:rsidRPr="00490790" w:rsidRDefault="00490790" w:rsidP="00841DF2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კულტურულ თავისებურებებზე საუბრისას კორექტულად გამოთქვამს საკუთარ შეხედულებებს/დამოკიდებულებას/პოზიციას;</w:t>
      </w:r>
    </w:p>
    <w:p w14:paraId="7C24A4F7" w14:textId="77777777" w:rsidR="00490790" w:rsidRPr="00490790" w:rsidRDefault="00490790" w:rsidP="00841DF2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გამოხატავს საკუთარ დამოკიდებულებას კონკრეტული Iჩთორიული ფასეულობების მიმართ (</w:t>
      </w:r>
      <w:r w:rsidRPr="00490790">
        <w:rPr>
          <w:rFonts w:ascii="Sylfaen" w:eastAsia="Calibri" w:hAnsi="Sylfaen" w:cs="AcadNusx"/>
          <w:i/>
          <w:lang w:val="de-DE"/>
        </w:rPr>
        <w:t>ავლებს პარალელებს, პოულობს ანალოგიებს, განსხვავებებს საკუთარ და სხვათა სულიერ სამყაროებს შორის, მაგ., განცდები, დამოკიდებულებები, შეხედულებები,  წეს-ჩვეულებები, ტრადიციები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24D9A4BF" w14:textId="77777777" w:rsidR="00490790" w:rsidRPr="00490790" w:rsidRDefault="00490790" w:rsidP="00841DF2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განმარტავს პერსონაჟთა ქცევის მოტივს მოცემულ გარემოში და </w:t>
      </w:r>
      <w:r w:rsidRPr="00490790">
        <w:rPr>
          <w:rFonts w:ascii="Sylfaen" w:eastAsia="Calibri" w:hAnsi="Sylfaen" w:cs="AcadNusx"/>
          <w:lang w:val="ka-GE"/>
        </w:rPr>
        <w:t>განჭვრეტს</w:t>
      </w:r>
      <w:r w:rsidRPr="00490790">
        <w:rPr>
          <w:rFonts w:ascii="Sylfaen" w:eastAsia="Calibri" w:hAnsi="Sylfaen" w:cs="AcadNusx"/>
          <w:lang w:val="de-DE"/>
        </w:rPr>
        <w:t>, როგორ მოიქცეოდა იგი განსხვავებულ სოციალურ, Iჩთორიულ და კულტურულ გარემოში;</w:t>
      </w:r>
    </w:p>
    <w:p w14:paraId="4C920788" w14:textId="77777777" w:rsidR="00490790" w:rsidRPr="00490790" w:rsidRDefault="00490790" w:rsidP="00841DF2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ამოიწერს/მონიშნავს სხვადასხვა კულტურის მქონე ერებისათვის დამახასიათებელ ფრაზეოლოგიზმებს, იდიომატურ გამოთქმებს და სხვა;</w:t>
      </w:r>
    </w:p>
    <w:p w14:paraId="1937C593" w14:textId="77777777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AcadNusx"/>
          <w:lang w:val="de-DE"/>
        </w:rPr>
      </w:pPr>
    </w:p>
    <w:p w14:paraId="0BA351BA" w14:textId="77777777" w:rsidR="00490790" w:rsidRPr="00490790" w:rsidRDefault="00490790" w:rsidP="00841DF2">
      <w:pPr>
        <w:spacing w:after="0" w:line="240" w:lineRule="auto"/>
        <w:ind w:left="720" w:hanging="180"/>
        <w:jc w:val="center"/>
        <w:rPr>
          <w:rFonts w:ascii="Sylfaen" w:eastAsia="Calibri" w:hAnsi="Sylfaen" w:cs="AcadNusx"/>
          <w:b/>
          <w:lang w:val="de-DE"/>
        </w:rPr>
      </w:pPr>
      <w:r w:rsidRPr="00490790">
        <w:rPr>
          <w:rFonts w:ascii="Sylfaen" w:eastAsia="Calibri" w:hAnsi="Sylfaen" w:cs="AcadNusx"/>
          <w:b/>
          <w:lang w:val="de-DE"/>
        </w:rPr>
        <w:t>წერა</w:t>
      </w:r>
    </w:p>
    <w:p w14:paraId="1382FE53" w14:textId="77777777" w:rsidR="00490790" w:rsidRPr="00490790" w:rsidRDefault="00490790" w:rsidP="00841DF2">
      <w:pPr>
        <w:tabs>
          <w:tab w:val="left" w:pos="8985"/>
        </w:tabs>
        <w:spacing w:after="0" w:line="240" w:lineRule="auto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     </w:t>
      </w:r>
    </w:p>
    <w:p w14:paraId="23638102" w14:textId="6DD4EC1A" w:rsidR="00490790" w:rsidRPr="00490790" w:rsidRDefault="00490790" w:rsidP="00841D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 XII.13. მოსწავლეს შეუძლია სასწავლო ან სამეცნიერო მასალის დამუშავების მიზნით ტექსტის დაწერა.</w:t>
      </w:r>
    </w:p>
    <w:p w14:paraId="3B58EED0" w14:textId="77777777" w:rsidR="00490790" w:rsidRPr="00490790" w:rsidRDefault="00490790" w:rsidP="00841D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Sylfaen" w:eastAsia="Calibri" w:hAnsi="Sylfaen" w:cs="AcadNusx"/>
          <w:b/>
          <w:lang w:val="ka-GE"/>
        </w:rPr>
      </w:pPr>
    </w:p>
    <w:p w14:paraId="5DCE672B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5258D302" w14:textId="77777777" w:rsidR="00490790" w:rsidRPr="00490790" w:rsidRDefault="00490790" w:rsidP="00841D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Sylfaen" w:eastAsia="Times New Roman" w:hAnsi="Sylfaen" w:cs="AcadNusx"/>
          <w:b/>
          <w:szCs w:val="20"/>
          <w:lang w:val="ka-GE"/>
        </w:rPr>
      </w:pPr>
      <w:r w:rsidRPr="00490790">
        <w:rPr>
          <w:rFonts w:ascii="Sylfaen" w:eastAsia="Times New Roman" w:hAnsi="Sylfaen" w:cs="AcadNusx"/>
          <w:b/>
          <w:szCs w:val="20"/>
          <w:lang w:val="ka-GE"/>
        </w:rPr>
        <w:t xml:space="preserve">ა) </w:t>
      </w:r>
      <w:r w:rsidRPr="00490790">
        <w:rPr>
          <w:rFonts w:ascii="Sylfaen" w:eastAsia="Times New Roman" w:hAnsi="Sylfaen" w:cs="AcadNusx"/>
          <w:b/>
          <w:szCs w:val="20"/>
          <w:lang w:val="de-DE"/>
        </w:rPr>
        <w:t>შეუძლია კონსპექტის შედგენა</w:t>
      </w:r>
      <w:r w:rsidRPr="00490790">
        <w:rPr>
          <w:rFonts w:ascii="Sylfaen" w:eastAsia="Times New Roman" w:hAnsi="Sylfaen" w:cs="AcadNusx"/>
          <w:b/>
          <w:szCs w:val="20"/>
          <w:lang w:val="ka-GE"/>
        </w:rPr>
        <w:t>.</w:t>
      </w:r>
    </w:p>
    <w:p w14:paraId="34A3CD44" w14:textId="77777777" w:rsidR="00490790" w:rsidRPr="00490790" w:rsidRDefault="00490790" w:rsidP="00841DF2">
      <w:pPr>
        <w:numPr>
          <w:ilvl w:val="0"/>
          <w:numId w:val="81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დაკონსპექტებამდე ყურადღებით გადაიკითხავს ტექსტს და წინასწარ შეადგენს სათანადო გეგმას;</w:t>
      </w:r>
    </w:p>
    <w:p w14:paraId="0B0685DE" w14:textId="77777777" w:rsidR="00490790" w:rsidRPr="00490790" w:rsidRDefault="00490790" w:rsidP="00841DF2">
      <w:pPr>
        <w:numPr>
          <w:ilvl w:val="0"/>
          <w:numId w:val="7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ამზადებს სქემატურ ჩანაწერს;</w:t>
      </w:r>
    </w:p>
    <w:p w14:paraId="144A5929" w14:textId="77777777" w:rsidR="00490790" w:rsidRPr="00490790" w:rsidRDefault="00490790" w:rsidP="00841DF2">
      <w:pPr>
        <w:numPr>
          <w:ilvl w:val="0"/>
          <w:numId w:val="7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ამ ჩანაწერზე დაყრდნობით საკუთარი სიტყვებით გადმოსცემს ინფორმაციას/ტექსტის შინაარსს;  </w:t>
      </w:r>
    </w:p>
    <w:p w14:paraId="034B46A0" w14:textId="77777777" w:rsidR="00490790" w:rsidRPr="00490790" w:rsidRDefault="00490790" w:rsidP="00841DF2">
      <w:pPr>
        <w:numPr>
          <w:ilvl w:val="0"/>
          <w:numId w:val="7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გამოკვეთს ტექსტის თემას (</w:t>
      </w:r>
      <w:r w:rsidRPr="00490790">
        <w:rPr>
          <w:rFonts w:ascii="Sylfaen" w:eastAsia="Calibri" w:hAnsi="Sylfaen" w:cs="AcadNusx"/>
          <w:i/>
          <w:lang w:val="de-DE"/>
        </w:rPr>
        <w:t>ანუ რის შესახებაა ტექსტში საუბარი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79E11B99" w14:textId="77777777" w:rsidR="00490790" w:rsidRPr="00490790" w:rsidRDefault="00490790" w:rsidP="00841DF2">
      <w:pPr>
        <w:numPr>
          <w:ilvl w:val="0"/>
          <w:numId w:val="7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გამოკვეთს მთავარ საკითხს არამთავარი საკითხებისაგან;</w:t>
      </w:r>
    </w:p>
    <w:p w14:paraId="4BECB49E" w14:textId="77777777" w:rsidR="00490790" w:rsidRPr="00490790" w:rsidRDefault="00490790" w:rsidP="00841DF2">
      <w:pPr>
        <w:numPr>
          <w:ilvl w:val="0"/>
          <w:numId w:val="7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თითოეულ საკითხს ყოფს აზრობრივ მონაკვეთებად;</w:t>
      </w:r>
    </w:p>
    <w:p w14:paraId="52DA01DD" w14:textId="77777777" w:rsidR="00490790" w:rsidRPr="00490790" w:rsidRDefault="00490790" w:rsidP="00841DF2">
      <w:pPr>
        <w:numPr>
          <w:ilvl w:val="0"/>
          <w:numId w:val="75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განსაკუთრებით მნიშვნელოვან ინფორმაციებს გამოყოფს, მონიშნავს მარკერით (</w:t>
      </w:r>
      <w:r w:rsidRPr="00490790">
        <w:rPr>
          <w:rFonts w:ascii="Sylfaen" w:eastAsia="Calibri" w:hAnsi="Sylfaen" w:cs="Times New Roman"/>
          <w:i/>
          <w:lang w:val="de-DE"/>
        </w:rPr>
        <w:t>ან სხვა დამატებითი საშუალებებით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10866DC7" w14:textId="77777777" w:rsidR="00490790" w:rsidRPr="00490790" w:rsidRDefault="00490790" w:rsidP="00841DF2">
      <w:pPr>
        <w:numPr>
          <w:ilvl w:val="0"/>
          <w:numId w:val="75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უცნობ სიტყვებსა და ტერმინებს განმარტავს სათანადო ლექსიკონების გამოყენებით; </w:t>
      </w:r>
    </w:p>
    <w:p w14:paraId="102E33C0" w14:textId="77777777" w:rsidR="00490790" w:rsidRPr="00490790" w:rsidRDefault="00490790" w:rsidP="00841DF2">
      <w:pPr>
        <w:numPr>
          <w:ilvl w:val="0"/>
          <w:numId w:val="7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მიმართავს ტექსტის პერიფრაზირებას (</w:t>
      </w:r>
      <w:r w:rsidRPr="00490790">
        <w:rPr>
          <w:rFonts w:ascii="Sylfaen" w:eastAsia="Calibri" w:hAnsi="Sylfaen" w:cs="AcadNusx"/>
          <w:i/>
          <w:lang w:val="de-DE"/>
        </w:rPr>
        <w:t>ანუ ინფორმაციას გადმოწერს საკუთარი სიტყვებით</w:t>
      </w:r>
      <w:r w:rsidRPr="00490790">
        <w:rPr>
          <w:rFonts w:ascii="Sylfaen" w:eastAsia="Calibri" w:hAnsi="Sylfaen" w:cs="AcadNusx"/>
          <w:lang w:val="de-DE"/>
        </w:rPr>
        <w:t>).</w:t>
      </w:r>
    </w:p>
    <w:p w14:paraId="57841907" w14:textId="77777777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</w:rPr>
      </w:pPr>
    </w:p>
    <w:p w14:paraId="01C0F7F0" w14:textId="77777777" w:rsidR="00490790" w:rsidRPr="00490790" w:rsidRDefault="00490790" w:rsidP="00841D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Sylfaen" w:eastAsia="Times New Roman" w:hAnsi="Sylfaen" w:cs="AcadNusx"/>
          <w:b/>
          <w:szCs w:val="20"/>
          <w:lang w:val="de-DE"/>
        </w:rPr>
      </w:pPr>
      <w:r w:rsidRPr="00490790">
        <w:rPr>
          <w:rFonts w:ascii="Sylfaen" w:eastAsia="Times New Roman" w:hAnsi="Sylfaen" w:cs="AcadNusx"/>
          <w:b/>
          <w:szCs w:val="20"/>
        </w:rPr>
        <w:t>ბ</w:t>
      </w:r>
      <w:r w:rsidRPr="00490790">
        <w:rPr>
          <w:rFonts w:ascii="Sylfaen" w:eastAsia="Times New Roman" w:hAnsi="Sylfaen" w:cs="AcadNusx"/>
          <w:b/>
          <w:szCs w:val="20"/>
          <w:lang w:val="ka-GE"/>
        </w:rPr>
        <w:t xml:space="preserve">) </w:t>
      </w:r>
      <w:r w:rsidRPr="00490790">
        <w:rPr>
          <w:rFonts w:ascii="Sylfaen" w:eastAsia="Times New Roman" w:hAnsi="Sylfaen" w:cs="AcadNusx"/>
          <w:b/>
          <w:szCs w:val="20"/>
          <w:lang w:val="de-DE"/>
        </w:rPr>
        <w:t>შეუძლია რეზიუმეს დაწერა</w:t>
      </w:r>
      <w:r w:rsidRPr="00490790">
        <w:rPr>
          <w:rFonts w:ascii="Sylfaen" w:eastAsia="Times New Roman" w:hAnsi="Sylfaen" w:cs="AcadNusx"/>
          <w:b/>
          <w:szCs w:val="20"/>
          <w:lang w:val="ka-GE"/>
        </w:rPr>
        <w:t>.</w:t>
      </w:r>
      <w:r w:rsidRPr="00490790">
        <w:rPr>
          <w:rFonts w:ascii="Sylfaen" w:eastAsia="Times New Roman" w:hAnsi="Sylfaen" w:cs="AcadNusx"/>
          <w:bCs/>
          <w:i/>
          <w:iCs/>
          <w:szCs w:val="20"/>
          <w:lang w:val="de-DE"/>
        </w:rPr>
        <w:t xml:space="preserve">           </w:t>
      </w:r>
    </w:p>
    <w:p w14:paraId="62F47638" w14:textId="77777777" w:rsidR="00490790" w:rsidRPr="00490790" w:rsidRDefault="00490790" w:rsidP="00841DF2">
      <w:pPr>
        <w:numPr>
          <w:ilvl w:val="0"/>
          <w:numId w:val="76"/>
        </w:numPr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რეზიუმეს დაწერამდე ტექსტს ყოფს აზრობრივ მონაკვეთებად;</w:t>
      </w:r>
    </w:p>
    <w:p w14:paraId="57683FDA" w14:textId="77777777" w:rsidR="00490790" w:rsidRPr="00490790" w:rsidRDefault="00490790" w:rsidP="00841DF2">
      <w:pPr>
        <w:numPr>
          <w:ilvl w:val="0"/>
          <w:numId w:val="76"/>
        </w:numPr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აზრობრივი მონაკვეთები და</w:t>
      </w:r>
      <w:r w:rsidRPr="00490790">
        <w:rPr>
          <w:rFonts w:ascii="Sylfaen" w:eastAsia="Calibri" w:hAnsi="Sylfaen" w:cs="Times New Roman"/>
          <w:lang w:val="ka-GE"/>
        </w:rPr>
        <w:t>ჰ</w:t>
      </w:r>
      <w:r w:rsidRPr="00490790">
        <w:rPr>
          <w:rFonts w:ascii="Sylfaen" w:eastAsia="Calibri" w:hAnsi="Sylfaen" w:cs="Times New Roman"/>
          <w:lang w:val="de-DE"/>
        </w:rPr>
        <w:t>ყავს ძირითად, მთავარ აზრამდე, სათქმელამდე;</w:t>
      </w:r>
    </w:p>
    <w:p w14:paraId="55666230" w14:textId="77777777" w:rsidR="00490790" w:rsidRPr="00490790" w:rsidRDefault="00490790" w:rsidP="00841DF2">
      <w:pPr>
        <w:numPr>
          <w:ilvl w:val="0"/>
          <w:numId w:val="76"/>
        </w:numPr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მიუთითებს ტექსტის ძირითად მახასიათებლებს (</w:t>
      </w:r>
      <w:r w:rsidRPr="00490790">
        <w:rPr>
          <w:rFonts w:ascii="Sylfaen" w:eastAsia="Calibri" w:hAnsi="Sylfaen" w:cs="Times New Roman"/>
          <w:i/>
          <w:lang w:val="de-DE"/>
        </w:rPr>
        <w:t>ავტორი, სათაური, გამოცემის წელი და სხვა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53D1BD07" w14:textId="77777777" w:rsidR="00490790" w:rsidRPr="00490790" w:rsidRDefault="00490790" w:rsidP="00841DF2">
      <w:pPr>
        <w:numPr>
          <w:ilvl w:val="0"/>
          <w:numId w:val="76"/>
        </w:numPr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აყალიბებს მთავარ თემას (</w:t>
      </w:r>
      <w:r w:rsidRPr="00490790">
        <w:rPr>
          <w:rFonts w:ascii="Sylfaen" w:eastAsia="Calibri" w:hAnsi="Sylfaen" w:cs="Times New Roman"/>
          <w:i/>
          <w:lang w:val="de-DE"/>
        </w:rPr>
        <w:t>ანუ რის შესახებაა ტექსტში საუბარი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304D9D78" w14:textId="77777777" w:rsidR="00490790" w:rsidRPr="00490790" w:rsidRDefault="00490790" w:rsidP="00841DF2">
      <w:pPr>
        <w:numPr>
          <w:ilvl w:val="0"/>
          <w:numId w:val="76"/>
        </w:numPr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მარტივად და ნათლად გადმოსცემს ცალკეული მონაკვეთის ძირითად სათქმელს/აზრს;</w:t>
      </w:r>
    </w:p>
    <w:p w14:paraId="2C9EDBF6" w14:textId="77777777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de-DE"/>
        </w:rPr>
      </w:pPr>
    </w:p>
    <w:p w14:paraId="65693E43" w14:textId="1C72A0AD" w:rsidR="00490790" w:rsidRPr="00490790" w:rsidRDefault="00164DAC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  <w:r>
        <w:rPr>
          <w:rFonts w:ascii="Sylfaen" w:eastAsia="Calibri" w:hAnsi="Sylfaen" w:cs="AcadNusx"/>
          <w:b/>
          <w:lang w:val="ka-GE"/>
        </w:rPr>
        <w:t>გ</w:t>
      </w:r>
      <w:r w:rsidR="00490790" w:rsidRPr="00490790">
        <w:rPr>
          <w:rFonts w:ascii="Sylfaen" w:eastAsia="Calibri" w:hAnsi="Sylfaen" w:cs="AcadNusx"/>
          <w:b/>
          <w:lang w:val="de-DE"/>
        </w:rPr>
        <w:t>) შეუძლია გამოკვლევის დაწერა</w:t>
      </w:r>
      <w:r w:rsidR="00490790" w:rsidRPr="00490790">
        <w:rPr>
          <w:rFonts w:ascii="Sylfaen" w:eastAsia="Calibri" w:hAnsi="Sylfaen" w:cs="AcadNusx"/>
          <w:b/>
          <w:lang w:val="ka-GE"/>
        </w:rPr>
        <w:t>.</w:t>
      </w:r>
    </w:p>
    <w:p w14:paraId="11867EA3" w14:textId="77777777" w:rsidR="00490790" w:rsidRPr="00490790" w:rsidRDefault="00490790" w:rsidP="00841DF2">
      <w:pPr>
        <w:numPr>
          <w:ilvl w:val="0"/>
          <w:numId w:val="6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შეარჩევს თემას/საკითხს;</w:t>
      </w:r>
    </w:p>
    <w:p w14:paraId="6FB4F513" w14:textId="77777777" w:rsidR="00490790" w:rsidRPr="00490790" w:rsidRDefault="00490790" w:rsidP="00841DF2">
      <w:pPr>
        <w:numPr>
          <w:ilvl w:val="0"/>
          <w:numId w:val="6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lastRenderedPageBreak/>
        <w:t>ტექსტის ტიპის, მიზნისა და აუდიტორიის გათვალისწინებით ირჩევს ფორმასა და სტილს;</w:t>
      </w:r>
    </w:p>
    <w:p w14:paraId="0C2ACD25" w14:textId="77777777" w:rsidR="00490790" w:rsidRPr="00490790" w:rsidRDefault="00490790" w:rsidP="00841DF2">
      <w:pPr>
        <w:numPr>
          <w:ilvl w:val="0"/>
          <w:numId w:val="6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ფაქტებზე, სხვადასხვა წყაროზე  დაყრდნობით განსაზღვრავს პრობლემას;</w:t>
      </w:r>
    </w:p>
    <w:p w14:paraId="610CC601" w14:textId="77777777" w:rsidR="00490790" w:rsidRPr="00490790" w:rsidRDefault="00490790" w:rsidP="00841DF2">
      <w:pPr>
        <w:numPr>
          <w:ilvl w:val="0"/>
          <w:numId w:val="6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მკაფიოდ და თან</w:t>
      </w:r>
      <w:r w:rsidRPr="00490790">
        <w:rPr>
          <w:rFonts w:ascii="Sylfaen" w:eastAsia="Times New Roman" w:hAnsi="Sylfaen" w:cs="AcadNusx"/>
          <w:szCs w:val="20"/>
          <w:lang w:val="ka-GE"/>
        </w:rPr>
        <w:t>ა</w:t>
      </w:r>
      <w:r w:rsidRPr="00490790">
        <w:rPr>
          <w:rFonts w:ascii="Sylfaen" w:eastAsia="Times New Roman" w:hAnsi="Sylfaen" w:cs="AcadNusx"/>
          <w:szCs w:val="20"/>
          <w:lang w:val="de-DE"/>
        </w:rPr>
        <w:t>მიმდევრულად აყალიბებს საკუთარ მოსაზრებას/პოზიციას მოცემული პრობლემის, საკითხის მიმართ;</w:t>
      </w:r>
    </w:p>
    <w:p w14:paraId="4214EBBB" w14:textId="77777777" w:rsidR="00490790" w:rsidRPr="00490790" w:rsidRDefault="00490790" w:rsidP="00841DF2">
      <w:pPr>
        <w:numPr>
          <w:ilvl w:val="0"/>
          <w:numId w:val="65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მსჯელობს გამოთქმული თვალსაზრისების/პოზიციების შესახებ და აფასებს, რამდენად დამაჯერებელი და ეფექტურია არგუმენტაცია;</w:t>
      </w:r>
    </w:p>
    <w:p w14:paraId="37A436D5" w14:textId="77777777" w:rsidR="00490790" w:rsidRPr="00490790" w:rsidRDefault="00490790" w:rsidP="00841DF2">
      <w:pPr>
        <w:numPr>
          <w:ilvl w:val="0"/>
          <w:numId w:val="6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საკუთარი პოზიციის/მოსაზრების დასაბუთებისას იყენებს პირდაპირი (მაგ., 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არგუმენტებიდან გამომდინარე დასკვნით ამტკიცებს თეზისს ანუ დებულებას</w:t>
      </w:r>
      <w:r w:rsidRPr="00490790">
        <w:rPr>
          <w:rFonts w:ascii="Sylfaen" w:eastAsia="Times New Roman" w:hAnsi="Sylfaen" w:cs="AcadNusx"/>
          <w:szCs w:val="20"/>
          <w:lang w:val="de-DE"/>
        </w:rPr>
        <w:t xml:space="preserve">) და ირიბი (მაგ., 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საწინააღმდეგო დებულების მტკიცებით ასაბუთებს ძირითად დებულებას</w:t>
      </w:r>
      <w:r w:rsidRPr="00490790">
        <w:rPr>
          <w:rFonts w:ascii="Sylfaen" w:eastAsia="Times New Roman" w:hAnsi="Sylfaen" w:cs="AcadNusx"/>
          <w:szCs w:val="20"/>
          <w:lang w:val="de-DE"/>
        </w:rPr>
        <w:t xml:space="preserve">) დასაბუთების ხერხებს; </w:t>
      </w:r>
    </w:p>
    <w:p w14:paraId="31D85150" w14:textId="77777777" w:rsidR="00490790" w:rsidRPr="00490790" w:rsidRDefault="00490790" w:rsidP="00841DF2">
      <w:pPr>
        <w:numPr>
          <w:ilvl w:val="0"/>
          <w:numId w:val="6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არგუმენტების წარმოდგენისას იმოწმებს სხვადასხვა წყაროს (მაგ., 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ფაქტები Iჩთორიიდან, მეცნიერებიდან, პრესა, ინტერნეტი და ა.შ</w:t>
      </w:r>
      <w:r w:rsidRPr="00490790">
        <w:rPr>
          <w:rFonts w:ascii="Sylfaen" w:eastAsia="Times New Roman" w:hAnsi="Sylfaen" w:cs="AcadNusx"/>
          <w:szCs w:val="20"/>
          <w:lang w:val="de-DE"/>
        </w:rPr>
        <w:t>.);</w:t>
      </w:r>
    </w:p>
    <w:p w14:paraId="52B42BEC" w14:textId="77777777" w:rsidR="00490790" w:rsidRPr="00490790" w:rsidRDefault="00490790" w:rsidP="00841DF2">
      <w:pPr>
        <w:numPr>
          <w:ilvl w:val="0"/>
          <w:numId w:val="6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აანალიზებს და აჯამებს განსხვავებულ შეხედულებებს მოცემულ თემასთან/საკითხთან დაკავშირებით და გამოაქვს ადეკვატური დასკვნა. </w:t>
      </w:r>
    </w:p>
    <w:p w14:paraId="6505EFF9" w14:textId="77777777" w:rsidR="00490790" w:rsidRPr="00490790" w:rsidRDefault="00490790" w:rsidP="00841DF2">
      <w:pPr>
        <w:tabs>
          <w:tab w:val="left" w:pos="1965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de-DE"/>
        </w:rPr>
      </w:pPr>
    </w:p>
    <w:p w14:paraId="2FD40B3C" w14:textId="748AD0CE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 XII.14. მოსწავლეს შეუძლია</w:t>
      </w:r>
      <w:r w:rsidRPr="00490790">
        <w:rPr>
          <w:rFonts w:ascii="Sylfaen" w:eastAsia="Calibri" w:hAnsi="Sylfaen" w:cs="AcadNusx"/>
          <w:b/>
          <w:lang w:val="ka-GE"/>
        </w:rPr>
        <w:t xml:space="preserve"> </w:t>
      </w:r>
      <w:r w:rsidRPr="00490790">
        <w:rPr>
          <w:rFonts w:ascii="Sylfaen" w:eastAsia="Calibri" w:hAnsi="Sylfaen" w:cs="AcadNusx"/>
          <w:b/>
          <w:lang w:val="de-DE"/>
        </w:rPr>
        <w:t>დაიცვას წერილობითი არამხატვრული ტექსტის სტრუქტურა, აგრეთვე გამოიყენოს შესაბამისი ენობრივი საშუალებები.</w:t>
      </w:r>
    </w:p>
    <w:p w14:paraId="74BFC639" w14:textId="77777777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lang w:val="ka-GE"/>
        </w:rPr>
      </w:pPr>
    </w:p>
    <w:p w14:paraId="7C247935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1E4AD3E0" w14:textId="77777777" w:rsidR="00490790" w:rsidRPr="00490790" w:rsidRDefault="00490790" w:rsidP="00841DF2">
      <w:pPr>
        <w:numPr>
          <w:ilvl w:val="0"/>
          <w:numId w:val="54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მიზნისა და მკითხველის გათვალისწინებით ირჩევს წერილობითი ტექსტის დიზაინს (მაგ., 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ილუსტრაციისა და ტექსტის მიმართება, შრიფტის ზომა და სახესხვაობა, ტექსტის აბზაცებად/სვეტებად დაყოფა, ნაწილების დასათაურება და სხვა</w:t>
      </w:r>
      <w:r w:rsidRPr="00490790">
        <w:rPr>
          <w:rFonts w:ascii="Sylfaen" w:eastAsia="Times New Roman" w:hAnsi="Sylfaen" w:cs="AcadNusx"/>
          <w:szCs w:val="20"/>
          <w:lang w:val="de-DE"/>
        </w:rPr>
        <w:t xml:space="preserve">) და სათანადოდ აფორმებს სხვადასხვა სახის მიზნობრივ ტექსტს; </w:t>
      </w:r>
    </w:p>
    <w:p w14:paraId="37AF0853" w14:textId="77777777" w:rsidR="00490790" w:rsidRPr="00490790" w:rsidRDefault="00490790" w:rsidP="00841DF2">
      <w:pPr>
        <w:numPr>
          <w:ilvl w:val="0"/>
          <w:numId w:val="54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განსხვავებული თვალსაზრისების წარმოსაჩენად შეარჩევს სპეციფიკურ ლექსიკას (მაგ., 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სათანადო დარგის პროფესიულ ტერმინოლოგიას, სიტყვათშეხამებებს, ფრაზებს, ენობრივ ფორმულებს და სხვა</w:t>
      </w:r>
      <w:r w:rsidRPr="00490790">
        <w:rPr>
          <w:rFonts w:ascii="Sylfaen" w:eastAsia="Times New Roman" w:hAnsi="Sylfaen" w:cs="AcadNusx"/>
          <w:szCs w:val="20"/>
          <w:lang w:val="de-DE"/>
        </w:rPr>
        <w:t>);</w:t>
      </w:r>
    </w:p>
    <w:p w14:paraId="50DF2AB9" w14:textId="77777777" w:rsidR="00490790" w:rsidRPr="00490790" w:rsidRDefault="00490790" w:rsidP="00841DF2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იცავს მასალის დამოწმების წესებს: ციტირება, პერიფრაზირება (</w:t>
      </w:r>
      <w:r w:rsidRPr="00490790">
        <w:rPr>
          <w:rFonts w:ascii="Sylfaen" w:eastAsia="Calibri" w:hAnsi="Sylfaen" w:cs="AcadNusx"/>
          <w:i/>
          <w:lang w:val="de-DE"/>
        </w:rPr>
        <w:t>ციტატას სვამს ბრჭყალებში, მიუთითებს ავტორს, თხზულებას, გამოცემის წელს, გვერდს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1C76DB7E" w14:textId="77777777" w:rsidR="00490790" w:rsidRPr="00490790" w:rsidRDefault="00490790" w:rsidP="00841DF2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სათანადოდ იყენებს ირიბი ნათქვამის გამომხატველ ფორმებს;</w:t>
      </w:r>
    </w:p>
    <w:p w14:paraId="16CF33E9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ტექსტის შექმნისას მართებულად იყენებს აღწერითი</w:t>
      </w:r>
      <w:r w:rsidRPr="00490790">
        <w:rPr>
          <w:rFonts w:ascii="Sylfaen" w:eastAsia="Calibri" w:hAnsi="Sylfaen" w:cs="AcadNusx"/>
          <w:lang w:val="ka-GE"/>
        </w:rPr>
        <w:t xml:space="preserve"> და</w:t>
      </w:r>
      <w:r w:rsidRPr="00490790">
        <w:rPr>
          <w:rFonts w:ascii="Sylfaen" w:eastAsia="Calibri" w:hAnsi="Sylfaen" w:cs="AcadNusx"/>
          <w:lang w:val="de-DE"/>
        </w:rPr>
        <w:t xml:space="preserve"> მსჯელობითი ხასიათის ტექსტისათვის დამახასიათებელ სინტაქსურ კონსტრუქციებს; ზმნა-შემასმენლის დრო-კილოთა ფორმებს; ჩართულ სიტყვებსა და გამონათქვამებს და სხვა;</w:t>
      </w:r>
    </w:p>
    <w:p w14:paraId="260741E5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გადაჰყავს I პირში მონათხრობი III პირში;</w:t>
      </w:r>
    </w:p>
    <w:p w14:paraId="7F77B645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იცავს პუნქტუაციისა და მართლწერის ნორმებს.</w:t>
      </w:r>
    </w:p>
    <w:p w14:paraId="2E986B3B" w14:textId="77777777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28567B25" w14:textId="0C796560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.XII.15. მოსწავლეს შეუძლია მოცემული პირობის ან მოდელის მიხედვით მხატვრული</w:t>
      </w:r>
    </w:p>
    <w:p w14:paraId="18BF0393" w14:textId="77777777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ka-GE"/>
        </w:rPr>
        <w:t xml:space="preserve">                </w:t>
      </w:r>
      <w:r w:rsidRPr="00490790">
        <w:rPr>
          <w:rFonts w:ascii="Sylfaen" w:eastAsia="Calibri" w:hAnsi="Sylfaen" w:cs="AcadNusx"/>
          <w:b/>
          <w:lang w:val="de-DE"/>
        </w:rPr>
        <w:t>ტექსტის შექმნა.</w:t>
      </w:r>
    </w:p>
    <w:p w14:paraId="72F8DCAA" w14:textId="77777777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503663C9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519F03F0" w14:textId="77777777" w:rsidR="00490790" w:rsidRPr="00490790" w:rsidRDefault="00490790" w:rsidP="00841DF2">
      <w:pPr>
        <w:numPr>
          <w:ilvl w:val="0"/>
          <w:numId w:val="37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წერს მოთხრობას მოცემული სათაურის, თემის, იდეის, კონკრეტული წინადადების მიხედვით;</w:t>
      </w:r>
    </w:p>
    <w:p w14:paraId="5C66F9EF" w14:textId="77777777" w:rsidR="00490790" w:rsidRPr="00490790" w:rsidRDefault="00490790" w:rsidP="00841DF2">
      <w:pPr>
        <w:numPr>
          <w:ilvl w:val="0"/>
          <w:numId w:val="37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წერს იგავს კონკრეტული მორალური სენტენციის საილუსტრაციოდ;</w:t>
      </w:r>
    </w:p>
    <w:p w14:paraId="758F274E" w14:textId="77777777" w:rsidR="00490790" w:rsidRPr="00490790" w:rsidRDefault="00490790" w:rsidP="00841DF2">
      <w:pPr>
        <w:numPr>
          <w:ilvl w:val="0"/>
          <w:numId w:val="37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მოცემული დასაწყისის მიხედვით აგრძელებს თხზულებას ჟანრის სპეციფიკის გათვალისწინებით;</w:t>
      </w:r>
    </w:p>
    <w:p w14:paraId="0FE3C13E" w14:textId="77777777" w:rsidR="00490790" w:rsidRPr="00490790" w:rsidRDefault="00490790" w:rsidP="00841DF2">
      <w:pPr>
        <w:numPr>
          <w:ilvl w:val="0"/>
          <w:numId w:val="37"/>
        </w:numPr>
        <w:spacing w:after="0" w:line="240" w:lineRule="auto"/>
        <w:ind w:left="720"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წერს ტექსტის ან რომელიმე ეპიზოდის ანალიზს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 xml:space="preserve">განსაზღვრავს იდეას; ახასიათებს პერსონაჟებს </w:t>
      </w:r>
      <w:r w:rsidRPr="00490790">
        <w:rPr>
          <w:rFonts w:ascii="Sylfaen" w:eastAsia="Times New Roman" w:hAnsi="Sylfaen" w:cs="AcadNusx"/>
          <w:i/>
          <w:szCs w:val="20"/>
          <w:lang w:val="ka-GE"/>
        </w:rPr>
        <w:t>-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 xml:space="preserve"> ქმნის ფსიქოლოგიურ პორტრეტს კონკრეტული კონტექსტის მიხედვით, 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lastRenderedPageBreak/>
        <w:t>აანალიზებს მათ დამოკიდებულებას არსებულ კონფლიქტთან და ა.შ.; აანალიზებს Iჩთორიულ ეპოქას სხვადასხვა კუთხით და სხვა</w:t>
      </w:r>
      <w:r w:rsidRPr="00490790">
        <w:rPr>
          <w:rFonts w:ascii="Sylfaen" w:eastAsia="Times New Roman" w:hAnsi="Sylfaen" w:cs="AcadNusx"/>
          <w:szCs w:val="20"/>
          <w:lang w:val="de-DE"/>
        </w:rPr>
        <w:t>).</w:t>
      </w:r>
    </w:p>
    <w:p w14:paraId="2F791C33" w14:textId="77777777" w:rsidR="00490790" w:rsidRPr="00490790" w:rsidRDefault="00490790" w:rsidP="00841DF2">
      <w:pPr>
        <w:widowControl w:val="0"/>
        <w:spacing w:after="0" w:line="240" w:lineRule="auto"/>
        <w:jc w:val="both"/>
        <w:rPr>
          <w:rFonts w:ascii="Sylfaen" w:eastAsia="Times New Roman" w:hAnsi="Sylfaen" w:cs="AcadNusx"/>
          <w:szCs w:val="20"/>
          <w:lang w:val="ka-GE"/>
        </w:rPr>
      </w:pPr>
    </w:p>
    <w:p w14:paraId="543B9E9A" w14:textId="2832D524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Sylfaen" w:eastAsia="Calibri" w:hAnsi="Sylfaen" w:cs="AcadNusx"/>
          <w:b/>
          <w:lang w:val="de-D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.XII.16.  მოსწავლეს შეუძლია დაიცვას წერილობითი მხატვრული ტექსტის სტრუქტურა, </w:t>
      </w:r>
    </w:p>
    <w:p w14:paraId="0E405E21" w14:textId="77777777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 xml:space="preserve">              აგრეთვე გამოიყენოს მრავალფეროვანი ენობრივი საშუალებები.</w:t>
      </w:r>
    </w:p>
    <w:p w14:paraId="5667C5D8" w14:textId="77777777" w:rsidR="00490790" w:rsidRPr="00490790" w:rsidRDefault="00490790" w:rsidP="00841D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de-DE"/>
        </w:rPr>
      </w:pPr>
      <w:r w:rsidRPr="00490790">
        <w:rPr>
          <w:rFonts w:ascii="Sylfaen" w:eastAsia="Calibri" w:hAnsi="Sylfaen" w:cs="AcadNusx"/>
          <w:b/>
          <w:lang w:val="de-DE"/>
        </w:rPr>
        <w:t xml:space="preserve"> </w:t>
      </w:r>
    </w:p>
    <w:p w14:paraId="661DCF9A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20B22283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მიზნისა და აუდიტორიის გათვალისწინებით ირჩევს წერილობითი ტექსტის შესაფერის სტილსა და ფორმას;</w:t>
      </w:r>
    </w:p>
    <w:p w14:paraId="6CE2ADB7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იყენებს სხვადასხვა ჟანრის</w:t>
      </w:r>
      <w:r w:rsidRPr="00490790">
        <w:rPr>
          <w:rFonts w:ascii="Sylfaen" w:eastAsia="Times New Roman" w:hAnsi="Sylfaen" w:cs="AcadNusx"/>
          <w:szCs w:val="20"/>
          <w:lang w:val="ka-GE"/>
        </w:rPr>
        <w:t>ა</w:t>
      </w:r>
      <w:r w:rsidRPr="00490790">
        <w:rPr>
          <w:rFonts w:ascii="Sylfaen" w:eastAsia="Times New Roman" w:hAnsi="Sylfaen" w:cs="AcadNusx"/>
          <w:szCs w:val="20"/>
          <w:lang w:val="de-DE"/>
        </w:rPr>
        <w:t>თვის დამახასიათებელ მნიშვნელოვან ელემენტებს</w:t>
      </w:r>
      <w:r w:rsidRPr="00490790">
        <w:rPr>
          <w:rFonts w:ascii="Sylfaen" w:eastAsia="Times New Roman" w:hAnsi="Sylfaen" w:cs="AcadNusx"/>
          <w:szCs w:val="20"/>
          <w:lang w:val="ka-GE"/>
        </w:rPr>
        <w:t xml:space="preserve"> </w:t>
      </w:r>
      <w:r w:rsidRPr="00490790">
        <w:rPr>
          <w:rFonts w:ascii="Sylfaen" w:eastAsia="Times New Roman" w:hAnsi="Sylfaen" w:cs="AcadNusx"/>
          <w:szCs w:val="20"/>
          <w:lang w:val="de-DE"/>
        </w:rPr>
        <w:t>და იცავს მათთვის დამახასიათებელ ინტონაციას;</w:t>
      </w:r>
    </w:p>
    <w:p w14:paraId="4F2F332D" w14:textId="77777777" w:rsidR="00490790" w:rsidRPr="00490790" w:rsidRDefault="00490790" w:rsidP="00841DF2">
      <w:pPr>
        <w:numPr>
          <w:ilvl w:val="0"/>
          <w:numId w:val="46"/>
        </w:numPr>
        <w:tabs>
          <w:tab w:val="left" w:pos="630"/>
          <w:tab w:val="left" w:pos="709"/>
        </w:tabs>
        <w:spacing w:after="0" w:line="240" w:lineRule="auto"/>
        <w:ind w:left="709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სათანადოდ იყენებს ერთი ტექსტის ფარგლებში ფუნქციურ სტილთა შესაძლო მონაცვლეობას, როცა ერთმანეთს ენაცვლება თხრობა, მსჯელობა, აღწერა;</w:t>
      </w:r>
    </w:p>
    <w:p w14:paraId="60CB1C30" w14:textId="77777777" w:rsidR="00490790" w:rsidRPr="00490790" w:rsidRDefault="00490790" w:rsidP="00841DF2">
      <w:pPr>
        <w:numPr>
          <w:ilvl w:val="0"/>
          <w:numId w:val="46"/>
        </w:numPr>
        <w:tabs>
          <w:tab w:val="left" w:pos="630"/>
          <w:tab w:val="left" w:pos="709"/>
        </w:tabs>
        <w:spacing w:after="0" w:line="240" w:lineRule="auto"/>
        <w:ind w:left="709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ადეკვატურად იყენებს თხრობითი, მსჯელობითი და აღწერითი ხასიათის ტექსტისათვის დამახასიათებელ სინტაქსურ კონსტრუქციებს და ამ კონსტრუქციების კავშირებს;</w:t>
      </w:r>
    </w:p>
    <w:p w14:paraId="6B054B48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აღწერა-დახასიათებისას მართებულად იყენებს შესაბამის ლექსიკასა და  სიტყვათა სემანტიკურ კავშირებს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სინონიმები, ანტონიმები</w:t>
      </w:r>
      <w:r w:rsidRPr="00490790">
        <w:rPr>
          <w:rFonts w:ascii="Sylfaen" w:eastAsia="Times New Roman" w:hAnsi="Sylfaen" w:cs="AcadNusx"/>
          <w:szCs w:val="20"/>
          <w:lang w:val="de-DE"/>
        </w:rPr>
        <w:t xml:space="preserve">); </w:t>
      </w:r>
    </w:p>
    <w:p w14:paraId="4525EDEF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კონტექსტის მიხედვით სათანადოდ იყენებს </w:t>
      </w:r>
      <w:r w:rsidRPr="00490790">
        <w:rPr>
          <w:rFonts w:ascii="Sylfaen" w:eastAsia="Times New Roman" w:hAnsi="Sylfaen" w:cs="Arial"/>
          <w:szCs w:val="20"/>
          <w:lang w:val="de-DE"/>
        </w:rPr>
        <w:t>მ</w:t>
      </w:r>
      <w:r w:rsidRPr="00490790">
        <w:rPr>
          <w:rFonts w:ascii="Sylfaen" w:eastAsia="Times New Roman" w:hAnsi="Sylfaen" w:cs="Arial"/>
          <w:szCs w:val="20"/>
          <w:lang w:val="ka-GE"/>
        </w:rPr>
        <w:t>ის</w:t>
      </w:r>
      <w:r w:rsidRPr="00490790">
        <w:rPr>
          <w:rFonts w:ascii="Sylfaen" w:eastAsia="Times New Roman" w:hAnsi="Sylfaen" w:cs="AcadNusx"/>
          <w:szCs w:val="20"/>
          <w:lang w:val="de-DE"/>
        </w:rPr>
        <w:t xml:space="preserve">თვის კარგად ნაცნობ მყარ შესიტყვებებსა და ფიგურალურ გამოთქმებს (მაგ., 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იდიომები, ფრაზეოლოგიზმები და სხვა</w:t>
      </w:r>
      <w:r w:rsidRPr="00490790">
        <w:rPr>
          <w:rFonts w:ascii="Sylfaen" w:eastAsia="Times New Roman" w:hAnsi="Sylfaen" w:cs="AcadNusx"/>
          <w:szCs w:val="20"/>
          <w:lang w:val="de-DE"/>
        </w:rPr>
        <w:t>);</w:t>
      </w:r>
    </w:p>
    <w:p w14:paraId="5B25CF80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spacing w:after="0" w:line="240" w:lineRule="auto"/>
        <w:ind w:left="709" w:hanging="384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შუალობითი კონტაქტის გამოსახატავად იყენებს სხვადასხვა საშუალებას (მაგ., სიტყვათა სემანტიკურ კავშირებს: </w:t>
      </w:r>
      <w:r w:rsidRPr="00490790">
        <w:rPr>
          <w:rFonts w:ascii="Sylfaen" w:eastAsia="Calibri" w:hAnsi="Sylfaen" w:cs="AcadNusx"/>
          <w:i/>
          <w:lang w:val="de-DE"/>
        </w:rPr>
        <w:t>...-</w:t>
      </w:r>
      <w:r w:rsidRPr="00490790">
        <w:rPr>
          <w:rFonts w:ascii="Sylfaen" w:eastAsia="Calibri" w:hAnsi="Sylfaen" w:cs="AcadNusx"/>
          <w:b/>
          <w:i/>
          <w:lang w:val="de-DE"/>
        </w:rPr>
        <w:t>ის</w:t>
      </w:r>
      <w:r w:rsidRPr="00490790">
        <w:rPr>
          <w:rFonts w:ascii="Sylfaen" w:eastAsia="Calibri" w:hAnsi="Sylfaen" w:cs="AcadNusx"/>
          <w:i/>
          <w:lang w:val="de-DE"/>
        </w:rPr>
        <w:t xml:space="preserve"> თხოვნ</w:t>
      </w:r>
      <w:r w:rsidRPr="00490790">
        <w:rPr>
          <w:rFonts w:ascii="Sylfaen" w:eastAsia="Calibri" w:hAnsi="Sylfaen" w:cs="AcadNusx"/>
          <w:b/>
          <w:i/>
          <w:lang w:val="de-DE"/>
        </w:rPr>
        <w:t xml:space="preserve">ით </w:t>
      </w:r>
      <w:r w:rsidRPr="00490790">
        <w:rPr>
          <w:rFonts w:ascii="Sylfaen" w:eastAsia="Calibri" w:hAnsi="Sylfaen" w:cs="AcadNusx"/>
          <w:i/>
          <w:lang w:val="de-DE"/>
        </w:rPr>
        <w:t>/ სურვილით /ბრძანებით/იძულებით; ზმნის შესაბამის ფორმას: აწერ</w:t>
      </w:r>
      <w:r w:rsidRPr="00490790">
        <w:rPr>
          <w:rFonts w:ascii="Sylfaen" w:eastAsia="Calibri" w:hAnsi="Sylfaen" w:cs="AcadNusx"/>
          <w:b/>
          <w:i/>
          <w:lang w:val="de-DE"/>
        </w:rPr>
        <w:t>ინ</w:t>
      </w:r>
      <w:r w:rsidRPr="00490790">
        <w:rPr>
          <w:rFonts w:ascii="Sylfaen" w:eastAsia="Calibri" w:hAnsi="Sylfaen" w:cs="AcadNusx"/>
          <w:i/>
          <w:lang w:val="de-DE"/>
        </w:rPr>
        <w:t>ებს, აცვლ</w:t>
      </w:r>
      <w:r w:rsidRPr="00490790">
        <w:rPr>
          <w:rFonts w:ascii="Sylfaen" w:eastAsia="Calibri" w:hAnsi="Sylfaen" w:cs="AcadNusx"/>
          <w:b/>
          <w:i/>
          <w:lang w:val="de-DE"/>
        </w:rPr>
        <w:t>ევინ</w:t>
      </w:r>
      <w:r w:rsidRPr="00490790">
        <w:rPr>
          <w:rFonts w:ascii="Sylfaen" w:eastAsia="Calibri" w:hAnsi="Sylfaen" w:cs="AcadNusx"/>
          <w:i/>
          <w:lang w:val="de-DE"/>
        </w:rPr>
        <w:t>ებს</w:t>
      </w:r>
      <w:r w:rsidRPr="00490790">
        <w:rPr>
          <w:rFonts w:ascii="Sylfaen" w:eastAsia="Calibri" w:hAnsi="Sylfaen" w:cs="AcadNusx"/>
          <w:lang w:val="de-DE"/>
        </w:rPr>
        <w:t>);</w:t>
      </w:r>
    </w:p>
    <w:p w14:paraId="54964DFF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spacing w:after="0" w:line="240" w:lineRule="auto"/>
        <w:ind w:left="709" w:hanging="384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 xml:space="preserve">სწორად განსაზღვრავს და სათანადო ბრუნვის ფორმით წარმოადგენს სუბიექტ-ობიექტებს შუალობითი კონტაქტის შემცველ ზმნურ კონსტრუქციაში (მაგ., </w:t>
      </w:r>
      <w:r w:rsidRPr="00490790">
        <w:rPr>
          <w:rFonts w:ascii="Sylfaen" w:eastAsia="Calibri" w:hAnsi="Sylfaen" w:cs="AcadNusx"/>
          <w:i/>
          <w:lang w:val="de-DE"/>
        </w:rPr>
        <w:t>კაცმა ააშენებინა მშენებელს სახლი</w:t>
      </w:r>
      <w:r w:rsidRPr="00490790">
        <w:rPr>
          <w:rFonts w:ascii="Sylfaen" w:eastAsia="Calibri" w:hAnsi="Sylfaen" w:cs="AcadNusx"/>
          <w:lang w:val="de-DE"/>
        </w:rPr>
        <w:t xml:space="preserve">); </w:t>
      </w:r>
    </w:p>
    <w:p w14:paraId="253B0A14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იცავს რთული ქვეწყობილი წინადადების სტრუქტურას (მაგ., 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დამოკიდებული წინადადების ადგილს განსაზღვრავს მისი ფუნქციის გათვალისწინებით: იმის მიხედვით, როგორია დროული მიმართება მთავარსა და დამოკიდებულში გადმოცემულ მოვლენებს შორის; საკავშირებელი სიტყვების გათვალისწინებით და სხვა</w:t>
      </w:r>
      <w:r w:rsidRPr="00490790">
        <w:rPr>
          <w:rFonts w:ascii="Sylfaen" w:eastAsia="Times New Roman" w:hAnsi="Sylfaen" w:cs="AcadNusx"/>
          <w:szCs w:val="20"/>
          <w:lang w:val="de-DE"/>
        </w:rPr>
        <w:t>);</w:t>
      </w:r>
    </w:p>
    <w:p w14:paraId="64FE5DF5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შესაბამისი ინტონაციისა და აზრობრივი აქცენტის გადმოსაცემად  სათანადოდ იყენებს კითხვა-ძახილის ნიშანსა და მრავალწერტილს; </w:t>
      </w:r>
    </w:p>
    <w:p w14:paraId="0D675ECB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AcadNusx"/>
          <w:lang w:val="de-DE"/>
        </w:rPr>
        <w:t>იცავს პუნქტუაციისა და მართლწერის ნორმებს.</w:t>
      </w:r>
    </w:p>
    <w:p w14:paraId="51AC3C9B" w14:textId="77777777" w:rsidR="00490790" w:rsidRPr="00490790" w:rsidRDefault="00490790" w:rsidP="00841DF2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de-DE"/>
        </w:rPr>
      </w:pPr>
    </w:p>
    <w:p w14:paraId="579DDC40" w14:textId="41278192" w:rsidR="00490790" w:rsidRPr="00490790" w:rsidRDefault="00490790" w:rsidP="00841DF2">
      <w:pPr>
        <w:spacing w:after="0" w:line="240" w:lineRule="auto"/>
        <w:ind w:left="1134" w:hanging="1134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XII.17.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წერის პროცესის ყველა ეტაპზე (მოსამზადებელი, ტექსტის შედგენა, ტექსტის გაუმჯობესება) შედეგის გასაუმჯობესებლად ეფექტური სტრატეგიების გამოყენება.</w:t>
      </w:r>
    </w:p>
    <w:p w14:paraId="5E176A33" w14:textId="77777777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43521665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3F3201CD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დასმული საკომუნიკაციო ამოცანის გათვალისწინებით,  მეხსიერებაში </w:t>
      </w:r>
      <w:r w:rsidRPr="00490790">
        <w:rPr>
          <w:rFonts w:ascii="Sylfaen" w:eastAsia="Calibri" w:hAnsi="Sylfaen" w:cs="Times New Roman"/>
          <w:lang w:val="ka-GE"/>
        </w:rPr>
        <w:t>მოიძიებს</w:t>
      </w:r>
      <w:r w:rsidRPr="00490790">
        <w:rPr>
          <w:rFonts w:ascii="Sylfaen" w:eastAsia="Calibri" w:hAnsi="Sylfaen" w:cs="Times New Roman"/>
          <w:lang w:val="de-DE"/>
        </w:rPr>
        <w:t xml:space="preserve"> საჭირო ინფორმაციას, ანუ გაააქტიურებს საჭირო ცოდნას (</w:t>
      </w:r>
      <w:r w:rsidRPr="00490790">
        <w:rPr>
          <w:rFonts w:ascii="Sylfaen" w:eastAsia="Calibri" w:hAnsi="Sylfaen" w:cs="Times New Roman"/>
          <w:i/>
          <w:lang w:val="de-DE"/>
        </w:rPr>
        <w:t>როგორც ენობრივს, ისე რიტორიკულსა თუ თვით სიუჟეტთან დაკავშირებულს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7C7BD888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საჭიროების შემთხვევაში რესურსებში მოიძიებს დამატებით ინფორმაციას.</w:t>
      </w:r>
    </w:p>
    <w:p w14:paraId="362EC90D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მიმართავს გონებრივ იერიშს და </w:t>
      </w:r>
      <w:r w:rsidRPr="00490790">
        <w:rPr>
          <w:rFonts w:ascii="Sylfaen" w:eastAsia="Calibri" w:hAnsi="Sylfaen" w:cs="Times New Roman"/>
          <w:lang w:val="ka-GE"/>
        </w:rPr>
        <w:t>ჩამოწერს</w:t>
      </w:r>
      <w:r w:rsidRPr="00490790">
        <w:rPr>
          <w:rFonts w:ascii="Sylfaen" w:eastAsia="Calibri" w:hAnsi="Sylfaen" w:cs="Times New Roman"/>
          <w:lang w:val="de-DE"/>
        </w:rPr>
        <w:t xml:space="preserve"> ყველა იდეას, რომ</w:t>
      </w:r>
      <w:r w:rsidRPr="00490790">
        <w:rPr>
          <w:rFonts w:ascii="Sylfaen" w:eastAsia="Calibri" w:hAnsi="Sylfaen" w:cs="Times New Roman"/>
          <w:lang w:val="ka-GE"/>
        </w:rPr>
        <w:t>ლებ</w:t>
      </w:r>
      <w:r w:rsidRPr="00490790">
        <w:rPr>
          <w:rFonts w:ascii="Sylfaen" w:eastAsia="Calibri" w:hAnsi="Sylfaen" w:cs="Times New Roman"/>
          <w:lang w:val="de-DE"/>
        </w:rPr>
        <w:t xml:space="preserve">იც საწერ თემატიკასთან დაკავშირებით მოუვა აზრად; </w:t>
      </w:r>
    </w:p>
    <w:p w14:paraId="3BE3C413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Times New Roman"/>
          <w:bCs/>
          <w:lang w:val="de-DE"/>
        </w:rPr>
        <w:t xml:space="preserve">შეარჩევს ინფორმაციებსა და იდეებს, მოიფიქრებს, თუ როგორ დააკავშირებს მათ ერთმანეთთან, ანუ შეიმუშავებს გეგმას; </w:t>
      </w:r>
    </w:p>
    <w:p w14:paraId="2BE5EA44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Times New Roman"/>
          <w:bCs/>
        </w:rPr>
        <w:t>წერს ტექსტს გეგმაზე დაფუძნებით;</w:t>
      </w:r>
    </w:p>
    <w:p w14:paraId="2E58F29E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Times New Roman"/>
          <w:bCs/>
          <w:lang w:val="de-DE"/>
        </w:rPr>
        <w:lastRenderedPageBreak/>
        <w:t>ტექსტის წერის პროცესში მუდმივად აკვირდება ნაწერს</w:t>
      </w:r>
      <w:r w:rsidRPr="00490790">
        <w:rPr>
          <w:rFonts w:ascii="Sylfaen" w:eastAsia="Calibri" w:hAnsi="Sylfaen" w:cs="Times New Roman"/>
          <w:bCs/>
          <w:lang w:val="ka-GE"/>
        </w:rPr>
        <w:t>;</w:t>
      </w:r>
      <w:r w:rsidRPr="00490790">
        <w:rPr>
          <w:rFonts w:ascii="Sylfaen" w:eastAsia="Calibri" w:hAnsi="Sylfaen" w:cs="Times New Roman"/>
          <w:bCs/>
          <w:lang w:val="de-DE"/>
        </w:rPr>
        <w:t xml:space="preserve"> განსჯის</w:t>
      </w:r>
      <w:r w:rsidRPr="00490790">
        <w:rPr>
          <w:rFonts w:ascii="Sylfaen" w:eastAsia="Calibri" w:hAnsi="Sylfaen" w:cs="Times New Roman"/>
          <w:bCs/>
          <w:lang w:val="ka-GE"/>
        </w:rPr>
        <w:t>,</w:t>
      </w:r>
      <w:r w:rsidRPr="00490790">
        <w:rPr>
          <w:rFonts w:ascii="Sylfaen" w:eastAsia="Calibri" w:hAnsi="Sylfaen" w:cs="Times New Roman"/>
          <w:bCs/>
          <w:lang w:val="de-DE"/>
        </w:rPr>
        <w:t xml:space="preserve"> რამდენად ახერხებს სათქმელის გასაგებად და თანამიმდევრულად გადმოცემას, სჭიროების შემთხვევაში შეაქვს ცვლილება -  ახდენს გეგმის თავისებურ რეორგანიზებას, ამატებს ან აკლებს ინფორმაციას და სხვა;</w:t>
      </w:r>
    </w:p>
    <w:p w14:paraId="25606EEB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Times New Roman"/>
          <w:bCs/>
          <w:lang w:val="de-DE"/>
        </w:rPr>
        <w:t>ნაწერის შესწორებისას მუდმივად ინარჩუნებს კომუნიკაციას თავის მკითხველთან,  ცდილობს ადრესატის ანუ პოტენციური მკითხველის თვალთახედვით შეაფასოს,  რამდენად ეფექტურად აისახა ნაწერში საკომუნიკაციო მიზანი;</w:t>
      </w:r>
    </w:p>
    <w:p w14:paraId="7F8BE6D6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Times New Roman"/>
          <w:bCs/>
          <w:lang w:val="de-DE"/>
        </w:rPr>
        <w:t xml:space="preserve">ასწორებს იმ ენობრივ და შინაარსობრივ ხარვეზებს, </w:t>
      </w:r>
      <w:r w:rsidRPr="00490790">
        <w:rPr>
          <w:rFonts w:ascii="Sylfaen" w:eastAsia="Calibri" w:hAnsi="Sylfaen" w:cs="Times New Roman"/>
          <w:bCs/>
          <w:lang w:val="ka-GE"/>
        </w:rPr>
        <w:t>რომლებმაც</w:t>
      </w:r>
      <w:r w:rsidRPr="00490790">
        <w:rPr>
          <w:rFonts w:ascii="Sylfaen" w:eastAsia="Calibri" w:hAnsi="Sylfaen" w:cs="Times New Roman"/>
          <w:bCs/>
          <w:lang w:val="de-DE"/>
        </w:rPr>
        <w:t xml:space="preserve"> შეიძლება მკითხველს პრობლემები შეუქმნას და</w:t>
      </w:r>
      <w:r w:rsidRPr="00490790">
        <w:rPr>
          <w:rFonts w:ascii="Sylfaen" w:eastAsia="Calibri" w:hAnsi="Sylfaen" w:cs="Times New Roman"/>
          <w:bCs/>
          <w:lang w:val="ka-GE"/>
        </w:rPr>
        <w:t>,</w:t>
      </w:r>
      <w:r w:rsidRPr="00490790">
        <w:rPr>
          <w:rFonts w:ascii="Sylfaen" w:eastAsia="Calibri" w:hAnsi="Sylfaen" w:cs="Times New Roman"/>
          <w:bCs/>
          <w:lang w:val="de-DE"/>
        </w:rPr>
        <w:t xml:space="preserve"> გარკვეულწილად</w:t>
      </w:r>
      <w:r w:rsidRPr="00490790">
        <w:rPr>
          <w:rFonts w:ascii="Sylfaen" w:eastAsia="Calibri" w:hAnsi="Sylfaen" w:cs="Times New Roman"/>
          <w:bCs/>
          <w:lang w:val="ka-GE"/>
        </w:rPr>
        <w:t>,</w:t>
      </w:r>
      <w:r w:rsidRPr="00490790">
        <w:rPr>
          <w:rFonts w:ascii="Sylfaen" w:eastAsia="Calibri" w:hAnsi="Sylfaen" w:cs="Times New Roman"/>
          <w:bCs/>
          <w:lang w:val="de-DE"/>
        </w:rPr>
        <w:t xml:space="preserve"> შეაფერხოს კომუნიკაცია. </w:t>
      </w:r>
      <w:r w:rsidRPr="00490790">
        <w:rPr>
          <w:rFonts w:ascii="Sylfaen" w:eastAsia="Calibri" w:hAnsi="Sylfaen" w:cs="Times New Roman"/>
          <w:bCs/>
        </w:rPr>
        <w:t>შესაბამისად, ამატებს ან ამოიღებს სიტყვა</w:t>
      </w:r>
      <w:r w:rsidRPr="00490790">
        <w:rPr>
          <w:rFonts w:ascii="Sylfaen" w:eastAsia="Calibri" w:hAnsi="Sylfaen" w:cs="Times New Roman"/>
          <w:bCs/>
          <w:lang w:val="ka-GE"/>
        </w:rPr>
        <w:t>ს</w:t>
      </w:r>
      <w:r w:rsidRPr="00490790">
        <w:rPr>
          <w:rFonts w:ascii="Sylfaen" w:eastAsia="Calibri" w:hAnsi="Sylfaen" w:cs="Times New Roman"/>
          <w:bCs/>
        </w:rPr>
        <w:t>, წინადადებას, ტექსტის ერთ მონაკვეთს, ასწორებს გრამატიკულ ან ორთოგრაფიულ შეცდომებს;</w:t>
      </w:r>
    </w:p>
    <w:p w14:paraId="3523AC29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Times New Roman"/>
          <w:bCs/>
          <w:lang w:val="de-DE"/>
        </w:rPr>
        <w:t xml:space="preserve">ცდილობს გაამდიდროს ნაშრომი ახალი ინფორმაციით (ნაწილობრივ ან მთლიანად შეცვალოს გეგმა, შეცვალოს ტექსტი და სხვა); </w:t>
      </w:r>
      <w:r w:rsidRPr="00490790">
        <w:rPr>
          <w:rFonts w:ascii="Sylfaen" w:eastAsia="Calibri" w:hAnsi="Sylfaen" w:cs="Times New Roman"/>
          <w:lang w:val="de-DE"/>
        </w:rPr>
        <w:tab/>
      </w:r>
    </w:p>
    <w:p w14:paraId="349063A8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Times New Roman"/>
          <w:bCs/>
          <w:lang w:val="de-DE"/>
        </w:rPr>
        <w:t>აკითხებს თანაკლასელს, მისი შენიშვნების გათვალისწინებით აუმჯობესებს ნაწერს;</w:t>
      </w:r>
    </w:p>
    <w:p w14:paraId="224BF7CE" w14:textId="77777777" w:rsidR="00490790" w:rsidRPr="00490790" w:rsidRDefault="00490790" w:rsidP="00841DF2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ylfaen" w:eastAsia="Calibri" w:hAnsi="Sylfaen" w:cs="AcadNusx"/>
          <w:lang w:val="de-DE"/>
        </w:rPr>
      </w:pPr>
      <w:r w:rsidRPr="00490790">
        <w:rPr>
          <w:rFonts w:ascii="Sylfaen" w:eastAsia="Calibri" w:hAnsi="Sylfaen" w:cs="Times New Roman"/>
          <w:bCs/>
        </w:rPr>
        <w:t>ნაწერს გადაათეთრებს;</w:t>
      </w:r>
    </w:p>
    <w:p w14:paraId="576E5028" w14:textId="77777777" w:rsidR="00490790" w:rsidRPr="00490790" w:rsidRDefault="00490790" w:rsidP="00841DF2">
      <w:pPr>
        <w:numPr>
          <w:ilvl w:val="0"/>
          <w:numId w:val="50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AcadNusx"/>
          <w:bCs/>
          <w:lang w:val="de-DE" w:eastAsia="ru-RU"/>
        </w:rPr>
        <w:t>იხსენებს</w:t>
      </w:r>
      <w:r w:rsidRPr="00490790">
        <w:rPr>
          <w:rFonts w:ascii="Sylfaen" w:eastAsia="Calibri" w:hAnsi="Sylfaen" w:cs="AcadNusx"/>
          <w:bCs/>
          <w:lang w:val="ka-GE" w:eastAsia="ru-RU"/>
        </w:rPr>
        <w:t>,</w:t>
      </w:r>
      <w:r w:rsidRPr="00490790">
        <w:rPr>
          <w:rFonts w:ascii="Sylfaen" w:eastAsia="Calibri" w:hAnsi="Sylfaen" w:cs="AcadNusx"/>
          <w:bCs/>
          <w:lang w:val="de-DE" w:eastAsia="ru-RU"/>
        </w:rPr>
        <w:t xml:space="preserve"> სხვა საგნებში რა ტიპის სტრატეგია გამოუყენებია ტექსტის შედგენისას, ადარებს ძველ და ახალ გამოცდილებას, გამოაქვს დასკვნები;</w:t>
      </w:r>
    </w:p>
    <w:p w14:paraId="3E0602D2" w14:textId="77777777" w:rsidR="00490790" w:rsidRPr="00490790" w:rsidRDefault="00490790" w:rsidP="00841DF2">
      <w:pPr>
        <w:numPr>
          <w:ilvl w:val="0"/>
          <w:numId w:val="50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მსჯელობს, რომელ სასწავლო თუ ცხოვრებისეულ სიტუაციაში შეიძლება გამოადგეს გამოყენებული სტრატეგიები.</w:t>
      </w:r>
      <w:r w:rsidRPr="00490790">
        <w:rPr>
          <w:rFonts w:ascii="Sylfaen" w:eastAsia="Calibri" w:hAnsi="Sylfaen" w:cs="Times New Roman"/>
          <w:b/>
          <w:lang w:val="de-DE"/>
        </w:rPr>
        <w:tab/>
      </w:r>
      <w:r w:rsidRPr="00490790">
        <w:rPr>
          <w:rFonts w:ascii="Sylfaen" w:eastAsia="Calibri" w:hAnsi="Sylfaen" w:cs="Times New Roman"/>
          <w:bCs/>
          <w:lang w:val="de-DE"/>
        </w:rPr>
        <w:t xml:space="preserve"> </w:t>
      </w:r>
    </w:p>
    <w:p w14:paraId="07A70889" w14:textId="77777777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Times New Roman"/>
          <w:b/>
          <w:lang w:val="de-DE"/>
        </w:rPr>
      </w:pPr>
    </w:p>
    <w:p w14:paraId="2DFF25DF" w14:textId="77777777" w:rsidR="00490790" w:rsidRPr="00490790" w:rsidRDefault="00490790" w:rsidP="00841DF2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720" w:hanging="180"/>
        <w:jc w:val="both"/>
        <w:rPr>
          <w:rFonts w:ascii="Sylfaen" w:eastAsia="Times New Roman" w:hAnsi="Sylfaen" w:cs="AcadNusx"/>
          <w:b/>
          <w:szCs w:val="20"/>
          <w:lang w:val="de-DE"/>
        </w:rPr>
      </w:pPr>
      <w:r w:rsidRPr="00490790">
        <w:rPr>
          <w:rFonts w:ascii="Sylfaen" w:eastAsia="Times New Roman" w:hAnsi="Sylfaen" w:cs="AcadNusx"/>
          <w:b/>
          <w:szCs w:val="20"/>
          <w:lang w:val="de-DE"/>
        </w:rPr>
        <w:t>ლაპარაკი</w:t>
      </w:r>
    </w:p>
    <w:p w14:paraId="305C9509" w14:textId="77777777" w:rsidR="00490790" w:rsidRPr="00490790" w:rsidRDefault="00490790" w:rsidP="00841DF2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lfaen" w:eastAsia="Calibri" w:hAnsi="Sylfaen" w:cs="AcadNusx"/>
          <w:b/>
          <w:highlight w:val="yellow"/>
          <w:lang w:val="de-DE"/>
        </w:rPr>
      </w:pPr>
    </w:p>
    <w:p w14:paraId="6ACE3682" w14:textId="23A2A06C" w:rsidR="00490790" w:rsidRPr="00490790" w:rsidRDefault="00490790" w:rsidP="00841DF2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XII.18. მოსწავლეს შეუძლია ინტერაქციაში წინასწარი მომზადების გარეშე მონაწილეობის მიღება. </w:t>
      </w:r>
    </w:p>
    <w:p w14:paraId="040E1AEE" w14:textId="77777777" w:rsidR="00490790" w:rsidRPr="00490790" w:rsidRDefault="00490790" w:rsidP="00841DF2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lang w:val="ka-GE"/>
        </w:rPr>
      </w:pPr>
    </w:p>
    <w:p w14:paraId="2C2BE01F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2A41DFED" w14:textId="77777777" w:rsidR="00490790" w:rsidRPr="00490790" w:rsidRDefault="00490790" w:rsidP="00841DF2">
      <w:pPr>
        <w:numPr>
          <w:ilvl w:val="0"/>
          <w:numId w:val="78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ka-GE"/>
        </w:rPr>
      </w:pPr>
      <w:r w:rsidRPr="00490790">
        <w:rPr>
          <w:rFonts w:ascii="Sylfaen" w:eastAsia="Calibri" w:hAnsi="Sylfaen" w:cs="Times New Roman"/>
          <w:lang w:val="ka-GE"/>
        </w:rPr>
        <w:t xml:space="preserve">სთავაზობს გამოსავალს შექმნილი მდგომარეობიდან (მაგ., </w:t>
      </w:r>
      <w:r w:rsidRPr="00490790">
        <w:rPr>
          <w:rFonts w:ascii="Sylfaen" w:eastAsia="Calibri" w:hAnsi="Sylfaen" w:cs="Times New Roman"/>
          <w:i/>
          <w:lang w:val="ka-GE"/>
        </w:rPr>
        <w:t>კარგი იქნებოდა, ეს რომ გაეკეთებინა</w:t>
      </w:r>
      <w:r w:rsidRPr="00490790">
        <w:rPr>
          <w:rFonts w:ascii="Sylfaen" w:eastAsia="Calibri" w:hAnsi="Sylfaen" w:cs="Times New Roman"/>
          <w:lang w:val="ka-GE"/>
        </w:rPr>
        <w:t>);</w:t>
      </w:r>
    </w:p>
    <w:p w14:paraId="3C3858B2" w14:textId="77777777" w:rsidR="00490790" w:rsidRPr="00490790" w:rsidRDefault="00490790" w:rsidP="00841DF2">
      <w:pPr>
        <w:numPr>
          <w:ilvl w:val="0"/>
          <w:numId w:val="78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  <w:lang w:val="ka-GE"/>
        </w:rPr>
      </w:pPr>
      <w:r w:rsidRPr="00490790">
        <w:rPr>
          <w:rFonts w:ascii="Sylfaen" w:eastAsia="Calibri" w:hAnsi="Sylfaen" w:cs="Times New Roman"/>
          <w:lang w:val="ka-GE"/>
        </w:rPr>
        <w:t xml:space="preserve">მკაფიოდ ხსნის, რატომ ვერ შეასრულებს თხოვნას, კონკრეტულ დავალებას (მაგ., </w:t>
      </w:r>
      <w:r w:rsidRPr="00490790">
        <w:rPr>
          <w:rFonts w:ascii="Sylfaen" w:eastAsia="Calibri" w:hAnsi="Sylfaen" w:cs="Times New Roman"/>
          <w:i/>
          <w:lang w:val="ka-GE"/>
        </w:rPr>
        <w:t xml:space="preserve">რატომ არის </w:t>
      </w:r>
      <w:r w:rsidRPr="00490790">
        <w:rPr>
          <w:rFonts w:ascii="Sylfaen" w:eastAsia="Calibri" w:hAnsi="Sylfaen" w:cs="Times New Roman"/>
          <w:i/>
          <w:lang w:val="de-DE"/>
        </w:rPr>
        <w:t>მ</w:t>
      </w:r>
      <w:r w:rsidRPr="00490790">
        <w:rPr>
          <w:rFonts w:ascii="Sylfaen" w:eastAsia="Calibri" w:hAnsi="Sylfaen" w:cs="Times New Roman"/>
          <w:i/>
          <w:lang w:val="ka-GE"/>
        </w:rPr>
        <w:t>ისთვის ეს ძნელი, მიუღებელი და ა.შ</w:t>
      </w:r>
      <w:r w:rsidRPr="00490790">
        <w:rPr>
          <w:rFonts w:ascii="Sylfaen" w:eastAsia="Calibri" w:hAnsi="Sylfaen" w:cs="Times New Roman"/>
          <w:lang w:val="ka-GE"/>
        </w:rPr>
        <w:t>.);</w:t>
      </w:r>
    </w:p>
    <w:p w14:paraId="58AF7716" w14:textId="77777777" w:rsidR="00490790" w:rsidRPr="00490790" w:rsidRDefault="00490790" w:rsidP="00841DF2">
      <w:pPr>
        <w:numPr>
          <w:ilvl w:val="0"/>
          <w:numId w:val="78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</w:rPr>
      </w:pPr>
      <w:r w:rsidRPr="00490790">
        <w:rPr>
          <w:rFonts w:ascii="Sylfaen" w:eastAsia="Calibri" w:hAnsi="Sylfaen" w:cs="Times New Roman"/>
        </w:rPr>
        <w:t>ხსნის წამოჭრილი პრობლემის არსს;</w:t>
      </w:r>
    </w:p>
    <w:p w14:paraId="5E785956" w14:textId="77777777" w:rsidR="00490790" w:rsidRPr="00490790" w:rsidRDefault="00490790" w:rsidP="00841DF2">
      <w:pPr>
        <w:numPr>
          <w:ilvl w:val="0"/>
          <w:numId w:val="78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</w:rPr>
      </w:pPr>
      <w:r w:rsidRPr="00490790">
        <w:rPr>
          <w:rFonts w:ascii="Sylfaen" w:eastAsia="Calibri" w:hAnsi="Sylfaen" w:cs="Times New Roman"/>
        </w:rPr>
        <w:t>მოითხოვს საკუთარი პრეტენზიების, პირობების შესრულებას და ასახელებს სათანადო მოტივს;</w:t>
      </w:r>
    </w:p>
    <w:p w14:paraId="4A0829FC" w14:textId="77777777" w:rsidR="00490790" w:rsidRPr="00490790" w:rsidRDefault="00490790" w:rsidP="00841DF2">
      <w:pPr>
        <w:numPr>
          <w:ilvl w:val="0"/>
          <w:numId w:val="78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</w:rPr>
      </w:pPr>
      <w:r w:rsidRPr="00490790">
        <w:rPr>
          <w:rFonts w:ascii="Sylfaen" w:eastAsia="Calibri" w:hAnsi="Sylfaen" w:cs="Times New Roman"/>
        </w:rPr>
        <w:t>დეტალურად განმარტავს საკუთარი ქცევის მოტივს;</w:t>
      </w:r>
    </w:p>
    <w:p w14:paraId="363F780C" w14:textId="77777777" w:rsidR="00490790" w:rsidRPr="00490790" w:rsidRDefault="00490790" w:rsidP="00841DF2">
      <w:pPr>
        <w:numPr>
          <w:ilvl w:val="0"/>
          <w:numId w:val="78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Sylfaen" w:eastAsia="Calibri" w:hAnsi="Sylfaen" w:cs="AcadNusx"/>
        </w:rPr>
      </w:pPr>
      <w:r w:rsidRPr="00490790">
        <w:rPr>
          <w:rFonts w:ascii="Sylfaen" w:eastAsia="Calibri" w:hAnsi="Sylfaen" w:cs="Times New Roman"/>
        </w:rPr>
        <w:t>ადეკვატურად და მკაფიოდ პასუხობს კითხვებზე.</w:t>
      </w:r>
    </w:p>
    <w:p w14:paraId="3BED337C" w14:textId="77777777" w:rsidR="00490790" w:rsidRPr="00490790" w:rsidRDefault="00490790" w:rsidP="00841DF2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color w:val="FF0000"/>
        </w:rPr>
      </w:pPr>
    </w:p>
    <w:p w14:paraId="15DCEEB2" w14:textId="30F115AB" w:rsidR="00490790" w:rsidRPr="00490790" w:rsidRDefault="00490790" w:rsidP="00841DF2">
      <w:pPr>
        <w:spacing w:after="0" w:line="240" w:lineRule="auto"/>
        <w:ind w:left="1276" w:hanging="1276"/>
        <w:jc w:val="both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XII.19.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მ</w:t>
      </w:r>
      <w:r w:rsidRPr="00490790">
        <w:rPr>
          <w:rFonts w:ascii="Sylfaen" w:eastAsia="Calibri" w:hAnsi="Sylfaen" w:cs="Times New Roman"/>
          <w:b/>
          <w:lang w:val="ka-GE"/>
        </w:rPr>
        <w:t>ის</w:t>
      </w:r>
      <w:r w:rsidRPr="00490790">
        <w:rPr>
          <w:rFonts w:ascii="Sylfaen" w:eastAsia="Calibri" w:hAnsi="Sylfaen" w:cs="Times New Roman"/>
          <w:b/>
          <w:lang w:val="de-DE"/>
        </w:rPr>
        <w:t>თვის საინტერესო თემებზე/საკითხებზე წინასწარი მომზადების გარეშე გაბმულად საუბარი.</w:t>
      </w:r>
    </w:p>
    <w:p w14:paraId="57BDE38D" w14:textId="77777777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2ACF7D9A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75124D91" w14:textId="77777777" w:rsidR="00490790" w:rsidRPr="00490790" w:rsidRDefault="00490790" w:rsidP="00841DF2">
      <w:pPr>
        <w:numPr>
          <w:ilvl w:val="0"/>
          <w:numId w:val="45"/>
        </w:numPr>
        <w:spacing w:after="0" w:line="240" w:lineRule="auto"/>
        <w:ind w:left="720"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ყურადღებას ამახვილებს არსებით მომენტებსა და მნიშვნელოვან დეტალებზე;</w:t>
      </w:r>
    </w:p>
    <w:p w14:paraId="5A369E99" w14:textId="77777777" w:rsidR="00490790" w:rsidRPr="00490790" w:rsidRDefault="00490790" w:rsidP="00841DF2">
      <w:pPr>
        <w:numPr>
          <w:ilvl w:val="0"/>
          <w:numId w:val="45"/>
        </w:numPr>
        <w:spacing w:after="0" w:line="240" w:lineRule="auto"/>
        <w:ind w:left="720"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დაწვრილებით აღწერს საკუთარ გამოცდილებას, ან მასთან დაკავშირებულ რეაქციებსა და განცდებს;</w:t>
      </w:r>
    </w:p>
    <w:p w14:paraId="7C6F3536" w14:textId="77777777" w:rsidR="00490790" w:rsidRPr="00490790" w:rsidRDefault="00490790" w:rsidP="00841DF2">
      <w:pPr>
        <w:numPr>
          <w:ilvl w:val="0"/>
          <w:numId w:val="45"/>
        </w:numPr>
        <w:spacing w:after="0" w:line="240" w:lineRule="auto"/>
        <w:ind w:left="720"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დაწვრილებით აღწერს მოულოდნელ შემთხვევებს</w:t>
      </w:r>
      <w:r w:rsidRPr="00490790">
        <w:rPr>
          <w:rFonts w:ascii="Sylfaen" w:eastAsia="Calibri" w:hAnsi="Sylfaen" w:cs="Times New Roman"/>
          <w:lang w:val="ka-GE"/>
        </w:rPr>
        <w:t>ა</w:t>
      </w:r>
      <w:r w:rsidRPr="00490790">
        <w:rPr>
          <w:rFonts w:ascii="Sylfaen" w:eastAsia="Calibri" w:hAnsi="Sylfaen" w:cs="Times New Roman"/>
          <w:lang w:val="de-DE"/>
        </w:rPr>
        <w:t xml:space="preserve"> და მა</w:t>
      </w:r>
      <w:r w:rsidRPr="00490790">
        <w:rPr>
          <w:rFonts w:ascii="Sylfaen" w:eastAsia="Calibri" w:hAnsi="Sylfaen" w:cs="Times New Roman"/>
          <w:lang w:val="ka-GE"/>
        </w:rPr>
        <w:t>თ</w:t>
      </w:r>
      <w:r w:rsidRPr="00490790">
        <w:rPr>
          <w:rFonts w:ascii="Sylfaen" w:eastAsia="Calibri" w:hAnsi="Sylfaen" w:cs="Times New Roman"/>
          <w:lang w:val="de-DE"/>
        </w:rPr>
        <w:t>თან დაკავშირებულ რეაქციებსა და განცდებს;</w:t>
      </w:r>
    </w:p>
    <w:p w14:paraId="51594C75" w14:textId="77777777" w:rsidR="00490790" w:rsidRPr="00490790" w:rsidRDefault="00490790" w:rsidP="00841DF2">
      <w:pPr>
        <w:numPr>
          <w:ilvl w:val="0"/>
          <w:numId w:val="45"/>
        </w:numPr>
        <w:spacing w:after="0" w:line="240" w:lineRule="auto"/>
        <w:ind w:left="720"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აღწერს საკუთარ ოცნებებს, იმედებს, მისწრაფებებს;</w:t>
      </w:r>
    </w:p>
    <w:p w14:paraId="69D6F773" w14:textId="77777777" w:rsidR="00490790" w:rsidRPr="00490790" w:rsidRDefault="00490790" w:rsidP="00841DF2">
      <w:pPr>
        <w:numPr>
          <w:ilvl w:val="0"/>
          <w:numId w:val="45"/>
        </w:numPr>
        <w:spacing w:after="0" w:line="240" w:lineRule="auto"/>
        <w:ind w:left="720"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აკეთებს კონკრეტულ არჩევანს და განმარტავს მის პოზიტიურ მხარეებს;</w:t>
      </w:r>
    </w:p>
    <w:p w14:paraId="76DFD389" w14:textId="77777777" w:rsidR="00490790" w:rsidRPr="00490790" w:rsidRDefault="00490790" w:rsidP="00841DF2">
      <w:pPr>
        <w:numPr>
          <w:ilvl w:val="0"/>
          <w:numId w:val="45"/>
        </w:numPr>
        <w:spacing w:after="0" w:line="240" w:lineRule="auto"/>
        <w:ind w:left="720"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lastRenderedPageBreak/>
        <w:t>სხვადასხვა მხრიდან წარმოაჩენს საკუთარი გადაწყვეტილების სისწორეს;</w:t>
      </w:r>
    </w:p>
    <w:p w14:paraId="03C32A08" w14:textId="77777777" w:rsidR="00490790" w:rsidRPr="00490790" w:rsidRDefault="00490790" w:rsidP="00841DF2">
      <w:pPr>
        <w:numPr>
          <w:ilvl w:val="0"/>
          <w:numId w:val="45"/>
        </w:numPr>
        <w:spacing w:after="0" w:line="240" w:lineRule="auto"/>
        <w:ind w:left="720"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იძლევა საკუთარი გეგმებისა და მოქმედებების განმარტებებს.</w:t>
      </w:r>
    </w:p>
    <w:p w14:paraId="713020BD" w14:textId="77777777" w:rsidR="00490790" w:rsidRPr="00490790" w:rsidRDefault="00490790" w:rsidP="00841DF2">
      <w:pPr>
        <w:spacing w:after="0" w:line="240" w:lineRule="auto"/>
        <w:ind w:left="1560" w:hanging="1560"/>
        <w:jc w:val="both"/>
        <w:rPr>
          <w:rFonts w:ascii="Sylfaen" w:eastAsia="Calibri" w:hAnsi="Sylfaen" w:cs="AcadNusx"/>
          <w:b/>
          <w:lang w:val="de-DE"/>
        </w:rPr>
      </w:pPr>
    </w:p>
    <w:p w14:paraId="5E64D677" w14:textId="2BD91112" w:rsidR="00490790" w:rsidRPr="00490790" w:rsidRDefault="00490790" w:rsidP="00841DF2">
      <w:pPr>
        <w:spacing w:after="0" w:line="240" w:lineRule="auto"/>
        <w:ind w:left="1560" w:hanging="1560"/>
        <w:jc w:val="both"/>
        <w:rPr>
          <w:rFonts w:ascii="Sylfaen" w:eastAsia="Calibri" w:hAnsi="Sylfaen" w:cs="AcadNusx"/>
          <w:b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XII.20. 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მისთვის ნაცნობ პრობლემურ საკითხზე არგუმენტირებულად მსჯელობა</w:t>
      </w:r>
      <w:r w:rsidRPr="00490790">
        <w:rPr>
          <w:rFonts w:ascii="Sylfaen" w:eastAsia="Calibri" w:hAnsi="Sylfaen" w:cs="AcadNusx"/>
          <w:b/>
          <w:lang w:val="de-DE"/>
        </w:rPr>
        <w:t>.</w:t>
      </w:r>
    </w:p>
    <w:p w14:paraId="5D846AF8" w14:textId="77777777" w:rsidR="00490790" w:rsidRPr="00490790" w:rsidRDefault="00490790" w:rsidP="00841DF2">
      <w:pPr>
        <w:spacing w:after="0" w:line="240" w:lineRule="auto"/>
        <w:ind w:left="1560" w:hanging="1560"/>
        <w:jc w:val="both"/>
        <w:rPr>
          <w:rFonts w:ascii="Sylfaen" w:eastAsia="Calibri" w:hAnsi="Sylfaen" w:cs="AcadNusx"/>
          <w:b/>
          <w:lang w:val="ka-GE"/>
        </w:rPr>
      </w:pPr>
    </w:p>
    <w:p w14:paraId="3C08A0D5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320EE512" w14:textId="77777777" w:rsidR="00490790" w:rsidRPr="00490790" w:rsidRDefault="00490790" w:rsidP="00841DF2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წინასწარ მოფიქრებული გეგმის მიხედვით გადმოსცემს სათქმელს;</w:t>
      </w:r>
    </w:p>
    <w:p w14:paraId="0076A747" w14:textId="77777777" w:rsidR="00490790" w:rsidRPr="00490790" w:rsidRDefault="00490790" w:rsidP="00841DF2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ინფორმაციას ყოფს აზრობრივ მონაკვეთებად და, შესაბამისად, საუბრისას  იცავს აზრობრივ თან</w:t>
      </w:r>
      <w:r w:rsidRPr="00490790">
        <w:rPr>
          <w:rFonts w:ascii="Sylfaen" w:eastAsia="Times New Roman" w:hAnsi="Sylfaen" w:cs="AcadNusx"/>
          <w:szCs w:val="20"/>
          <w:lang w:val="ka-GE"/>
        </w:rPr>
        <w:t>ა</w:t>
      </w:r>
      <w:r w:rsidRPr="00490790">
        <w:rPr>
          <w:rFonts w:ascii="Sylfaen" w:eastAsia="Times New Roman" w:hAnsi="Sylfaen" w:cs="AcadNusx"/>
          <w:szCs w:val="20"/>
          <w:lang w:val="de-DE"/>
        </w:rPr>
        <w:t>მიმდევრობას;</w:t>
      </w:r>
    </w:p>
    <w:p w14:paraId="62FC0A0F" w14:textId="77777777" w:rsidR="00490790" w:rsidRPr="00490790" w:rsidRDefault="00490790" w:rsidP="00841DF2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საკუთარი პოზიციის/მოსაზრების დასაბუთებისას იყენებს პირდაპირი (მაგ., 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არგუმენტებიდან გამომდინარე დასკვნით ამტკიცებს თეზისს ანუ დებულებას</w:t>
      </w:r>
      <w:r w:rsidRPr="00490790">
        <w:rPr>
          <w:rFonts w:ascii="Sylfaen" w:eastAsia="Times New Roman" w:hAnsi="Sylfaen" w:cs="AcadNusx"/>
          <w:szCs w:val="20"/>
          <w:lang w:val="de-DE"/>
        </w:rPr>
        <w:t xml:space="preserve">) და ირიბი (მაგ., 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საწინააღმდეგო დებულების მტკიცებით ასაბუთებს ძირითად დებულებას</w:t>
      </w:r>
      <w:r w:rsidRPr="00490790">
        <w:rPr>
          <w:rFonts w:ascii="Sylfaen" w:eastAsia="Times New Roman" w:hAnsi="Sylfaen" w:cs="AcadNusx"/>
          <w:szCs w:val="20"/>
          <w:lang w:val="de-DE"/>
        </w:rPr>
        <w:t xml:space="preserve">) დასაბუთების ხერხებს; </w:t>
      </w:r>
    </w:p>
    <w:p w14:paraId="7A1AD549" w14:textId="77777777" w:rsidR="00490790" w:rsidRPr="00490790" w:rsidRDefault="00490790" w:rsidP="00841DF2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საკუთარი მოსაზრების გასამყარებლად მოჰყავს სათანადო არგუმენტები (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 xml:space="preserve">ფაქტები </w:t>
      </w:r>
      <w:r w:rsidRPr="00490790">
        <w:rPr>
          <w:rFonts w:ascii="Sylfaen" w:eastAsia="Times New Roman" w:hAnsi="Sylfaen" w:cs="AcadNusx"/>
          <w:i/>
          <w:szCs w:val="20"/>
          <w:lang w:val="ka-GE"/>
        </w:rPr>
        <w:t>-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 xml:space="preserve"> ლიტერატურული, ისტორიული, ცხოვრებისეული, სტატIჩთიკური, მეცნიერული; ავტორიტეტები </w:t>
      </w:r>
      <w:r w:rsidRPr="00490790">
        <w:rPr>
          <w:rFonts w:ascii="Sylfaen" w:eastAsia="Times New Roman" w:hAnsi="Sylfaen" w:cs="AcadNusx"/>
          <w:i/>
          <w:szCs w:val="20"/>
          <w:lang w:val="ka-GE"/>
        </w:rPr>
        <w:t>-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 xml:space="preserve"> ცნობილი ადამიანების აზრები და გამონათქვამები და სხვა</w:t>
      </w:r>
      <w:r w:rsidRPr="00490790">
        <w:rPr>
          <w:rFonts w:ascii="Sylfaen" w:eastAsia="Times New Roman" w:hAnsi="Sylfaen" w:cs="AcadNusx"/>
          <w:szCs w:val="20"/>
          <w:lang w:val="de-DE"/>
        </w:rPr>
        <w:t>);</w:t>
      </w:r>
    </w:p>
    <w:p w14:paraId="72755624" w14:textId="77777777" w:rsidR="00490790" w:rsidRPr="00490790" w:rsidRDefault="00490790" w:rsidP="00841DF2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ცალკეული მსჯელობიდან გამოაქვს ადე</w:t>
      </w:r>
      <w:r w:rsidRPr="00490790">
        <w:rPr>
          <w:rFonts w:ascii="Sylfaen" w:eastAsia="Times New Roman" w:hAnsi="Sylfaen" w:cs="AcadNusx"/>
          <w:szCs w:val="20"/>
          <w:lang w:val="ka-GE"/>
        </w:rPr>
        <w:t>კ</w:t>
      </w:r>
      <w:r w:rsidRPr="00490790">
        <w:rPr>
          <w:rFonts w:ascii="Sylfaen" w:eastAsia="Times New Roman" w:hAnsi="Sylfaen" w:cs="AcadNusx"/>
          <w:szCs w:val="20"/>
          <w:lang w:val="de-DE"/>
        </w:rPr>
        <w:t xml:space="preserve">ვატური დასკვნა; </w:t>
      </w:r>
    </w:p>
    <w:p w14:paraId="1A769067" w14:textId="77777777" w:rsidR="00490790" w:rsidRPr="00490790" w:rsidRDefault="00490790" w:rsidP="00841DF2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მოჰყავს დამატებითი მტკიცებულებები საკუთარი თვალსაზრისის გასამყარებლად; </w:t>
      </w:r>
    </w:p>
    <w:p w14:paraId="518E737E" w14:textId="77777777" w:rsidR="00490790" w:rsidRPr="00490790" w:rsidRDefault="00490790" w:rsidP="00841DF2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 xml:space="preserve">რეაგირებას ახდენს სხვათა არგუმენტებზე (მაგ., </w:t>
      </w:r>
      <w:r w:rsidRPr="00490790">
        <w:rPr>
          <w:rFonts w:ascii="Sylfaen" w:eastAsia="Times New Roman" w:hAnsi="Sylfaen" w:cs="AcadNusx"/>
          <w:i/>
          <w:szCs w:val="20"/>
          <w:lang w:val="de-DE"/>
        </w:rPr>
        <w:t>იძლევა კონტრარგუმენტებს, კონკრეტულად სცემს პასუხს მოსაუბრის მტკიცებულებებს</w:t>
      </w:r>
      <w:r w:rsidRPr="00490790">
        <w:rPr>
          <w:rFonts w:ascii="Sylfaen" w:eastAsia="Times New Roman" w:hAnsi="Sylfaen" w:cs="AcadNusx"/>
          <w:szCs w:val="20"/>
          <w:lang w:val="de-DE"/>
        </w:rPr>
        <w:t>);</w:t>
      </w:r>
    </w:p>
    <w:p w14:paraId="60F18BD4" w14:textId="77777777" w:rsidR="00490790" w:rsidRPr="00490790" w:rsidRDefault="00490790" w:rsidP="00841DF2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szCs w:val="20"/>
          <w:lang w:val="de-DE"/>
        </w:rPr>
      </w:pPr>
      <w:r w:rsidRPr="00490790">
        <w:rPr>
          <w:rFonts w:ascii="Sylfaen" w:eastAsia="Times New Roman" w:hAnsi="Sylfaen" w:cs="AcadNusx"/>
          <w:szCs w:val="20"/>
          <w:lang w:val="de-DE"/>
        </w:rPr>
        <w:t>აფასებს ალტერნატიულ წინადადებებს;</w:t>
      </w:r>
    </w:p>
    <w:p w14:paraId="2D8E22CD" w14:textId="77777777" w:rsidR="00490790" w:rsidRPr="00490790" w:rsidRDefault="00490790" w:rsidP="00841DF2">
      <w:pPr>
        <w:numPr>
          <w:ilvl w:val="0"/>
          <w:numId w:val="54"/>
        </w:numPr>
        <w:tabs>
          <w:tab w:val="left" w:pos="709"/>
        </w:tabs>
        <w:spacing w:after="0" w:line="240" w:lineRule="auto"/>
        <w:ind w:hanging="436"/>
        <w:jc w:val="both"/>
        <w:rPr>
          <w:rFonts w:ascii="Sylfaen" w:eastAsia="Calibri" w:hAnsi="Sylfaen" w:cs="AcadNusx"/>
          <w:bCs/>
          <w:i/>
          <w:iCs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ზუსტად და მკაფიოდ პასუხობს თემის/პრობლემის ირგვლივ დასმულ შეკითხვებზე.</w:t>
      </w:r>
    </w:p>
    <w:p w14:paraId="40D9E3B2" w14:textId="77777777" w:rsidR="00490790" w:rsidRPr="00490790" w:rsidRDefault="00490790" w:rsidP="00841D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lang w:val="de-DE"/>
        </w:rPr>
      </w:pPr>
    </w:p>
    <w:p w14:paraId="0200F99C" w14:textId="4170B21C" w:rsidR="00490790" w:rsidRPr="00490790" w:rsidRDefault="00490790" w:rsidP="00841D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bCs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XII.21. </w:t>
      </w:r>
      <w:r w:rsidRPr="00490790">
        <w:rPr>
          <w:rFonts w:ascii="Sylfaen" w:eastAsia="Calibri" w:hAnsi="Sylfaen" w:cs="AcadNusx"/>
          <w:b/>
          <w:bCs/>
          <w:lang w:val="de-DE"/>
        </w:rPr>
        <w:t>მოსწავლეს შეუძლია შესაბამისი ენობრივი საშუალებების ფუნქციურად გამოყენება.</w:t>
      </w:r>
    </w:p>
    <w:p w14:paraId="7A749642" w14:textId="77777777" w:rsidR="00490790" w:rsidRPr="00490790" w:rsidRDefault="00490790" w:rsidP="00841D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bCs/>
          <w:lang w:val="ka-GE"/>
        </w:rPr>
      </w:pPr>
    </w:p>
    <w:p w14:paraId="65B551D8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7811C393" w14:textId="77777777" w:rsidR="00490790" w:rsidRPr="00490790" w:rsidRDefault="00490790" w:rsidP="00841DF2">
      <w:pPr>
        <w:numPr>
          <w:ilvl w:val="0"/>
          <w:numId w:val="45"/>
        </w:numPr>
        <w:spacing w:after="0" w:line="240" w:lineRule="auto"/>
        <w:ind w:left="720"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საკომუნიკაციო ამოცანის, მიზნისა და აუდიტორიის გათვალისწინებით ირჩევს შესაბამის სტილს;</w:t>
      </w:r>
    </w:p>
    <w:p w14:paraId="5C88E51F" w14:textId="77777777" w:rsidR="00490790" w:rsidRPr="00490790" w:rsidRDefault="00490790" w:rsidP="00841DF2">
      <w:pPr>
        <w:numPr>
          <w:ilvl w:val="0"/>
          <w:numId w:val="45"/>
        </w:numPr>
        <w:spacing w:after="0" w:line="240" w:lineRule="auto"/>
        <w:ind w:left="720"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სწორად განსაზღვრავს სიტყვათა რიგს</w:t>
      </w:r>
      <w:r w:rsidRPr="00490790">
        <w:rPr>
          <w:rFonts w:ascii="Sylfaen" w:eastAsia="Calibri" w:hAnsi="Sylfaen" w:cs="Times New Roman"/>
          <w:lang w:val="ka-GE"/>
        </w:rPr>
        <w:t>ა</w:t>
      </w:r>
      <w:r w:rsidRPr="00490790">
        <w:rPr>
          <w:rFonts w:ascii="Sylfaen" w:eastAsia="Calibri" w:hAnsi="Sylfaen" w:cs="Times New Roman"/>
          <w:lang w:val="de-DE"/>
        </w:rPr>
        <w:t xml:space="preserve"> და წინადადების მოდალობისათვის დამახასიათებელ ინტონაციას;</w:t>
      </w:r>
    </w:p>
    <w:p w14:paraId="0ACAC6E2" w14:textId="77777777" w:rsidR="00490790" w:rsidRPr="00490790" w:rsidRDefault="00490790" w:rsidP="00841DF2">
      <w:pPr>
        <w:numPr>
          <w:ilvl w:val="0"/>
          <w:numId w:val="45"/>
        </w:numPr>
        <w:spacing w:after="0" w:line="240" w:lineRule="auto"/>
        <w:ind w:left="720"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მსმენელის ყურადღების მისაპყრობად იყენებს ეფექტიანობის გასაძლიერებელ ენობრივ საშუალებებს (მაგ., </w:t>
      </w:r>
      <w:r w:rsidRPr="00490790">
        <w:rPr>
          <w:rFonts w:ascii="Sylfaen" w:eastAsia="Calibri" w:hAnsi="Sylfaen" w:cs="Times New Roman"/>
          <w:i/>
          <w:lang w:val="de-DE"/>
        </w:rPr>
        <w:t xml:space="preserve">მსმენელისადმი პირდაპირი მიმართვის ფორმებს </w:t>
      </w:r>
      <w:r w:rsidRPr="00490790">
        <w:rPr>
          <w:rFonts w:ascii="Sylfaen" w:eastAsia="Calibri" w:hAnsi="Sylfaen" w:cs="Times New Roman"/>
          <w:i/>
          <w:lang w:val="ka-GE"/>
        </w:rPr>
        <w:t>-</w:t>
      </w:r>
      <w:r w:rsidRPr="00490790">
        <w:rPr>
          <w:rFonts w:ascii="Sylfaen" w:eastAsia="Calibri" w:hAnsi="Sylfaen" w:cs="Times New Roman"/>
          <w:i/>
          <w:lang w:val="de-DE"/>
        </w:rPr>
        <w:t xml:space="preserve"> მიაქციეთ ყურადღება; თუ დააკვირდებით; მოდით, ვნახოთ და ა.შ. ჩანართებს, რიტორიკულ შეკითხვებს და სხვა</w:t>
      </w:r>
      <w:r w:rsidRPr="00490790">
        <w:rPr>
          <w:rFonts w:ascii="Sylfaen" w:eastAsia="Calibri" w:hAnsi="Sylfaen" w:cs="Times New Roman"/>
          <w:lang w:val="de-DE"/>
        </w:rPr>
        <w:t>);</w:t>
      </w:r>
    </w:p>
    <w:p w14:paraId="203C7FCE" w14:textId="77777777" w:rsidR="00490790" w:rsidRPr="00490790" w:rsidRDefault="00490790" w:rsidP="00841DF2">
      <w:pPr>
        <w:numPr>
          <w:ilvl w:val="0"/>
          <w:numId w:val="45"/>
        </w:numPr>
        <w:spacing w:after="0" w:line="240" w:lineRule="auto"/>
        <w:ind w:left="720"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პირობის, ალბათობის, ვარაუდის გამომხატველ წინადადებებში სათანადოდ იყენებს საჭირო სინტაქსურ კონსტრუქციებს, მოდალურ ელემენტებს, შესაბამის ლექსიკას და სხვა; </w:t>
      </w:r>
    </w:p>
    <w:p w14:paraId="4BFFC20D" w14:textId="77777777" w:rsidR="00490790" w:rsidRPr="00490790" w:rsidRDefault="00490790" w:rsidP="00841DF2">
      <w:pPr>
        <w:numPr>
          <w:ilvl w:val="0"/>
          <w:numId w:val="45"/>
        </w:numPr>
        <w:spacing w:after="0" w:line="240" w:lineRule="auto"/>
        <w:ind w:left="720"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 xml:space="preserve"> სქემატური აღწერისათვის იყენებს მარტივი წყობის ნომინალურ წინადადებებს;</w:t>
      </w:r>
    </w:p>
    <w:p w14:paraId="2DC439C0" w14:textId="77777777" w:rsidR="00490790" w:rsidRPr="00490790" w:rsidRDefault="00490790" w:rsidP="00841DF2">
      <w:pPr>
        <w:spacing w:after="0" w:line="240" w:lineRule="auto"/>
        <w:jc w:val="both"/>
        <w:rPr>
          <w:rFonts w:ascii="Sylfaen" w:eastAsia="Calibri" w:hAnsi="Sylfaen" w:cs="AcadNusx"/>
          <w:bCs/>
          <w:i/>
          <w:iCs/>
          <w:lang w:val="de-DE"/>
        </w:rPr>
      </w:pPr>
    </w:p>
    <w:p w14:paraId="5BE84A19" w14:textId="1B6DBC75" w:rsidR="00490790" w:rsidRPr="00490790" w:rsidRDefault="00490790" w:rsidP="00841DF2">
      <w:pPr>
        <w:spacing w:after="0" w:line="240" w:lineRule="auto"/>
        <w:ind w:left="1276" w:hanging="1276"/>
        <w:jc w:val="both"/>
        <w:rPr>
          <w:rFonts w:ascii="Sylfaen" w:eastAsia="Calibri" w:hAnsi="Sylfaen" w:cs="Times New Roman"/>
          <w:b/>
          <w:lang w:val="de-D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.XII.22. </w:t>
      </w:r>
      <w:r w:rsidRPr="00490790">
        <w:rPr>
          <w:rFonts w:ascii="Sylfaen" w:eastAsia="Calibri" w:hAnsi="Sylfaen" w:cs="Times New Roman"/>
          <w:b/>
          <w:lang w:val="de-DE"/>
        </w:rPr>
        <w:t>მოსწავლეს შეუძლია სამეტყველო ამოცანების ეფექტურად გადაჭრის</w:t>
      </w:r>
    </w:p>
    <w:p w14:paraId="796F88A1" w14:textId="77777777" w:rsidR="00490790" w:rsidRPr="00490790" w:rsidRDefault="00490790" w:rsidP="00841DF2">
      <w:pPr>
        <w:spacing w:after="0" w:line="240" w:lineRule="auto"/>
        <w:ind w:left="1276" w:hanging="1276"/>
        <w:jc w:val="both"/>
        <w:rPr>
          <w:rFonts w:ascii="Sylfaen" w:eastAsia="Calibri" w:hAnsi="Sylfaen" w:cs="Times New Roman"/>
          <w:b/>
          <w:lang w:val="de-DE"/>
        </w:rPr>
      </w:pPr>
      <w:r w:rsidRPr="00490790">
        <w:rPr>
          <w:rFonts w:ascii="Sylfaen" w:eastAsia="Calibri" w:hAnsi="Sylfaen" w:cs="AcadNusx"/>
          <w:b/>
          <w:lang w:val="de-DE"/>
        </w:rPr>
        <w:t xml:space="preserve">          </w:t>
      </w:r>
      <w:r w:rsidRPr="00490790">
        <w:rPr>
          <w:rFonts w:ascii="Sylfaen" w:eastAsia="Calibri" w:hAnsi="Sylfaen" w:cs="Times New Roman"/>
          <w:b/>
          <w:lang w:val="de-DE"/>
        </w:rPr>
        <w:t>ხელშესაწყობად სათანადო სტრატეგიების გამოყენება.</w:t>
      </w:r>
    </w:p>
    <w:p w14:paraId="46D989BD" w14:textId="77777777" w:rsidR="00490790" w:rsidRPr="00490790" w:rsidRDefault="00490790" w:rsidP="00841DF2">
      <w:pPr>
        <w:spacing w:after="0" w:line="240" w:lineRule="auto"/>
        <w:ind w:left="1276" w:hanging="1276"/>
        <w:jc w:val="both"/>
        <w:rPr>
          <w:rFonts w:ascii="Sylfaen" w:eastAsia="Calibri" w:hAnsi="Sylfaen" w:cs="Times New Roman"/>
          <w:b/>
          <w:lang w:val="de-DE"/>
        </w:rPr>
      </w:pPr>
      <w:r w:rsidRPr="00490790">
        <w:rPr>
          <w:rFonts w:ascii="Sylfaen" w:eastAsia="Calibri" w:hAnsi="Sylfaen" w:cs="AcadNusx"/>
          <w:b/>
          <w:lang w:val="de-DE"/>
        </w:rPr>
        <w:t xml:space="preserve">              </w:t>
      </w:r>
    </w:p>
    <w:p w14:paraId="2285FE3D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09773731" w14:textId="77777777" w:rsidR="00490790" w:rsidRPr="00490790" w:rsidRDefault="00490790" w:rsidP="00841DF2">
      <w:pPr>
        <w:numPr>
          <w:ilvl w:val="0"/>
          <w:numId w:val="77"/>
        </w:numPr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bCs/>
          <w:i/>
          <w:iCs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>იყენებს აუდიტორიაზე ზემოქმედების არავერბალურ ხერხებს (</w:t>
      </w:r>
      <w:r w:rsidRPr="00490790">
        <w:rPr>
          <w:rFonts w:ascii="Sylfaen" w:eastAsia="Times New Roman" w:hAnsi="Sylfaen" w:cs="Arial"/>
          <w:i/>
          <w:szCs w:val="20"/>
          <w:lang w:val="de-DE"/>
        </w:rPr>
        <w:t>მხედველობითი კონტაქტი, ხმის აწევ-დაწევა, ჟესტიკულაცია და სხვა</w:t>
      </w:r>
      <w:r w:rsidRPr="00490790">
        <w:rPr>
          <w:rFonts w:ascii="Sylfaen" w:eastAsia="Times New Roman" w:hAnsi="Sylfaen" w:cs="Arial"/>
          <w:szCs w:val="20"/>
          <w:lang w:val="de-DE"/>
        </w:rPr>
        <w:t>);</w:t>
      </w:r>
    </w:p>
    <w:p w14:paraId="3D8CFBC9" w14:textId="77777777" w:rsidR="00490790" w:rsidRPr="00490790" w:rsidRDefault="00490790" w:rsidP="00841DF2">
      <w:pPr>
        <w:numPr>
          <w:ilvl w:val="0"/>
          <w:numId w:val="77"/>
        </w:numPr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bCs/>
          <w:i/>
          <w:iCs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t>ტექსტის შინაარსის შესაბამისად მნიშვნელოვან აზრს/პოზიციას წარმოთქვამს ნელა და ხმამაღლა, დამარცვლით, ლოგიკური მახვილის გამოყენებით და ა.შ.;</w:t>
      </w:r>
    </w:p>
    <w:p w14:paraId="64A43592" w14:textId="77777777" w:rsidR="00490790" w:rsidRPr="00490790" w:rsidRDefault="00490790" w:rsidP="00841DF2">
      <w:pPr>
        <w:numPr>
          <w:ilvl w:val="0"/>
          <w:numId w:val="77"/>
        </w:numPr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bCs/>
          <w:i/>
          <w:iCs/>
          <w:szCs w:val="20"/>
          <w:lang w:val="de-DE"/>
        </w:rPr>
      </w:pPr>
      <w:r w:rsidRPr="00490790">
        <w:rPr>
          <w:rFonts w:ascii="Sylfaen" w:eastAsia="Times New Roman" w:hAnsi="Sylfaen" w:cs="Arial"/>
          <w:szCs w:val="20"/>
          <w:lang w:val="de-DE"/>
        </w:rPr>
        <w:lastRenderedPageBreak/>
        <w:t xml:space="preserve">აუდიტორიასთან ამყარებს კონტაქტს (მაგ., </w:t>
      </w:r>
      <w:r w:rsidRPr="00490790">
        <w:rPr>
          <w:rFonts w:ascii="Sylfaen" w:eastAsia="Times New Roman" w:hAnsi="Sylfaen" w:cs="Arial"/>
          <w:i/>
          <w:szCs w:val="20"/>
          <w:lang w:val="de-DE"/>
        </w:rPr>
        <w:t>მხედველობითი კონტაქტი; ერთი ნაწილიდან/საკითხიდან მეორეზე გადასვლამდე აკე</w:t>
      </w:r>
      <w:r w:rsidRPr="00490790">
        <w:rPr>
          <w:rFonts w:ascii="Sylfaen" w:eastAsia="Times New Roman" w:hAnsi="Sylfaen" w:cs="Arial"/>
          <w:i/>
          <w:szCs w:val="20"/>
          <w:lang w:val="ka-GE"/>
        </w:rPr>
        <w:t>თ</w:t>
      </w:r>
      <w:r w:rsidRPr="00490790">
        <w:rPr>
          <w:rFonts w:ascii="Sylfaen" w:eastAsia="Times New Roman" w:hAnsi="Sylfaen" w:cs="Arial"/>
          <w:i/>
          <w:szCs w:val="20"/>
          <w:lang w:val="de-DE"/>
        </w:rPr>
        <w:t>ებს პაუზას და ინტერესდება, აქვთ თუ არა კითხვები ამ საკითხთან დაკავშირებით</w:t>
      </w:r>
      <w:r w:rsidRPr="00490790">
        <w:rPr>
          <w:rFonts w:ascii="Sylfaen" w:eastAsia="Times New Roman" w:hAnsi="Sylfaen" w:cs="Arial"/>
          <w:szCs w:val="20"/>
          <w:lang w:val="ka-GE"/>
        </w:rPr>
        <w:t>)</w:t>
      </w:r>
      <w:r w:rsidRPr="00490790">
        <w:rPr>
          <w:rFonts w:ascii="Sylfaen" w:eastAsia="Times New Roman" w:hAnsi="Sylfaen" w:cs="Arial"/>
          <w:szCs w:val="20"/>
          <w:lang w:val="de-DE"/>
        </w:rPr>
        <w:t>;</w:t>
      </w:r>
    </w:p>
    <w:p w14:paraId="0AA7FCEE" w14:textId="77777777" w:rsidR="00490790" w:rsidRPr="00490790" w:rsidRDefault="00490790" w:rsidP="00841DF2">
      <w:pPr>
        <w:numPr>
          <w:ilvl w:val="0"/>
          <w:numId w:val="62"/>
        </w:numPr>
        <w:spacing w:after="0" w:line="240" w:lineRule="auto"/>
        <w:ind w:hanging="436"/>
        <w:jc w:val="both"/>
        <w:rPr>
          <w:rFonts w:ascii="Sylfaen" w:eastAsia="Calibri" w:hAnsi="Sylfaen" w:cs="Times New Roman"/>
          <w:lang w:val="de-DE"/>
        </w:rPr>
      </w:pPr>
      <w:r w:rsidRPr="00490790">
        <w:rPr>
          <w:rFonts w:ascii="Sylfaen" w:eastAsia="Calibri" w:hAnsi="Sylfaen" w:cs="Times New Roman"/>
          <w:lang w:val="de-DE"/>
        </w:rPr>
        <w:t>წინასწარ ამზადებს საჭირო რესურს</w:t>
      </w:r>
      <w:r w:rsidRPr="00490790">
        <w:rPr>
          <w:rFonts w:ascii="Sylfaen" w:eastAsia="Calibri" w:hAnsi="Sylfaen" w:cs="Times New Roman"/>
          <w:lang w:val="ka-GE"/>
        </w:rPr>
        <w:t>ს</w:t>
      </w:r>
      <w:r w:rsidRPr="00490790">
        <w:rPr>
          <w:rFonts w:ascii="Sylfaen" w:eastAsia="Calibri" w:hAnsi="Sylfaen" w:cs="Times New Roman"/>
          <w:lang w:val="de-DE"/>
        </w:rPr>
        <w:t>, თავს უყრის მოდელებს, გამოთქმებ</w:t>
      </w:r>
      <w:r w:rsidRPr="00490790">
        <w:rPr>
          <w:rFonts w:ascii="Sylfaen" w:eastAsia="Calibri" w:hAnsi="Sylfaen" w:cs="Times New Roman"/>
          <w:lang w:val="ka-GE"/>
        </w:rPr>
        <w:t>ს</w:t>
      </w:r>
      <w:r w:rsidRPr="00490790">
        <w:rPr>
          <w:rFonts w:ascii="Sylfaen" w:eastAsia="Calibri" w:hAnsi="Sylfaen" w:cs="Times New Roman"/>
          <w:lang w:val="de-DE"/>
        </w:rPr>
        <w:t>, კლიშეებს, საკვანძო სიტყვებს;</w:t>
      </w:r>
    </w:p>
    <w:p w14:paraId="699EF699" w14:textId="77777777" w:rsidR="00490790" w:rsidRPr="00490790" w:rsidRDefault="00490790" w:rsidP="00841DF2">
      <w:pPr>
        <w:numPr>
          <w:ilvl w:val="0"/>
          <w:numId w:val="62"/>
        </w:numPr>
        <w:spacing w:after="0" w:line="240" w:lineRule="auto"/>
        <w:ind w:hanging="436"/>
        <w:jc w:val="both"/>
        <w:rPr>
          <w:rFonts w:ascii="Sylfaen" w:eastAsia="Calibri" w:hAnsi="Sylfaen" w:cs="Times New Roman"/>
        </w:rPr>
      </w:pPr>
      <w:r w:rsidRPr="00490790">
        <w:rPr>
          <w:rFonts w:ascii="Sylfaen" w:eastAsia="Calibri" w:hAnsi="Sylfaen" w:cs="Times New Roman"/>
          <w:lang w:val="de-DE"/>
        </w:rPr>
        <w:t>აუდიტორიის წინაშე გამოსვლამდე გადის რეპეტიციას;</w:t>
      </w:r>
    </w:p>
    <w:p w14:paraId="12673802" w14:textId="77777777" w:rsidR="00490790" w:rsidRPr="00490790" w:rsidRDefault="00490790" w:rsidP="00841DF2">
      <w:pPr>
        <w:numPr>
          <w:ilvl w:val="0"/>
          <w:numId w:val="62"/>
        </w:numPr>
        <w:spacing w:after="0" w:line="240" w:lineRule="auto"/>
        <w:ind w:hanging="436"/>
        <w:jc w:val="both"/>
        <w:rPr>
          <w:rFonts w:ascii="Sylfaen" w:eastAsia="Calibri" w:hAnsi="Sylfaen" w:cs="Times New Roman"/>
        </w:rPr>
      </w:pPr>
      <w:r w:rsidRPr="00490790">
        <w:rPr>
          <w:rFonts w:ascii="Sylfaen" w:eastAsia="Calibri" w:hAnsi="Sylfaen" w:cs="Times New Roman"/>
        </w:rPr>
        <w:t>გაუგებრობის შემთხვევაში ითხოვს განმარტებას, ნელა და გარკვევით წარმოთქმას, გამეორებას;</w:t>
      </w:r>
    </w:p>
    <w:p w14:paraId="1CDC51D6" w14:textId="77777777" w:rsidR="00490790" w:rsidRPr="00490790" w:rsidRDefault="00490790" w:rsidP="00841DF2">
      <w:pPr>
        <w:numPr>
          <w:ilvl w:val="0"/>
          <w:numId w:val="62"/>
        </w:numPr>
        <w:spacing w:after="0" w:line="240" w:lineRule="auto"/>
        <w:ind w:hanging="436"/>
        <w:jc w:val="both"/>
        <w:rPr>
          <w:rFonts w:ascii="Sylfaen" w:eastAsia="Calibri" w:hAnsi="Sylfaen" w:cs="Times New Roman"/>
        </w:rPr>
      </w:pPr>
      <w:r w:rsidRPr="00490790">
        <w:rPr>
          <w:rFonts w:ascii="Sylfaen" w:eastAsia="Calibri" w:hAnsi="Sylfaen" w:cs="Times New Roman"/>
        </w:rPr>
        <w:t xml:space="preserve">სიტყვის დავიწყების/არცოდნის შემთხვევაში იყენებს საკომპენსაციო საშუალებებს (მაგ.: </w:t>
      </w:r>
      <w:r w:rsidRPr="00490790">
        <w:rPr>
          <w:rFonts w:ascii="Sylfaen" w:eastAsia="Calibri" w:hAnsi="Sylfaen" w:cs="Times New Roman"/>
          <w:i/>
        </w:rPr>
        <w:t>მიმიკა, ჟესტიკულაცია, პერიფრაზირება</w:t>
      </w:r>
      <w:r w:rsidRPr="00490790">
        <w:rPr>
          <w:rFonts w:ascii="Sylfaen" w:eastAsia="Calibri" w:hAnsi="Sylfaen" w:cs="Times New Roman"/>
          <w:i/>
          <w:lang w:val="ka-GE"/>
        </w:rPr>
        <w:t xml:space="preserve">; </w:t>
      </w:r>
      <w:r w:rsidRPr="00490790">
        <w:rPr>
          <w:rFonts w:ascii="Sylfaen" w:eastAsia="Calibri" w:hAnsi="Sylfaen" w:cs="Times New Roman"/>
          <w:i/>
        </w:rPr>
        <w:t>აღწერს ნაგულისხმე</w:t>
      </w:r>
      <w:r w:rsidRPr="00490790">
        <w:rPr>
          <w:rFonts w:ascii="Sylfaen" w:eastAsia="Calibri" w:hAnsi="Sylfaen" w:cs="Times New Roman"/>
          <w:i/>
          <w:lang w:val="ka-GE"/>
        </w:rPr>
        <w:t>ბ</w:t>
      </w:r>
      <w:r w:rsidRPr="00490790">
        <w:rPr>
          <w:rFonts w:ascii="Sylfaen" w:eastAsia="Calibri" w:hAnsi="Sylfaen" w:cs="Times New Roman"/>
          <w:i/>
        </w:rPr>
        <w:t xml:space="preserve"> საგანს</w:t>
      </w:r>
      <w:r w:rsidRPr="00490790">
        <w:rPr>
          <w:rFonts w:ascii="Sylfaen" w:eastAsia="Calibri" w:hAnsi="Sylfaen" w:cs="Times New Roman"/>
          <w:i/>
          <w:lang w:val="ka-GE"/>
        </w:rPr>
        <w:t>,</w:t>
      </w:r>
      <w:r w:rsidRPr="00490790">
        <w:rPr>
          <w:rFonts w:ascii="Sylfaen" w:eastAsia="Calibri" w:hAnsi="Sylfaen" w:cs="Times New Roman"/>
          <w:i/>
        </w:rPr>
        <w:t xml:space="preserve"> ან მიუთითებს</w:t>
      </w:r>
      <w:r w:rsidRPr="00490790">
        <w:rPr>
          <w:rFonts w:ascii="Sylfaen" w:eastAsia="Calibri" w:hAnsi="Sylfaen" w:cs="Times New Roman"/>
          <w:i/>
          <w:lang w:val="ka-GE"/>
        </w:rPr>
        <w:t>,</w:t>
      </w:r>
      <w:r w:rsidRPr="00490790">
        <w:rPr>
          <w:rFonts w:ascii="Sylfaen" w:eastAsia="Calibri" w:hAnsi="Sylfaen" w:cs="Times New Roman"/>
          <w:i/>
        </w:rPr>
        <w:t xml:space="preserve"> რაში გამოიყენება და სხვა</w:t>
      </w:r>
      <w:r w:rsidRPr="00490790">
        <w:rPr>
          <w:rFonts w:ascii="Sylfaen" w:eastAsia="Calibri" w:hAnsi="Sylfaen" w:cs="Times New Roman"/>
        </w:rPr>
        <w:t>);</w:t>
      </w:r>
    </w:p>
    <w:p w14:paraId="4B3C3F8E" w14:textId="77777777" w:rsidR="00490790" w:rsidRPr="00490790" w:rsidRDefault="00490790" w:rsidP="00841DF2">
      <w:pPr>
        <w:numPr>
          <w:ilvl w:val="0"/>
          <w:numId w:val="62"/>
        </w:numPr>
        <w:spacing w:after="0" w:line="240" w:lineRule="auto"/>
        <w:ind w:hanging="436"/>
        <w:jc w:val="both"/>
        <w:rPr>
          <w:rFonts w:ascii="Sylfaen" w:eastAsia="Calibri" w:hAnsi="Sylfaen" w:cs="Times New Roman"/>
        </w:rPr>
      </w:pPr>
      <w:r w:rsidRPr="00490790">
        <w:rPr>
          <w:rFonts w:ascii="Sylfaen" w:eastAsia="Calibri" w:hAnsi="Sylfaen" w:cs="Times New Roman"/>
        </w:rPr>
        <w:t>სამეტყველო ამოცანების გადასაჭრელად იყენებს სხვა ენებზე მიღებულ გამოცდილებას;</w:t>
      </w:r>
    </w:p>
    <w:p w14:paraId="615F08FE" w14:textId="77777777" w:rsidR="00490790" w:rsidRPr="00490790" w:rsidRDefault="00490790" w:rsidP="00841DF2">
      <w:pPr>
        <w:numPr>
          <w:ilvl w:val="0"/>
          <w:numId w:val="62"/>
        </w:numPr>
        <w:spacing w:after="0" w:line="240" w:lineRule="auto"/>
        <w:ind w:hanging="436"/>
        <w:jc w:val="both"/>
        <w:rPr>
          <w:rFonts w:ascii="Sylfaen" w:eastAsia="Calibri" w:hAnsi="Sylfaen" w:cs="Times New Roman"/>
        </w:rPr>
      </w:pPr>
      <w:r w:rsidRPr="00490790">
        <w:rPr>
          <w:rFonts w:ascii="Sylfaen" w:eastAsia="Calibri" w:hAnsi="Sylfaen" w:cs="Times New Roman"/>
        </w:rPr>
        <w:t xml:space="preserve">აანალიზებს იმ ფაქტორებს, </w:t>
      </w:r>
      <w:r w:rsidRPr="00490790">
        <w:rPr>
          <w:rFonts w:ascii="Sylfaen" w:eastAsia="Calibri" w:hAnsi="Sylfaen" w:cs="Times New Roman"/>
          <w:lang w:val="ka-GE"/>
        </w:rPr>
        <w:t>რომლებმაც</w:t>
      </w:r>
      <w:r w:rsidRPr="00490790">
        <w:rPr>
          <w:rFonts w:ascii="Sylfaen" w:eastAsia="Calibri" w:hAnsi="Sylfaen" w:cs="Times New Roman"/>
        </w:rPr>
        <w:t xml:space="preserve"> ხელი შეუწყო წარმატებას</w:t>
      </w:r>
      <w:r w:rsidRPr="00490790">
        <w:rPr>
          <w:rFonts w:ascii="Sylfaen" w:eastAsia="Calibri" w:hAnsi="Sylfaen" w:cs="Times New Roman"/>
          <w:lang w:val="ka-GE"/>
        </w:rPr>
        <w:t>,</w:t>
      </w:r>
      <w:r w:rsidRPr="00490790">
        <w:rPr>
          <w:rFonts w:ascii="Sylfaen" w:eastAsia="Calibri" w:hAnsi="Sylfaen" w:cs="Times New Roman"/>
        </w:rPr>
        <w:t xml:space="preserve"> ან გამოიწვია წარუმატებლობა ზეპირი გამოსვლის დროს და მასწავლებელთან ერთად სახავს გამოსწორების გეგმას</w:t>
      </w:r>
      <w:r w:rsidRPr="00490790">
        <w:rPr>
          <w:rFonts w:ascii="Sylfaen" w:eastAsia="Calibri" w:hAnsi="Sylfaen" w:cs="Times New Roman"/>
          <w:lang w:val="ka-GE"/>
        </w:rPr>
        <w:t>.</w:t>
      </w:r>
    </w:p>
    <w:p w14:paraId="15E8F362" w14:textId="77777777" w:rsidR="00490790" w:rsidRPr="00490790" w:rsidRDefault="00490790" w:rsidP="00841DF2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bCs/>
          <w:lang w:val="de-DE"/>
        </w:rPr>
      </w:pPr>
    </w:p>
    <w:p w14:paraId="24CDBACA" w14:textId="77777777" w:rsidR="00490790" w:rsidRPr="00490790" w:rsidRDefault="00490790" w:rsidP="00841DF2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Calibri" w:hAnsi="Sylfaen" w:cs="AcadNusx"/>
          <w:b/>
          <w:bCs/>
          <w:lang w:val="de-DE"/>
        </w:rPr>
      </w:pPr>
      <w:r w:rsidRPr="00490790">
        <w:rPr>
          <w:rFonts w:ascii="Sylfaen" w:eastAsia="Calibri" w:hAnsi="Sylfaen" w:cs="AcadNusx"/>
          <w:b/>
          <w:bCs/>
          <w:lang w:val="de-DE"/>
        </w:rPr>
        <w:t>სწავლის სწავლა</w:t>
      </w:r>
    </w:p>
    <w:p w14:paraId="0383961A" w14:textId="77777777" w:rsidR="00490790" w:rsidRPr="00490790" w:rsidRDefault="00490790" w:rsidP="00841DF2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bCs/>
          <w:lang w:val="de-DE"/>
        </w:rPr>
      </w:pPr>
    </w:p>
    <w:p w14:paraId="6A221831" w14:textId="5BE397A3" w:rsidR="00490790" w:rsidRPr="00490790" w:rsidRDefault="00490790" w:rsidP="00841DF2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Sylfaen" w:eastAsia="Calibri" w:hAnsi="Sylfaen" w:cs="AcadNusx"/>
          <w:b/>
          <w:bCs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 xml:space="preserve">. XII. </w:t>
      </w:r>
      <w:r w:rsidRPr="00490790">
        <w:rPr>
          <w:rFonts w:ascii="Sylfaen" w:eastAsia="Calibri" w:hAnsi="Sylfaen" w:cs="AcadNusx"/>
          <w:b/>
          <w:bCs/>
          <w:lang w:val="de-DE"/>
        </w:rPr>
        <w:t xml:space="preserve">23. მოსწავლეს შეუძლია პროექტის (მაგ., შეხვედრის მოწყობა ცნობილ ადამიანთან, დებატების მოწყობა </w:t>
      </w:r>
      <w:r w:rsidRPr="00490790">
        <w:rPr>
          <w:rFonts w:ascii="Sylfaen" w:eastAsia="Calibri" w:hAnsi="Sylfaen" w:cs="Times New Roman"/>
          <w:b/>
          <w:lang w:val="de-DE"/>
        </w:rPr>
        <w:t>და სხვა</w:t>
      </w:r>
      <w:r w:rsidRPr="00490790">
        <w:rPr>
          <w:rFonts w:ascii="Sylfaen" w:eastAsia="Calibri" w:hAnsi="Sylfaen" w:cs="AcadNusx"/>
          <w:b/>
          <w:bCs/>
          <w:lang w:val="de-DE"/>
        </w:rPr>
        <w:t>) განხორციელების ხელშესაწყობად მიმართოს სხვადასხვა სტრატეგიას.</w:t>
      </w:r>
    </w:p>
    <w:p w14:paraId="39070B35" w14:textId="77777777" w:rsidR="00490790" w:rsidRPr="00490790" w:rsidRDefault="00490790" w:rsidP="00841DF2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Sylfaen" w:eastAsia="Calibri" w:hAnsi="Sylfaen" w:cs="AcadNusx"/>
          <w:b/>
          <w:bCs/>
          <w:lang w:val="ka-GE"/>
        </w:rPr>
      </w:pPr>
    </w:p>
    <w:p w14:paraId="5E45D04F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375561A8" w14:textId="77777777" w:rsidR="00490790" w:rsidRPr="00490790" w:rsidRDefault="00490790" w:rsidP="00841DF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14" w:hanging="430"/>
        <w:jc w:val="both"/>
        <w:rPr>
          <w:rFonts w:ascii="Sylfaen" w:eastAsia="Calibri" w:hAnsi="Sylfaen" w:cs="AcadNusx"/>
          <w:iCs/>
          <w:lang w:val="de-DE"/>
        </w:rPr>
      </w:pPr>
      <w:r w:rsidRPr="00490790">
        <w:rPr>
          <w:rFonts w:ascii="Sylfaen" w:eastAsia="Calibri" w:hAnsi="Sylfaen" w:cs="AcadNusx"/>
          <w:iCs/>
          <w:lang w:val="de-DE"/>
        </w:rPr>
        <w:t>მასწავლებელთან ერთად აყალიბებ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  <w:lang w:val="de-DE"/>
        </w:rPr>
        <w:t xml:space="preserve"> პროექტის წარმატებით განხორცილების კრიტერიუმებს;</w:t>
      </w:r>
    </w:p>
    <w:p w14:paraId="619046A4" w14:textId="77777777" w:rsidR="00490790" w:rsidRPr="00490790" w:rsidRDefault="00490790" w:rsidP="00841DF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14" w:hanging="430"/>
        <w:jc w:val="both"/>
        <w:rPr>
          <w:rFonts w:ascii="Sylfaen" w:eastAsia="Calibri" w:hAnsi="Sylfaen" w:cs="AcadNusx"/>
          <w:iCs/>
          <w:lang w:val="de-DE"/>
        </w:rPr>
      </w:pPr>
      <w:r w:rsidRPr="00490790">
        <w:rPr>
          <w:rFonts w:ascii="Sylfaen" w:eastAsia="Calibri" w:hAnsi="Sylfaen" w:cs="AcadNusx"/>
          <w:iCs/>
          <w:lang w:val="de-DE"/>
        </w:rPr>
        <w:t>გუნდის წევრებ</w:t>
      </w:r>
      <w:r w:rsidRPr="00490790">
        <w:rPr>
          <w:rFonts w:ascii="Sylfaen" w:eastAsia="Calibri" w:hAnsi="Sylfaen" w:cs="AcadNusx"/>
          <w:iCs/>
          <w:lang w:val="ka-GE"/>
        </w:rPr>
        <w:t>თან ერთად</w:t>
      </w:r>
      <w:r w:rsidRPr="00490790">
        <w:rPr>
          <w:rFonts w:ascii="Sylfaen" w:eastAsia="Calibri" w:hAnsi="Sylfaen" w:cs="AcadNusx"/>
          <w:iCs/>
          <w:lang w:val="de-DE"/>
        </w:rPr>
        <w:t xml:space="preserve">  განსაზღვრავ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  <w:lang w:val="de-DE"/>
        </w:rPr>
        <w:t xml:space="preserve"> და გეგმავ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  <w:lang w:val="de-DE"/>
        </w:rPr>
        <w:t xml:space="preserve"> განსახორციელებელ ეტაპებს, შემდეგ გუნდები ერთმანეთს უზიარებენ შედგენილ გეგმას, ადარებენ, აუმჯობესებენ;</w:t>
      </w:r>
    </w:p>
    <w:p w14:paraId="76F2EEE5" w14:textId="77777777" w:rsidR="00490790" w:rsidRPr="00490790" w:rsidRDefault="00490790" w:rsidP="00841DF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14" w:hanging="430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მასწავლებელთან ერთად ადგენ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შესრულების ვადებს;</w:t>
      </w:r>
    </w:p>
    <w:p w14:paraId="60C3C7EB" w14:textId="77777777" w:rsidR="00490790" w:rsidRPr="00490790" w:rsidRDefault="00490790" w:rsidP="00841DF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14" w:hanging="430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ახდენ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ცოდნისა და უნარების მობილიზებას</w:t>
      </w:r>
      <w:r w:rsidRPr="00490790">
        <w:rPr>
          <w:rFonts w:ascii="Sylfaen" w:eastAsia="Calibri" w:hAnsi="Sylfaen" w:cs="AcadNusx"/>
          <w:iCs/>
          <w:lang w:val="ka-GE"/>
        </w:rPr>
        <w:t>;</w:t>
      </w:r>
      <w:r w:rsidRPr="00490790">
        <w:rPr>
          <w:rFonts w:ascii="Sylfaen" w:eastAsia="Calibri" w:hAnsi="Sylfaen" w:cs="AcadNusx"/>
          <w:iCs/>
        </w:rPr>
        <w:t xml:space="preserve"> განსაზღვრავ</w:t>
      </w:r>
      <w:r w:rsidRPr="00490790">
        <w:rPr>
          <w:rFonts w:ascii="Sylfaen" w:eastAsia="Calibri" w:hAnsi="Sylfaen" w:cs="AcadNusx"/>
          <w:iCs/>
          <w:lang w:val="ka-GE"/>
        </w:rPr>
        <w:t>ს,</w:t>
      </w:r>
      <w:r w:rsidRPr="00490790">
        <w:rPr>
          <w:rFonts w:ascii="Sylfaen" w:eastAsia="Calibri" w:hAnsi="Sylfaen" w:cs="AcadNusx"/>
          <w:iCs/>
        </w:rPr>
        <w:t xml:space="preserve"> თუ რა ცოდნა და უნარები უნდა შეიძინო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დასმული ამოცანების გადასაჭრელად;</w:t>
      </w:r>
    </w:p>
    <w:p w14:paraId="51D95E9B" w14:textId="77777777" w:rsidR="00490790" w:rsidRPr="00490790" w:rsidRDefault="00490790" w:rsidP="00841DF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14" w:hanging="430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პროექტის განხორციელებამდე გუნდის წევრებ</w:t>
      </w:r>
      <w:r w:rsidRPr="00490790">
        <w:rPr>
          <w:rFonts w:ascii="Sylfaen" w:eastAsia="Calibri" w:hAnsi="Sylfaen" w:cs="AcadNusx"/>
          <w:iCs/>
          <w:lang w:val="ka-GE"/>
        </w:rPr>
        <w:t>თან ერთად</w:t>
      </w:r>
      <w:r w:rsidRPr="00490790">
        <w:rPr>
          <w:rFonts w:ascii="Sylfaen" w:eastAsia="Calibri" w:hAnsi="Sylfaen" w:cs="AcadNusx"/>
          <w:iCs/>
        </w:rPr>
        <w:t xml:space="preserve"> განსაზღვრავ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და ინაწილებ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ფუნქციებს; </w:t>
      </w:r>
    </w:p>
    <w:p w14:paraId="1B0F5127" w14:textId="77777777" w:rsidR="00490790" w:rsidRPr="00490790" w:rsidRDefault="00490790" w:rsidP="00841DF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14" w:hanging="430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შეარჩევ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პროექტის წარდგენის ფორმას;</w:t>
      </w:r>
    </w:p>
    <w:p w14:paraId="35A90DC6" w14:textId="77777777" w:rsidR="00490790" w:rsidRPr="00490790" w:rsidRDefault="00490790" w:rsidP="00841DF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14" w:hanging="430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განახორციელებ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პროექტს;</w:t>
      </w:r>
    </w:p>
    <w:p w14:paraId="31823F25" w14:textId="77777777" w:rsidR="00490790" w:rsidRPr="00490790" w:rsidRDefault="00490790" w:rsidP="00841DF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14" w:hanging="430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გადი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რეპეტიციას, აკეთებ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პრეზენტაციის სიმულირებას სხვა გუნდის წინაშე კომენტარების, შენიშვნების გათვალისწინებით; </w:t>
      </w:r>
    </w:p>
    <w:p w14:paraId="6CBD3C97" w14:textId="77777777" w:rsidR="00490790" w:rsidRPr="00490790" w:rsidRDefault="00490790" w:rsidP="00841DF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14" w:hanging="430"/>
        <w:jc w:val="both"/>
        <w:rPr>
          <w:rFonts w:ascii="Sylfaen" w:eastAsia="Calibri" w:hAnsi="Sylfaen" w:cs="AcadNusx"/>
          <w:iCs/>
        </w:rPr>
      </w:pPr>
      <w:r w:rsidRPr="00490790">
        <w:rPr>
          <w:rFonts w:ascii="Sylfaen" w:eastAsia="Calibri" w:hAnsi="Sylfaen" w:cs="AcadNusx"/>
          <w:iCs/>
        </w:rPr>
        <w:t>აუმჯობესებ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პროექტს, შეაქვ</w:t>
      </w:r>
      <w:r w:rsidRPr="00490790">
        <w:rPr>
          <w:rFonts w:ascii="Sylfaen" w:eastAsia="Calibri" w:hAnsi="Sylfaen" w:cs="AcadNusx"/>
          <w:iCs/>
          <w:lang w:val="ka-GE"/>
        </w:rPr>
        <w:t>ს</w:t>
      </w:r>
      <w:r w:rsidRPr="00490790">
        <w:rPr>
          <w:rFonts w:ascii="Sylfaen" w:eastAsia="Calibri" w:hAnsi="Sylfaen" w:cs="AcadNusx"/>
          <w:iCs/>
        </w:rPr>
        <w:t xml:space="preserve"> შესწორებები.</w:t>
      </w:r>
    </w:p>
    <w:p w14:paraId="32CA5801" w14:textId="77777777" w:rsidR="00490790" w:rsidRPr="00490790" w:rsidRDefault="00490790" w:rsidP="00841DF2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b/>
          <w:bCs/>
          <w:u w:val="single"/>
          <w:lang w:val="de-DE"/>
        </w:rPr>
      </w:pPr>
      <w:r w:rsidRPr="00490790">
        <w:rPr>
          <w:rFonts w:ascii="Sylfaen" w:eastAsia="Calibri" w:hAnsi="Sylfaen" w:cs="AcadNusx"/>
          <w:b/>
          <w:bCs/>
          <w:lang w:val="de-DE"/>
        </w:rPr>
        <w:t xml:space="preserve">                    </w:t>
      </w:r>
    </w:p>
    <w:p w14:paraId="179EEE9D" w14:textId="453D3ED4" w:rsidR="00490790" w:rsidRPr="00490790" w:rsidRDefault="00490790" w:rsidP="00841DF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bCs/>
          <w:lang w:val="ka-GE"/>
        </w:rPr>
      </w:pPr>
      <w:r w:rsidRPr="00490790">
        <w:rPr>
          <w:rFonts w:ascii="Sylfaen" w:eastAsia="Calibri" w:hAnsi="Sylfaen" w:cs="AcadNusx"/>
          <w:b/>
          <w:lang w:val="de-DE"/>
        </w:rPr>
        <w:t>ქ.</w:t>
      </w:r>
      <w:r w:rsidR="00164DAC">
        <w:rPr>
          <w:rFonts w:ascii="Sylfaen" w:eastAsia="Calibri" w:hAnsi="Sylfaen" w:cs="AcadNusx"/>
          <w:b/>
          <w:lang w:val="ka-GE"/>
        </w:rPr>
        <w:t>ე</w:t>
      </w:r>
      <w:r w:rsidRPr="00490790">
        <w:rPr>
          <w:rFonts w:ascii="Sylfaen" w:eastAsia="Calibri" w:hAnsi="Sylfaen" w:cs="AcadNusx"/>
          <w:b/>
          <w:lang w:val="de-DE"/>
        </w:rPr>
        <w:t>. XII.24</w:t>
      </w:r>
      <w:r w:rsidRPr="00490790">
        <w:rPr>
          <w:rFonts w:ascii="Sylfaen" w:eastAsia="Calibri" w:hAnsi="Sylfaen" w:cs="Times New Roman"/>
          <w:b/>
          <w:bCs/>
          <w:lang w:val="de-DE"/>
        </w:rPr>
        <w:t>.</w:t>
      </w:r>
      <w:r w:rsidRPr="00490790">
        <w:rPr>
          <w:rFonts w:ascii="Sylfaen" w:eastAsia="Calibri" w:hAnsi="Sylfaen" w:cs="Times New Roman"/>
          <w:bCs/>
          <w:lang w:val="de-DE"/>
        </w:rPr>
        <w:t xml:space="preserve"> </w:t>
      </w:r>
      <w:r w:rsidRPr="00490790">
        <w:rPr>
          <w:rFonts w:ascii="Sylfaen" w:eastAsia="Calibri" w:hAnsi="Sylfaen" w:cs="AcadNusx"/>
          <w:b/>
          <w:bCs/>
          <w:lang w:val="de-DE"/>
        </w:rPr>
        <w:t>მოსწავლეს წარმატებული სწავლების ხელშესაწყობად და ენების ათვისების გასაადვილებლად გამომუშავებული აქვს სტრატეგიული უნარ-ჩვევები.</w:t>
      </w:r>
    </w:p>
    <w:p w14:paraId="4734C51E" w14:textId="77777777" w:rsidR="00490790" w:rsidRPr="00490790" w:rsidRDefault="00490790" w:rsidP="00841DF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Sylfaen" w:eastAsia="Calibri" w:hAnsi="Sylfaen" w:cs="AcadNusx"/>
          <w:b/>
          <w:bCs/>
          <w:lang w:val="ka-GE"/>
        </w:rPr>
      </w:pPr>
    </w:p>
    <w:p w14:paraId="4E7ADFB2" w14:textId="77777777" w:rsidR="00490790" w:rsidRPr="00490790" w:rsidRDefault="00490790" w:rsidP="00841DF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AcadNusx"/>
          <w:iCs/>
          <w:lang w:val="ka-GE"/>
        </w:rPr>
      </w:pPr>
      <w:r w:rsidRPr="00490790">
        <w:rPr>
          <w:rFonts w:ascii="Sylfaen" w:eastAsia="Calibri" w:hAnsi="Sylfaen" w:cs="AcadNusx"/>
          <w:iCs/>
          <w:lang w:val="de-DE"/>
        </w:rPr>
        <w:t xml:space="preserve">შედეგი თვალსაჩინოა, </w:t>
      </w:r>
      <w:r w:rsidRPr="00490790">
        <w:rPr>
          <w:rFonts w:ascii="Sylfaen" w:eastAsia="Calibri" w:hAnsi="Sylfaen" w:cs="AcadNusx"/>
          <w:iCs/>
          <w:lang w:val="ka-GE"/>
        </w:rPr>
        <w:t>თუ</w:t>
      </w:r>
      <w:r w:rsidRPr="00490790">
        <w:rPr>
          <w:rFonts w:ascii="Sylfaen" w:eastAsia="Calibri" w:hAnsi="Sylfaen" w:cs="AcadNusx"/>
          <w:iCs/>
          <w:lang w:val="de-DE"/>
        </w:rPr>
        <w:t xml:space="preserve"> მოსწავლე</w:t>
      </w:r>
      <w:r w:rsidRPr="00490790">
        <w:rPr>
          <w:rFonts w:ascii="Sylfaen" w:eastAsia="Calibri" w:hAnsi="Sylfaen" w:cs="AcadNusx"/>
          <w:iCs/>
          <w:lang w:val="ka-GE"/>
        </w:rPr>
        <w:t>:</w:t>
      </w:r>
    </w:p>
    <w:p w14:paraId="5AE49AA9" w14:textId="77777777" w:rsidR="00490790" w:rsidRPr="00490790" w:rsidRDefault="00490790" w:rsidP="00841DF2">
      <w:pPr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bCs/>
          <w:szCs w:val="20"/>
          <w:lang w:val="de-DE"/>
        </w:rPr>
      </w:pPr>
      <w:r w:rsidRPr="00490790">
        <w:rPr>
          <w:rFonts w:ascii="Sylfaen" w:eastAsia="Times New Roman" w:hAnsi="Sylfaen" w:cs="AcadNusx"/>
          <w:bCs/>
          <w:szCs w:val="20"/>
          <w:lang w:val="de-DE"/>
        </w:rPr>
        <w:t>იყენებს მრავალფეროვან (</w:t>
      </w:r>
      <w:r w:rsidRPr="00490790">
        <w:rPr>
          <w:rFonts w:ascii="Sylfaen" w:eastAsia="Times New Roman" w:hAnsi="Sylfaen" w:cs="AcadNusx"/>
          <w:bCs/>
          <w:i/>
          <w:szCs w:val="20"/>
          <w:lang w:val="de-DE"/>
        </w:rPr>
        <w:t>კოგნიტურ, ემოციურ და მეტაკოგნიტურ</w:t>
      </w:r>
      <w:r w:rsidRPr="00490790">
        <w:rPr>
          <w:rFonts w:ascii="Sylfaen" w:eastAsia="Times New Roman" w:hAnsi="Sylfaen" w:cs="AcadNusx"/>
          <w:bCs/>
          <w:szCs w:val="20"/>
          <w:lang w:val="de-DE"/>
        </w:rPr>
        <w:t>) სტრატეგიებს კომუნიკაციური და ენობრივი უნარ-ჩვევების განვითარებისა და განმტკიცების ხელშესაწყობად;</w:t>
      </w:r>
    </w:p>
    <w:p w14:paraId="0F0E2DEC" w14:textId="77777777" w:rsidR="00490790" w:rsidRPr="00490790" w:rsidRDefault="00490790" w:rsidP="00841DF2">
      <w:pPr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bCs/>
          <w:szCs w:val="20"/>
          <w:lang w:val="de-DE"/>
        </w:rPr>
      </w:pPr>
      <w:r w:rsidRPr="00490790">
        <w:rPr>
          <w:rFonts w:ascii="Sylfaen" w:eastAsia="Times New Roman" w:hAnsi="Sylfaen" w:cs="AcadNusx"/>
          <w:bCs/>
          <w:szCs w:val="20"/>
          <w:lang w:val="de-DE"/>
        </w:rPr>
        <w:t>იყენებს მრავალფეროვან სტრატეგიებს ენების სწავლის პროცესში წარმოქმნილი პრობლემების გადასაჭრელად;</w:t>
      </w:r>
    </w:p>
    <w:p w14:paraId="2E04791F" w14:textId="77777777" w:rsidR="00490790" w:rsidRPr="00490790" w:rsidRDefault="00490790" w:rsidP="00841DF2">
      <w:pPr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bCs/>
          <w:szCs w:val="20"/>
          <w:lang w:val="de-DE"/>
        </w:rPr>
      </w:pPr>
      <w:r w:rsidRPr="00490790">
        <w:rPr>
          <w:rFonts w:ascii="Sylfaen" w:eastAsia="Times New Roman" w:hAnsi="Sylfaen" w:cs="AcadNusx"/>
          <w:bCs/>
          <w:szCs w:val="20"/>
          <w:lang w:val="de-DE"/>
        </w:rPr>
        <w:lastRenderedPageBreak/>
        <w:t xml:space="preserve">ეფექტურად იყენებს რესურსებს სასწავლო საქმიანობის ხელშეწყობის მიზნით; </w:t>
      </w:r>
    </w:p>
    <w:p w14:paraId="7CA7718D" w14:textId="77777777" w:rsidR="00490790" w:rsidRPr="00490790" w:rsidRDefault="00490790" w:rsidP="00841DF2">
      <w:pPr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bCs/>
          <w:szCs w:val="20"/>
          <w:lang w:val="de-DE"/>
        </w:rPr>
      </w:pPr>
      <w:r w:rsidRPr="00490790">
        <w:rPr>
          <w:rFonts w:ascii="Sylfaen" w:eastAsia="Times New Roman" w:hAnsi="Sylfaen" w:cs="AcadNusx"/>
          <w:bCs/>
          <w:szCs w:val="20"/>
          <w:lang w:val="de-DE"/>
        </w:rPr>
        <w:t>იყენებს პროექტის შექმნის სათანადო სტრატეგიებს;</w:t>
      </w:r>
    </w:p>
    <w:p w14:paraId="3EBC1F84" w14:textId="77777777" w:rsidR="00490790" w:rsidRPr="00490790" w:rsidRDefault="00490790" w:rsidP="00841DF2">
      <w:pPr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Sylfaen" w:eastAsia="Times New Roman" w:hAnsi="Sylfaen" w:cs="AcadNusx"/>
          <w:bCs/>
          <w:szCs w:val="20"/>
          <w:lang w:val="de-DE"/>
        </w:rPr>
      </w:pPr>
      <w:r w:rsidRPr="00490790">
        <w:rPr>
          <w:rFonts w:ascii="Sylfaen" w:eastAsia="Times New Roman" w:hAnsi="Sylfaen" w:cs="AcadNusx"/>
          <w:bCs/>
          <w:szCs w:val="20"/>
          <w:lang w:val="de-DE"/>
        </w:rPr>
        <w:t>მოსწავლე თანამშრომლობს თანაკლასელებთან, მასწავლებელთან, მეწყვილესთან შედეგების გაუმჯობესების მიზნით.</w:t>
      </w:r>
    </w:p>
    <w:p w14:paraId="5211D701" w14:textId="77777777" w:rsidR="00490790" w:rsidRPr="00490790" w:rsidRDefault="00490790" w:rsidP="004907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Sylfaen" w:eastAsia="Calibri" w:hAnsi="Sylfaen" w:cs="AcadNusx"/>
          <w:b/>
          <w:bCs/>
          <w:lang w:val="ka-GE"/>
        </w:rPr>
      </w:pPr>
    </w:p>
    <w:p w14:paraId="11722938" w14:textId="77777777" w:rsidR="00490790" w:rsidRPr="00490790" w:rsidRDefault="00490790" w:rsidP="004907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Sylfaen" w:eastAsia="Calibri" w:hAnsi="Sylfaen" w:cs="AcadNusx"/>
          <w:b/>
          <w:bCs/>
          <w:lang w:val="ka-GE"/>
        </w:rPr>
      </w:pPr>
    </w:p>
    <w:p w14:paraId="63A3F360" w14:textId="03C5EB59" w:rsidR="00490790" w:rsidRDefault="00490790" w:rsidP="004907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Sylfaen" w:eastAsia="Calibri" w:hAnsi="Sylfaen" w:cs="AcadNusx"/>
          <w:b/>
          <w:bCs/>
          <w:lang w:val="ka-GE"/>
        </w:rPr>
      </w:pPr>
    </w:p>
    <w:p w14:paraId="5AE262AA" w14:textId="39EFE97A" w:rsidR="00841DF2" w:rsidRDefault="00841DF2" w:rsidP="004907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Sylfaen" w:eastAsia="Calibri" w:hAnsi="Sylfaen" w:cs="AcadNusx"/>
          <w:b/>
          <w:bCs/>
          <w:lang w:val="ka-GE"/>
        </w:rPr>
      </w:pPr>
    </w:p>
    <w:p w14:paraId="43DCBF5E" w14:textId="06A64F05" w:rsidR="00841DF2" w:rsidRDefault="00841DF2" w:rsidP="004907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Sylfaen" w:eastAsia="Calibri" w:hAnsi="Sylfaen" w:cs="AcadNusx"/>
          <w:b/>
          <w:bCs/>
          <w:lang w:val="ka-GE"/>
        </w:rPr>
      </w:pPr>
    </w:p>
    <w:p w14:paraId="35322C70" w14:textId="77777777" w:rsidR="00841DF2" w:rsidRPr="00490790" w:rsidRDefault="00841DF2" w:rsidP="004907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Sylfaen" w:eastAsia="Calibri" w:hAnsi="Sylfaen" w:cs="AcadNusx"/>
          <w:b/>
          <w:bCs/>
          <w:lang w:val="ka-GE"/>
        </w:rPr>
      </w:pPr>
    </w:p>
    <w:p w14:paraId="23BCA642" w14:textId="77777777" w:rsidR="00490790" w:rsidRPr="00490790" w:rsidRDefault="00490790" w:rsidP="00490790">
      <w:pPr>
        <w:spacing w:after="0" w:line="240" w:lineRule="auto"/>
        <w:jc w:val="center"/>
        <w:rPr>
          <w:rFonts w:ascii="Sylfaen" w:eastAsia="Calibri" w:hAnsi="Sylfaen" w:cs="Times New Roman"/>
          <w:b/>
          <w:lang w:val="ka-GE"/>
        </w:rPr>
      </w:pPr>
      <w:r w:rsidRPr="00490790">
        <w:rPr>
          <w:rFonts w:ascii="Sylfaen" w:eastAsia="Calibri" w:hAnsi="Sylfaen" w:cs="Times New Roman"/>
          <w:b/>
        </w:rPr>
        <w:t>XII დონის</w:t>
      </w:r>
      <w:r w:rsidRPr="00490790">
        <w:rPr>
          <w:rFonts w:ascii="Sylfaen" w:eastAsia="Calibri" w:hAnsi="Sylfaen" w:cs="Times New Roman"/>
          <w:b/>
          <w:lang w:val="ka-GE"/>
        </w:rPr>
        <w:t xml:space="preserve"> პროგრამის შინაარსი</w:t>
      </w:r>
    </w:p>
    <w:p w14:paraId="1742F989" w14:textId="77777777" w:rsidR="00490790" w:rsidRPr="00490790" w:rsidRDefault="00490790" w:rsidP="00490790">
      <w:pPr>
        <w:spacing w:after="0" w:line="240" w:lineRule="auto"/>
        <w:rPr>
          <w:rFonts w:ascii="Sylfaen" w:eastAsia="Calibri" w:hAnsi="Sylfaen" w:cs="Times New Roman"/>
          <w:b/>
        </w:rPr>
      </w:pPr>
    </w:p>
    <w:tbl>
      <w:tblPr>
        <w:tblW w:w="90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402"/>
        <w:gridCol w:w="2828"/>
      </w:tblGrid>
      <w:tr w:rsidR="00490790" w:rsidRPr="00490790" w14:paraId="5045AAAE" w14:textId="77777777" w:rsidTr="00566866">
        <w:tc>
          <w:tcPr>
            <w:tcW w:w="2836" w:type="dxa"/>
            <w:shd w:val="clear" w:color="auto" w:fill="BFBFBF"/>
            <w:vAlign w:val="center"/>
          </w:tcPr>
          <w:p w14:paraId="7F6BC226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პრიორიტეტული სამეტყველო</w:t>
            </w:r>
          </w:p>
          <w:p w14:paraId="640433A6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ფუნქციები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103E4D49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  <w:t>ენობრივი კონსტრუქციები</w:t>
            </w:r>
          </w:p>
          <w:p w14:paraId="4127A52A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bCs/>
                <w:iCs/>
                <w:sz w:val="20"/>
                <w:szCs w:val="20"/>
              </w:rPr>
              <w:t>და ფორმულები</w:t>
            </w:r>
          </w:p>
        </w:tc>
        <w:tc>
          <w:tcPr>
            <w:tcW w:w="2828" w:type="dxa"/>
            <w:shd w:val="clear" w:color="auto" w:fill="BFBFBF"/>
            <w:vAlign w:val="center"/>
          </w:tcPr>
          <w:p w14:paraId="28F80637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ძირითადი ენობრივი</w:t>
            </w:r>
          </w:p>
          <w:p w14:paraId="4E132A2C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საკითხები</w:t>
            </w:r>
          </w:p>
        </w:tc>
      </w:tr>
      <w:tr w:rsidR="00490790" w:rsidRPr="00490790" w14:paraId="611079F6" w14:textId="77777777" w:rsidTr="00566866">
        <w:tc>
          <w:tcPr>
            <w:tcW w:w="2836" w:type="dxa"/>
          </w:tcPr>
          <w:p w14:paraId="1BB1C71B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1.1. სოციალური ურთიერთობები:</w:t>
            </w:r>
          </w:p>
          <w:p w14:paraId="0E300DE2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AcadNusx"/>
                <w:bCs/>
                <w:sz w:val="20"/>
                <w:szCs w:val="20"/>
              </w:rPr>
              <w:t>მისალმება/დამშვიდობება, წარდგენა, მოკითხვა, თხოვნა, ნებართვის აღება, შეთავაზება, წახალისება/შექება, კეთილი სურვილების /თავაზიანობის გამოხატვა, მადლობის გადახდა, მობოდიშება</w:t>
            </w:r>
          </w:p>
        </w:tc>
        <w:tc>
          <w:tcPr>
            <w:tcW w:w="3402" w:type="dxa"/>
          </w:tcPr>
          <w:p w14:paraId="64915DFB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უკაცრავად შეწუხებისათვის!</w:t>
            </w:r>
          </w:p>
          <w:p w14:paraId="37CF5FF1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ნება მიბოძეთ, წარმოგიდგეთ!</w:t>
            </w:r>
          </w:p>
          <w:p w14:paraId="29A080C3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გემშვიდობებით!  ბედნიერად!</w:t>
            </w:r>
          </w:p>
          <w:p w14:paraId="0D787503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უმორჩილესად გთხოვთ, +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II კავშირებითი;</w:t>
            </w:r>
          </w:p>
          <w:p w14:paraId="612DA218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მახარებს შენი წარმატება!</w:t>
            </w:r>
          </w:p>
          <w:p w14:paraId="2EB060CA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(თურმე) მშვენივრად შეგძლებია!</w:t>
            </w:r>
          </w:p>
          <w:p w14:paraId="3F7DF8B4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უდიდეს (უღრმეს) მადლობას მოგახსენებთ!</w:t>
            </w:r>
          </w:p>
          <w:p w14:paraId="5EBAEAA1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მომიტევეთ!</w:t>
            </w:r>
          </w:p>
        </w:tc>
        <w:tc>
          <w:tcPr>
            <w:tcW w:w="2828" w:type="dxa"/>
          </w:tcPr>
          <w:p w14:paraId="43C80924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 xml:space="preserve"> 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ka-GE"/>
              </w:rPr>
              <w:t>მორფოლოგია/სინტაქსი</w:t>
            </w:r>
          </w:p>
          <w:p w14:paraId="6C137E12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 xml:space="preserve">1. ზმნა: 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მისი როლი წინადადებაში; </w:t>
            </w:r>
          </w:p>
          <w:p w14:paraId="42D86A21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Times New Roman"/>
                <w:sz w:val="20"/>
                <w:szCs w:val="20"/>
              </w:rPr>
              <w:t>ზმნის მარტივი და რთული (I თურმეობითი, II თურმეობითი, III კავშირებითი) ფორმები;</w:t>
            </w:r>
          </w:p>
          <w:p w14:paraId="036C5BEB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თავისებური ზმნები და მათი წარმოება;</w:t>
            </w:r>
          </w:p>
          <w:p w14:paraId="6F0EF75F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დრო-კილოთა ურთიერთმიმართება რთულ წინადადებაში (მაგ., აქ რომ ვყოფილიყავი, არ გააკეთებდა);</w:t>
            </w:r>
          </w:p>
          <w:p w14:paraId="2C34EFC6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2.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კავშირები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რთულ ქვეწყობილ წინადადებაში;</w:t>
            </w:r>
          </w:p>
          <w:p w14:paraId="05DF46F1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3. რთული სინტაქსური კონსტრუქციები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(რამდენიმე დამოკიდებულიანი რთული წინადადებება);</w:t>
            </w:r>
          </w:p>
          <w:p w14:paraId="61B12E04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</w:p>
          <w:p w14:paraId="653F3E92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ka-GE"/>
              </w:rPr>
              <w:t>ორთოგრაფია/პუნქტუაცია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 xml:space="preserve"> </w:t>
            </w:r>
          </w:p>
          <w:p w14:paraId="46504F30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 xml:space="preserve">1. 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რთულფუძიანი ზმნების მართლწერა;</w:t>
            </w:r>
          </w:p>
          <w:p w14:paraId="11FAD0B6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2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. სასვენი ნიშნების ხმარება რთულ სინტაქსურ კონსტრუქციებში.</w:t>
            </w:r>
          </w:p>
          <w:p w14:paraId="5E259BA6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</w:p>
          <w:p w14:paraId="63D11EB9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 xml:space="preserve">        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ka-GE"/>
              </w:rPr>
              <w:t>ლექსიკა</w:t>
            </w:r>
          </w:p>
          <w:p w14:paraId="68947CDE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 xml:space="preserve">1. 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>იდიომატური გამოთქმები, ფრაზეოლოგიზმები;</w:t>
            </w:r>
          </w:p>
          <w:p w14:paraId="23872C70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2.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 ჩართული, დანართი.</w:t>
            </w:r>
          </w:p>
          <w:p w14:paraId="13C08BB9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</w:p>
          <w:p w14:paraId="5CBCF32D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  <w:lang w:val="ka-GE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 xml:space="preserve">  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  <w:lang w:val="ka-GE"/>
              </w:rPr>
              <w:t>ტექსტის ლინგვIჩთიკა</w:t>
            </w:r>
          </w:p>
          <w:p w14:paraId="57C9DD50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lastRenderedPageBreak/>
              <w:t>1. ტექსტის ძირითადი ფუნქციონალური ტიპები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(აღწერითი, თხრობითი, მსჯელობითი, კონტამინირებული);</w:t>
            </w:r>
          </w:p>
          <w:p w14:paraId="763C2957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2.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</w:t>
            </w: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მეტყველების სტილი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(მხატვრული, სამეცნიერო, პუბლიცIჩთური და ოფიციალურ-საქმიანი);</w:t>
            </w:r>
          </w:p>
          <w:p w14:paraId="7D0AE24B" w14:textId="77777777" w:rsidR="00490790" w:rsidRPr="00490790" w:rsidRDefault="00490790" w:rsidP="00490790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490790">
              <w:rPr>
                <w:rFonts w:ascii="Sylfaen" w:eastAsia="Calibri" w:hAnsi="Sylfaen" w:cs="Times New Roman"/>
                <w:b/>
                <w:sz w:val="20"/>
                <w:szCs w:val="20"/>
              </w:rPr>
              <w:t>3.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490790">
              <w:rPr>
                <w:rFonts w:ascii="Sylfaen" w:eastAsia="Calibri" w:hAnsi="Sylfaen" w:cs="Times New Roman"/>
                <w:b/>
                <w:sz w:val="20"/>
                <w:szCs w:val="20"/>
              </w:rPr>
              <w:t>მეტყველების ტიპების კლასიფიკაცია</w:t>
            </w:r>
            <w:r w:rsidRPr="00490790">
              <w:rPr>
                <w:rFonts w:ascii="Sylfaen" w:eastAsia="Calibri" w:hAnsi="Sylfaen" w:cs="Times New Roman"/>
                <w:sz w:val="20"/>
                <w:szCs w:val="20"/>
              </w:rPr>
              <w:t xml:space="preserve"> (I პირის მეტყველება  და მისი თავისებურებები;  II პირის მეტყველება, მისი გამოყენება და თავისებურება);</w:t>
            </w:r>
          </w:p>
          <w:p w14:paraId="25984278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</w:p>
          <w:p w14:paraId="5D3ACCBC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sz w:val="20"/>
                <w:szCs w:val="20"/>
              </w:rPr>
            </w:pPr>
            <w:r w:rsidRPr="00490790">
              <w:rPr>
                <w:rFonts w:ascii="Sylfaen" w:eastAsia="Calibri" w:hAnsi="Sylfaen" w:cs="DumbaMtavr"/>
                <w:b/>
                <w:sz w:val="20"/>
                <w:szCs w:val="20"/>
              </w:rPr>
              <w:t>4. დამოუკიდებელ წინადადებათა ურთიერთდაკავშირება</w:t>
            </w:r>
            <w:r w:rsidRPr="00490790">
              <w:rPr>
                <w:rFonts w:ascii="Sylfaen" w:eastAsia="Calibri" w:hAnsi="Sylfaen" w:cs="DumbaMtavr"/>
                <w:sz w:val="20"/>
                <w:szCs w:val="20"/>
              </w:rPr>
              <w:t xml:space="preserve"> და მისი საშუალებები (კავშირები, ანაფორული ნაცვალსახელები და ზმნიზედები და სხვა);</w:t>
            </w:r>
          </w:p>
          <w:p w14:paraId="33CD2BA7" w14:textId="77777777" w:rsidR="00490790" w:rsidRPr="00490790" w:rsidRDefault="00490790" w:rsidP="0049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DumbaMtavr"/>
                <w:b/>
                <w:sz w:val="20"/>
                <w:szCs w:val="20"/>
              </w:rPr>
            </w:pPr>
          </w:p>
        </w:tc>
      </w:tr>
    </w:tbl>
    <w:p w14:paraId="492FF9EF" w14:textId="7FF07CDC" w:rsidR="00C94B3C" w:rsidRPr="00490790" w:rsidRDefault="00C94B3C" w:rsidP="00C94B3C">
      <w:pPr>
        <w:jc w:val="both"/>
        <w:rPr>
          <w:rFonts w:ascii="Sylfaen" w:hAnsi="Sylfaen"/>
        </w:rPr>
      </w:pPr>
    </w:p>
    <w:p w14:paraId="50941A91" w14:textId="448345CF" w:rsidR="00C94B3C" w:rsidRDefault="008760D4" w:rsidP="00490790">
      <w:pPr>
        <w:jc w:val="right"/>
        <w:rPr>
          <w:rFonts w:ascii="Sylfaen" w:hAnsi="Sylfaen"/>
          <w:lang w:val="ka-GE"/>
        </w:rPr>
      </w:pPr>
      <w:bookmarkStart w:id="0" w:name="_GoBack"/>
      <w:bookmarkEnd w:id="0"/>
      <w:r>
        <w:rPr>
          <w:rFonts w:ascii="Sylfaen" w:hAnsi="Sylfaen"/>
          <w:lang w:val="ka-GE"/>
        </w:rPr>
        <w:t>“</w:t>
      </w:r>
    </w:p>
    <w:sectPr w:rsidR="00C94B3C" w:rsidSect="007323AB">
      <w:pgSz w:w="12240" w:h="15840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veu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_Literaturuli">
    <w:charset w:val="00"/>
    <w:family w:val="roman"/>
    <w:pitch w:val="variable"/>
    <w:sig w:usb0="00000003" w:usb1="00000000" w:usb2="00000000" w:usb3="00000000" w:csb0="00000001" w:csb1="00000000"/>
  </w:font>
  <w:font w:name="AKolkhety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iterNusx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KolkhetyM">
    <w:altName w:val="Times New Roman"/>
    <w:panose1 w:val="00000000000000000000"/>
    <w:charset w:val="00"/>
    <w:family w:val="modern"/>
    <w:notTrueType/>
    <w:pitch w:val="variable"/>
    <w:sig w:usb0="80000023" w:usb1="00000008" w:usb2="00000000" w:usb3="00000000" w:csb0="00000001" w:csb1="00000000"/>
  </w:font>
  <w:font w:name="LitMtavr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rigolia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Nimbus Sans L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charset w:val="00"/>
    <w:family w:val="swiss"/>
    <w:pitch w:val="variable"/>
    <w:sig w:usb0="E7002EFF" w:usb1="D200FDFF" w:usb2="0A046029" w:usb3="00000000" w:csb0="8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 Mono">
    <w:charset w:val="00"/>
    <w:family w:val="modern"/>
    <w:pitch w:val="fixed"/>
    <w:sig w:usb0="E60022FF" w:usb1="D200F9FB" w:usb2="02000028" w:usb3="00000000" w:csb0="000000DF" w:csb1="00000000"/>
  </w:font>
  <w:font w:name="DumbaMtavr"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86478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10407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/>
        <w:b w:val="0"/>
        <w:i w:val="0"/>
        <w:strike w:val="0"/>
        <w:position w:val="0"/>
        <w:sz w:val="24"/>
        <w:u w:val="none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94"/>
        </w:tabs>
        <w:ind w:left="1021" w:hanging="284"/>
      </w:pPr>
      <w:rPr>
        <w:rFonts w:ascii="Symbol" w:hAnsi="Symbol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10252CB"/>
    <w:multiLevelType w:val="hybridMultilevel"/>
    <w:tmpl w:val="3F40DF72"/>
    <w:styleLink w:val="WW8Num3825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21811"/>
    <w:multiLevelType w:val="hybridMultilevel"/>
    <w:tmpl w:val="10D0550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01BE1685"/>
    <w:multiLevelType w:val="hybridMultilevel"/>
    <w:tmpl w:val="29E0D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F82DB2"/>
    <w:multiLevelType w:val="hybridMultilevel"/>
    <w:tmpl w:val="6804C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695B81"/>
    <w:multiLevelType w:val="hybridMultilevel"/>
    <w:tmpl w:val="3D28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A21C6E"/>
    <w:multiLevelType w:val="hybridMultilevel"/>
    <w:tmpl w:val="C06C8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B1CB5"/>
    <w:multiLevelType w:val="hybridMultilevel"/>
    <w:tmpl w:val="E97A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238E6"/>
    <w:multiLevelType w:val="hybridMultilevel"/>
    <w:tmpl w:val="354E6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2D016B"/>
    <w:multiLevelType w:val="hybridMultilevel"/>
    <w:tmpl w:val="49C6C28A"/>
    <w:styleLink w:val="WW8Num6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BBD1330"/>
    <w:multiLevelType w:val="hybridMultilevel"/>
    <w:tmpl w:val="E5D2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3A413C"/>
    <w:multiLevelType w:val="hybridMultilevel"/>
    <w:tmpl w:val="DDE29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2435B5"/>
    <w:multiLevelType w:val="hybridMultilevel"/>
    <w:tmpl w:val="45F08FFE"/>
    <w:styleLink w:val="WW8Num61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D94520"/>
    <w:multiLevelType w:val="hybridMultilevel"/>
    <w:tmpl w:val="61883A62"/>
    <w:styleLink w:val="WW8Num25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45941B6"/>
    <w:multiLevelType w:val="hybridMultilevel"/>
    <w:tmpl w:val="3F3A1644"/>
    <w:lvl w:ilvl="0" w:tplc="04090001">
      <w:start w:val="1"/>
      <w:numFmt w:val="bullet"/>
      <w:pStyle w:val="gansakutrebulinacilixm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7E020ED"/>
    <w:multiLevelType w:val="hybridMultilevel"/>
    <w:tmpl w:val="D50EF272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1863409B"/>
    <w:multiLevelType w:val="hybridMultilevel"/>
    <w:tmpl w:val="D41841DE"/>
    <w:lvl w:ilvl="0" w:tplc="360E1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9C3E1B"/>
    <w:multiLevelType w:val="multilevel"/>
    <w:tmpl w:val="B33816BC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1B694CB1"/>
    <w:multiLevelType w:val="hybridMultilevel"/>
    <w:tmpl w:val="B5284182"/>
    <w:styleLink w:val="WW8Num2335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1E6C43F8"/>
    <w:multiLevelType w:val="hybridMultilevel"/>
    <w:tmpl w:val="90E2CA30"/>
    <w:styleLink w:val="WW8Num259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7A0F81"/>
    <w:multiLevelType w:val="hybridMultilevel"/>
    <w:tmpl w:val="E308474C"/>
    <w:styleLink w:val="WW8Num17132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2A665F2"/>
    <w:multiLevelType w:val="hybridMultilevel"/>
    <w:tmpl w:val="45D69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2AE150D"/>
    <w:multiLevelType w:val="hybridMultilevel"/>
    <w:tmpl w:val="729652AA"/>
    <w:styleLink w:val="WW8Num1713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504744"/>
    <w:multiLevelType w:val="hybridMultilevel"/>
    <w:tmpl w:val="88A0C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BC0ACE"/>
    <w:multiLevelType w:val="hybridMultilevel"/>
    <w:tmpl w:val="BBC28A08"/>
    <w:styleLink w:val="WW8Num795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522450D"/>
    <w:multiLevelType w:val="hybridMultilevel"/>
    <w:tmpl w:val="A35C7618"/>
    <w:lvl w:ilvl="0" w:tplc="F66AFAA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258B0A09"/>
    <w:multiLevelType w:val="hybridMultilevel"/>
    <w:tmpl w:val="7544428C"/>
    <w:styleLink w:val="WW8Num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107D84"/>
    <w:multiLevelType w:val="multilevel"/>
    <w:tmpl w:val="FACC0C6E"/>
    <w:styleLink w:val="WW8Num6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2AF950EE"/>
    <w:multiLevelType w:val="hybridMultilevel"/>
    <w:tmpl w:val="F0DE2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BA22C69"/>
    <w:multiLevelType w:val="hybridMultilevel"/>
    <w:tmpl w:val="EC982D6A"/>
    <w:styleLink w:val="WW8Num2905"/>
    <w:lvl w:ilvl="0" w:tplc="ED4AB8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F5389D"/>
    <w:multiLevelType w:val="hybridMultilevel"/>
    <w:tmpl w:val="E6A845D8"/>
    <w:styleLink w:val="WW8Num4355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30D34B51"/>
    <w:multiLevelType w:val="hybridMultilevel"/>
    <w:tmpl w:val="4F4455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1681B95"/>
    <w:multiLevelType w:val="hybridMultilevel"/>
    <w:tmpl w:val="CFC41956"/>
    <w:styleLink w:val="WW8Num2903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4B7689"/>
    <w:multiLevelType w:val="hybridMultilevel"/>
    <w:tmpl w:val="4A30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D2238C"/>
    <w:multiLevelType w:val="hybridMultilevel"/>
    <w:tmpl w:val="E36EA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234C24"/>
    <w:multiLevelType w:val="hybridMultilevel"/>
    <w:tmpl w:val="5BE26BEA"/>
    <w:lvl w:ilvl="0" w:tplc="DA68449A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7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A4C23C4"/>
    <w:multiLevelType w:val="hybridMultilevel"/>
    <w:tmpl w:val="9418D830"/>
    <w:styleLink w:val="WW8Num4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3B515FBF"/>
    <w:multiLevelType w:val="hybridMultilevel"/>
    <w:tmpl w:val="FBA0E612"/>
    <w:styleLink w:val="WW8Num3823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925D6D"/>
    <w:multiLevelType w:val="hybridMultilevel"/>
    <w:tmpl w:val="C5500E12"/>
    <w:lvl w:ilvl="0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3F8505EA"/>
    <w:multiLevelType w:val="hybridMultilevel"/>
    <w:tmpl w:val="2BAEF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tabs>
          <w:tab w:val="num" w:pos="1136"/>
        </w:tabs>
        <w:ind w:left="1307" w:hanging="22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F98718F"/>
    <w:multiLevelType w:val="hybridMultilevel"/>
    <w:tmpl w:val="8EA27AA2"/>
    <w:lvl w:ilvl="0" w:tplc="360E1A6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  <w:lvl w:ilvl="1" w:tplc="041900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FA00BFE"/>
    <w:multiLevelType w:val="hybridMultilevel"/>
    <w:tmpl w:val="9796E27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3FCD50BE"/>
    <w:multiLevelType w:val="hybridMultilevel"/>
    <w:tmpl w:val="1FF8B2B0"/>
    <w:lvl w:ilvl="0" w:tplc="0196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0466D7A"/>
    <w:multiLevelType w:val="hybridMultilevel"/>
    <w:tmpl w:val="7902A5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40D86CE4"/>
    <w:multiLevelType w:val="multilevel"/>
    <w:tmpl w:val="69382A28"/>
    <w:styleLink w:val="WW8Num4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0" w15:restartNumberingAfterBreak="0">
    <w:nsid w:val="411E52D1"/>
    <w:multiLevelType w:val="hybridMultilevel"/>
    <w:tmpl w:val="5C2EC6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1767BFD"/>
    <w:multiLevelType w:val="hybridMultilevel"/>
    <w:tmpl w:val="ED78CE3E"/>
    <w:styleLink w:val="WW8Num435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42740C20"/>
    <w:multiLevelType w:val="multilevel"/>
    <w:tmpl w:val="91EA28B8"/>
    <w:styleLink w:val="WW8Num2595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53" w15:restartNumberingAfterBreak="0">
    <w:nsid w:val="42CE0807"/>
    <w:multiLevelType w:val="hybridMultilevel"/>
    <w:tmpl w:val="6BE0F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4F9415E"/>
    <w:multiLevelType w:val="multilevel"/>
    <w:tmpl w:val="FD207B4A"/>
    <w:styleLink w:val="WW8Num40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5" w15:restartNumberingAfterBreak="0">
    <w:nsid w:val="46707E06"/>
    <w:multiLevelType w:val="hybridMultilevel"/>
    <w:tmpl w:val="0BD8D194"/>
    <w:styleLink w:val="WW8Num23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47222BCF"/>
    <w:multiLevelType w:val="hybridMultilevel"/>
    <w:tmpl w:val="B0427EFC"/>
    <w:lvl w:ilvl="0" w:tplc="040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57" w15:restartNumberingAfterBreak="0">
    <w:nsid w:val="47ED073D"/>
    <w:multiLevelType w:val="hybridMultilevel"/>
    <w:tmpl w:val="BB9CE166"/>
    <w:lvl w:ilvl="0" w:tplc="04090001">
      <w:start w:val="1"/>
      <w:numFmt w:val="bullet"/>
      <w:lvlText w:val=""/>
      <w:lvlJc w:val="left"/>
      <w:pPr>
        <w:tabs>
          <w:tab w:val="num" w:pos="824"/>
        </w:tabs>
        <w:ind w:left="1073" w:hanging="533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B2A423B"/>
    <w:multiLevelType w:val="hybridMultilevel"/>
    <w:tmpl w:val="0B947298"/>
    <w:styleLink w:val="WW8Num4353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BE43997"/>
    <w:multiLevelType w:val="multilevel"/>
    <w:tmpl w:val="3AD6B266"/>
    <w:styleLink w:val="WW8Num17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 w15:restartNumberingAfterBreak="0">
    <w:nsid w:val="4C872981"/>
    <w:multiLevelType w:val="hybridMultilevel"/>
    <w:tmpl w:val="E4E6D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C947F30"/>
    <w:multiLevelType w:val="hybridMultilevel"/>
    <w:tmpl w:val="6BFE71C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2" w15:restartNumberingAfterBreak="0">
    <w:nsid w:val="4D044838"/>
    <w:multiLevelType w:val="multilevel"/>
    <w:tmpl w:val="8C3EB4B8"/>
    <w:styleLink w:val="WW8Num7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3" w15:restartNumberingAfterBreak="0">
    <w:nsid w:val="4E886A56"/>
    <w:multiLevelType w:val="hybridMultilevel"/>
    <w:tmpl w:val="01A0D96A"/>
    <w:styleLink w:val="WW8Num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0145606"/>
    <w:multiLevelType w:val="hybridMultilevel"/>
    <w:tmpl w:val="D72425E6"/>
    <w:lvl w:ilvl="0" w:tplc="70C6FA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51E33E76"/>
    <w:multiLevelType w:val="hybridMultilevel"/>
    <w:tmpl w:val="E91EB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2F54E9F"/>
    <w:multiLevelType w:val="multilevel"/>
    <w:tmpl w:val="F51E374A"/>
    <w:styleLink w:val="WW8Num233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7" w15:restartNumberingAfterBreak="0">
    <w:nsid w:val="538A224F"/>
    <w:multiLevelType w:val="hybridMultilevel"/>
    <w:tmpl w:val="2B864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43E0338"/>
    <w:multiLevelType w:val="hybridMultilevel"/>
    <w:tmpl w:val="782EECEE"/>
    <w:styleLink w:val="WW8Num615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5A85EF6"/>
    <w:multiLevelType w:val="hybridMultilevel"/>
    <w:tmpl w:val="9AECECDA"/>
    <w:styleLink w:val="WW8Num79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70D496C"/>
    <w:multiLevelType w:val="hybridMultilevel"/>
    <w:tmpl w:val="F9AAA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7407AD2"/>
    <w:multiLevelType w:val="multilevel"/>
    <w:tmpl w:val="521C5BEA"/>
    <w:styleLink w:val="WW8Num38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2" w15:restartNumberingAfterBreak="0">
    <w:nsid w:val="57702CB4"/>
    <w:multiLevelType w:val="hybridMultilevel"/>
    <w:tmpl w:val="632E3E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580A4D84"/>
    <w:multiLevelType w:val="multilevel"/>
    <w:tmpl w:val="2D4AF364"/>
    <w:styleLink w:val="WW8Num2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4" w15:restartNumberingAfterBreak="0">
    <w:nsid w:val="58C533B1"/>
    <w:multiLevelType w:val="hybridMultilevel"/>
    <w:tmpl w:val="B8A4F06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5" w15:restartNumberingAfterBreak="0">
    <w:nsid w:val="5B242CD7"/>
    <w:multiLevelType w:val="hybridMultilevel"/>
    <w:tmpl w:val="C48E2178"/>
    <w:lvl w:ilvl="0" w:tplc="70C6F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B4C33AB"/>
    <w:multiLevelType w:val="hybridMultilevel"/>
    <w:tmpl w:val="2FD08B56"/>
    <w:styleLink w:val="WW8Num2225"/>
    <w:lvl w:ilvl="0" w:tplc="639CB1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Calibri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C1025A0"/>
    <w:multiLevelType w:val="multilevel"/>
    <w:tmpl w:val="30E8A916"/>
    <w:styleLink w:val="WW8Num25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8" w15:restartNumberingAfterBreak="0">
    <w:nsid w:val="5D8D357C"/>
    <w:multiLevelType w:val="hybridMultilevel"/>
    <w:tmpl w:val="32184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617A3E2D"/>
    <w:multiLevelType w:val="hybridMultilevel"/>
    <w:tmpl w:val="2500F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61926FED"/>
    <w:multiLevelType w:val="hybridMultilevel"/>
    <w:tmpl w:val="4468BD86"/>
    <w:styleLink w:val="WW8Num2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61E6005A"/>
    <w:multiLevelType w:val="hybridMultilevel"/>
    <w:tmpl w:val="305471F2"/>
    <w:styleLink w:val="WW8Num38232"/>
    <w:lvl w:ilvl="0" w:tplc="70C6FA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2521DDA"/>
    <w:multiLevelType w:val="hybridMultilevel"/>
    <w:tmpl w:val="DD2C6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5151E3A"/>
    <w:multiLevelType w:val="hybridMultilevel"/>
    <w:tmpl w:val="B5F62C9C"/>
    <w:styleLink w:val="WW8Num40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716CA8"/>
    <w:multiLevelType w:val="hybridMultilevel"/>
    <w:tmpl w:val="42260AAC"/>
    <w:styleLink w:val="WW8Num405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66E655BC"/>
    <w:multiLevelType w:val="hybridMultilevel"/>
    <w:tmpl w:val="B67E87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71733A8"/>
    <w:multiLevelType w:val="multilevel"/>
    <w:tmpl w:val="E8FE03F2"/>
    <w:styleLink w:val="WW8Num290"/>
    <w:lvl w:ilvl="0">
      <w:start w:val="3"/>
      <w:numFmt w:val="decimal"/>
      <w:lvlText w:val="%1."/>
      <w:lvlJc w:val="left"/>
      <w:rPr>
        <w:rFonts w:cs="Times New Roman"/>
        <w:b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87" w15:restartNumberingAfterBreak="0">
    <w:nsid w:val="6805641D"/>
    <w:multiLevelType w:val="hybridMultilevel"/>
    <w:tmpl w:val="0FE41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68735978"/>
    <w:multiLevelType w:val="hybridMultilevel"/>
    <w:tmpl w:val="27EA7E30"/>
    <w:styleLink w:val="WW8Num222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A563D92"/>
    <w:multiLevelType w:val="hybridMultilevel"/>
    <w:tmpl w:val="85A45146"/>
    <w:lvl w:ilvl="0" w:tplc="BCFA3D9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0" w15:restartNumberingAfterBreak="0">
    <w:nsid w:val="6E0D2C1A"/>
    <w:multiLevelType w:val="hybridMultilevel"/>
    <w:tmpl w:val="19181116"/>
    <w:styleLink w:val="WW8Num7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1" w15:restartNumberingAfterBreak="0">
    <w:nsid w:val="6EEB78FA"/>
    <w:multiLevelType w:val="hybridMultilevel"/>
    <w:tmpl w:val="B1B4BFD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2" w15:restartNumberingAfterBreak="0">
    <w:nsid w:val="6EFE58EC"/>
    <w:multiLevelType w:val="hybridMultilevel"/>
    <w:tmpl w:val="41A25BFC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3" w15:restartNumberingAfterBreak="0">
    <w:nsid w:val="7052543D"/>
    <w:multiLevelType w:val="hybridMultilevel"/>
    <w:tmpl w:val="D32CCA12"/>
    <w:styleLink w:val="WW8Num1715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1AF03D0"/>
    <w:multiLevelType w:val="hybridMultilevel"/>
    <w:tmpl w:val="F19ECEBE"/>
    <w:styleLink w:val="WW8Num222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720A4B60"/>
    <w:multiLevelType w:val="hybridMultilevel"/>
    <w:tmpl w:val="E342FCD6"/>
    <w:lvl w:ilvl="0" w:tplc="8CE6E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5981933"/>
    <w:multiLevelType w:val="hybridMultilevel"/>
    <w:tmpl w:val="F412DFFE"/>
    <w:lvl w:ilvl="0" w:tplc="04090001">
      <w:start w:val="1"/>
      <w:numFmt w:val="bullet"/>
      <w:lvlText w:val=""/>
      <w:lvlJc w:val="left"/>
      <w:pPr>
        <w:tabs>
          <w:tab w:val="num" w:pos="824"/>
        </w:tabs>
        <w:ind w:left="1073" w:hanging="533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61315B8"/>
    <w:multiLevelType w:val="hybridMultilevel"/>
    <w:tmpl w:val="6856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69D25C3"/>
    <w:multiLevelType w:val="hybridMultilevel"/>
    <w:tmpl w:val="D4680FE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9" w15:restartNumberingAfterBreak="0">
    <w:nsid w:val="76DB025E"/>
    <w:multiLevelType w:val="hybridMultilevel"/>
    <w:tmpl w:val="E61E91D6"/>
    <w:styleLink w:val="WW8Num29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77762BC2"/>
    <w:multiLevelType w:val="hybridMultilevel"/>
    <w:tmpl w:val="A1B65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7F84512"/>
    <w:multiLevelType w:val="hybridMultilevel"/>
    <w:tmpl w:val="FF12F0C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2" w15:restartNumberingAfterBreak="0">
    <w:nsid w:val="797D08D6"/>
    <w:multiLevelType w:val="hybridMultilevel"/>
    <w:tmpl w:val="702E3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7AE03579"/>
    <w:multiLevelType w:val="hybridMultilevel"/>
    <w:tmpl w:val="2D627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B926FCE"/>
    <w:multiLevelType w:val="hybridMultilevel"/>
    <w:tmpl w:val="22044B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5" w15:restartNumberingAfterBreak="0">
    <w:nsid w:val="7C07625A"/>
    <w:multiLevelType w:val="hybridMultilevel"/>
    <w:tmpl w:val="E9841116"/>
    <w:lvl w:ilvl="0" w:tplc="1232771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6" w15:restartNumberingAfterBreak="0">
    <w:nsid w:val="7C8F40A8"/>
    <w:multiLevelType w:val="hybridMultilevel"/>
    <w:tmpl w:val="5896E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CC0278E"/>
    <w:multiLevelType w:val="hybridMultilevel"/>
    <w:tmpl w:val="53F2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D3F2326"/>
    <w:multiLevelType w:val="hybridMultilevel"/>
    <w:tmpl w:val="35B00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D4C1CAD"/>
    <w:multiLevelType w:val="hybridMultilevel"/>
    <w:tmpl w:val="9FA87498"/>
    <w:lvl w:ilvl="0" w:tplc="02F82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DCA7BFD"/>
    <w:multiLevelType w:val="hybridMultilevel"/>
    <w:tmpl w:val="412CA00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D80A56"/>
    <w:multiLevelType w:val="hybridMultilevel"/>
    <w:tmpl w:val="68B6AB9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2" w15:restartNumberingAfterBreak="0">
    <w:nsid w:val="7EEE4D58"/>
    <w:multiLevelType w:val="hybridMultilevel"/>
    <w:tmpl w:val="E5EC28BA"/>
    <w:styleLink w:val="WW8Num2333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88"/>
  </w:num>
  <w:num w:numId="3">
    <w:abstractNumId w:val="37"/>
  </w:num>
  <w:num w:numId="4">
    <w:abstractNumId w:val="24"/>
  </w:num>
  <w:num w:numId="5">
    <w:abstractNumId w:val="17"/>
  </w:num>
  <w:num w:numId="6">
    <w:abstractNumId w:val="31"/>
  </w:num>
  <w:num w:numId="7">
    <w:abstractNumId w:val="27"/>
  </w:num>
  <w:num w:numId="8">
    <w:abstractNumId w:val="58"/>
  </w:num>
  <w:num w:numId="9">
    <w:abstractNumId w:val="69"/>
  </w:num>
  <w:num w:numId="10">
    <w:abstractNumId w:val="112"/>
  </w:num>
  <w:num w:numId="11">
    <w:abstractNumId w:val="83"/>
  </w:num>
  <w:num w:numId="12">
    <w:abstractNumId w:val="19"/>
  </w:num>
  <w:num w:numId="13">
    <w:abstractNumId w:val="0"/>
  </w:num>
  <w:num w:numId="14">
    <w:abstractNumId w:val="71"/>
  </w:num>
  <w:num w:numId="15">
    <w:abstractNumId w:val="73"/>
  </w:num>
  <w:num w:numId="16">
    <w:abstractNumId w:val="86"/>
  </w:num>
  <w:num w:numId="17">
    <w:abstractNumId w:val="77"/>
  </w:num>
  <w:num w:numId="18">
    <w:abstractNumId w:val="32"/>
  </w:num>
  <w:num w:numId="19">
    <w:abstractNumId w:val="22"/>
  </w:num>
  <w:num w:numId="20">
    <w:abstractNumId w:val="59"/>
  </w:num>
  <w:num w:numId="21">
    <w:abstractNumId w:val="49"/>
  </w:num>
  <w:num w:numId="22">
    <w:abstractNumId w:val="62"/>
  </w:num>
  <w:num w:numId="23">
    <w:abstractNumId w:val="66"/>
  </w:num>
  <w:num w:numId="24">
    <w:abstractNumId w:val="54"/>
  </w:num>
  <w:num w:numId="25">
    <w:abstractNumId w:val="81"/>
  </w:num>
  <w:num w:numId="26">
    <w:abstractNumId w:val="94"/>
  </w:num>
  <w:num w:numId="27">
    <w:abstractNumId w:val="99"/>
  </w:num>
  <w:num w:numId="28">
    <w:abstractNumId w:val="18"/>
  </w:num>
  <w:num w:numId="29">
    <w:abstractNumId w:val="14"/>
  </w:num>
  <w:num w:numId="30">
    <w:abstractNumId w:val="80"/>
  </w:num>
  <w:num w:numId="31">
    <w:abstractNumId w:val="25"/>
  </w:num>
  <w:num w:numId="32">
    <w:abstractNumId w:val="51"/>
  </w:num>
  <w:num w:numId="33">
    <w:abstractNumId w:val="90"/>
  </w:num>
  <w:num w:numId="34">
    <w:abstractNumId w:val="55"/>
  </w:num>
  <w:num w:numId="35">
    <w:abstractNumId w:val="41"/>
  </w:num>
  <w:num w:numId="36">
    <w:abstractNumId w:val="97"/>
  </w:num>
  <w:num w:numId="37">
    <w:abstractNumId w:val="79"/>
  </w:num>
  <w:num w:numId="38">
    <w:abstractNumId w:val="110"/>
  </w:num>
  <w:num w:numId="39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0"/>
  </w:num>
  <w:num w:numId="42">
    <w:abstractNumId w:val="85"/>
  </w:num>
  <w:num w:numId="43">
    <w:abstractNumId w:val="13"/>
  </w:num>
  <w:num w:numId="44">
    <w:abstractNumId w:val="103"/>
  </w:num>
  <w:num w:numId="45">
    <w:abstractNumId w:val="61"/>
  </w:num>
  <w:num w:numId="46">
    <w:abstractNumId w:val="15"/>
  </w:num>
  <w:num w:numId="47">
    <w:abstractNumId w:val="11"/>
  </w:num>
  <w:num w:numId="48">
    <w:abstractNumId w:val="102"/>
  </w:num>
  <w:num w:numId="49">
    <w:abstractNumId w:val="26"/>
  </w:num>
  <w:num w:numId="50">
    <w:abstractNumId w:val="16"/>
  </w:num>
  <w:num w:numId="51">
    <w:abstractNumId w:val="78"/>
  </w:num>
  <w:num w:numId="52">
    <w:abstractNumId w:val="1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7"/>
  </w:num>
  <w:num w:numId="54">
    <w:abstractNumId w:val="39"/>
  </w:num>
  <w:num w:numId="55">
    <w:abstractNumId w:val="104"/>
  </w:num>
  <w:num w:numId="56">
    <w:abstractNumId w:val="12"/>
  </w:num>
  <w:num w:numId="57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7"/>
  </w:num>
  <w:num w:numId="59">
    <w:abstractNumId w:val="40"/>
    <w:lvlOverride w:ilvl="0">
      <w:startOverride w:val="7"/>
    </w:lvlOverride>
    <w:lvlOverride w:ilvl="1"/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</w:num>
  <w:num w:numId="61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2"/>
  </w:num>
  <w:num w:numId="66">
    <w:abstractNumId w:val="95"/>
  </w:num>
  <w:num w:numId="67">
    <w:abstractNumId w:val="20"/>
  </w:num>
  <w:num w:numId="68">
    <w:abstractNumId w:val="82"/>
  </w:num>
  <w:num w:numId="69">
    <w:abstractNumId w:val="64"/>
  </w:num>
  <w:num w:numId="70">
    <w:abstractNumId w:val="33"/>
  </w:num>
  <w:num w:numId="71">
    <w:abstractNumId w:val="111"/>
  </w:num>
  <w:num w:numId="72">
    <w:abstractNumId w:val="65"/>
  </w:num>
  <w:num w:numId="73">
    <w:abstractNumId w:val="70"/>
  </w:num>
  <w:num w:numId="74">
    <w:abstractNumId w:val="75"/>
  </w:num>
  <w:num w:numId="75">
    <w:abstractNumId w:val="74"/>
  </w:num>
  <w:num w:numId="76">
    <w:abstractNumId w:val="105"/>
  </w:num>
  <w:num w:numId="77">
    <w:abstractNumId w:val="60"/>
  </w:num>
  <w:num w:numId="78">
    <w:abstractNumId w:val="89"/>
  </w:num>
  <w:num w:numId="79">
    <w:abstractNumId w:val="108"/>
  </w:num>
  <w:num w:numId="80">
    <w:abstractNumId w:val="107"/>
  </w:num>
  <w:num w:numId="81">
    <w:abstractNumId w:val="98"/>
  </w:num>
  <w:num w:numId="82">
    <w:abstractNumId w:val="21"/>
  </w:num>
  <w:num w:numId="83">
    <w:abstractNumId w:val="10"/>
  </w:num>
  <w:num w:numId="84">
    <w:abstractNumId w:val="8"/>
  </w:num>
  <w:num w:numId="85">
    <w:abstractNumId w:val="46"/>
  </w:num>
  <w:num w:numId="86">
    <w:abstractNumId w:val="43"/>
  </w:num>
  <w:num w:numId="87">
    <w:abstractNumId w:val="36"/>
  </w:num>
  <w:num w:numId="88">
    <w:abstractNumId w:val="48"/>
  </w:num>
  <w:num w:numId="89">
    <w:abstractNumId w:val="109"/>
  </w:num>
  <w:num w:numId="90">
    <w:abstractNumId w:val="9"/>
  </w:num>
  <w:num w:numId="91">
    <w:abstractNumId w:val="38"/>
  </w:num>
  <w:num w:numId="92">
    <w:abstractNumId w:val="30"/>
  </w:num>
  <w:num w:numId="93">
    <w:abstractNumId w:val="91"/>
  </w:num>
  <w:num w:numId="94">
    <w:abstractNumId w:val="101"/>
  </w:num>
  <w:num w:numId="95">
    <w:abstractNumId w:val="53"/>
  </w:num>
  <w:num w:numId="96">
    <w:abstractNumId w:val="56"/>
  </w:num>
  <w:num w:numId="97">
    <w:abstractNumId w:val="7"/>
  </w:num>
  <w:num w:numId="98">
    <w:abstractNumId w:val="92"/>
  </w:num>
  <w:num w:numId="99">
    <w:abstractNumId w:val="6"/>
  </w:num>
  <w:num w:numId="100">
    <w:abstractNumId w:val="76"/>
  </w:num>
  <w:num w:numId="101">
    <w:abstractNumId w:val="34"/>
  </w:num>
  <w:num w:numId="102">
    <w:abstractNumId w:val="52"/>
  </w:num>
  <w:num w:numId="103">
    <w:abstractNumId w:val="68"/>
  </w:num>
  <w:num w:numId="104">
    <w:abstractNumId w:val="63"/>
  </w:num>
  <w:num w:numId="105">
    <w:abstractNumId w:val="93"/>
  </w:num>
  <w:num w:numId="106">
    <w:abstractNumId w:val="35"/>
  </w:num>
  <w:num w:numId="107">
    <w:abstractNumId w:val="29"/>
  </w:num>
  <w:num w:numId="108">
    <w:abstractNumId w:val="23"/>
  </w:num>
  <w:num w:numId="109">
    <w:abstractNumId w:val="8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13"/>
    <w:rsid w:val="001233A9"/>
    <w:rsid w:val="00146072"/>
    <w:rsid w:val="00164DAC"/>
    <w:rsid w:val="001A030B"/>
    <w:rsid w:val="00275941"/>
    <w:rsid w:val="00295FDB"/>
    <w:rsid w:val="0033213F"/>
    <w:rsid w:val="00372C5A"/>
    <w:rsid w:val="00392E31"/>
    <w:rsid w:val="003A07BA"/>
    <w:rsid w:val="00424749"/>
    <w:rsid w:val="00430420"/>
    <w:rsid w:val="00490790"/>
    <w:rsid w:val="004918EF"/>
    <w:rsid w:val="004B7113"/>
    <w:rsid w:val="004E3EF9"/>
    <w:rsid w:val="00552C09"/>
    <w:rsid w:val="00566866"/>
    <w:rsid w:val="00651048"/>
    <w:rsid w:val="006A5EDF"/>
    <w:rsid w:val="00707B01"/>
    <w:rsid w:val="007323AB"/>
    <w:rsid w:val="00772F8C"/>
    <w:rsid w:val="00841DF2"/>
    <w:rsid w:val="00857607"/>
    <w:rsid w:val="0086790F"/>
    <w:rsid w:val="008760D4"/>
    <w:rsid w:val="0087787E"/>
    <w:rsid w:val="00892134"/>
    <w:rsid w:val="008C6177"/>
    <w:rsid w:val="00963448"/>
    <w:rsid w:val="00B9290B"/>
    <w:rsid w:val="00C94B3C"/>
    <w:rsid w:val="00E1315D"/>
    <w:rsid w:val="00EF7BAF"/>
    <w:rsid w:val="00F61418"/>
    <w:rsid w:val="00FA10EE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95DA"/>
  <w15:chartTrackingRefBased/>
  <w15:docId w15:val="{89F5D875-96F4-42B0-AD22-A491315B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9"/>
    <w:qFormat/>
    <w:rsid w:val="00C94B3C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a"/>
    <w:link w:val="Heading2Char1"/>
    <w:uiPriority w:val="99"/>
    <w:qFormat/>
    <w:rsid w:val="00C94B3C"/>
    <w:pPr>
      <w:widowControl w:val="0"/>
      <w:spacing w:before="240" w:after="60" w:line="240" w:lineRule="auto"/>
      <w:jc w:val="both"/>
      <w:outlineLvl w:val="1"/>
    </w:pPr>
    <w:rPr>
      <w:rFonts w:ascii="Arial" w:eastAsia="Arial" w:hAnsi="Arial" w:cs="Times New Roman"/>
      <w:b/>
      <w:i/>
      <w:sz w:val="28"/>
      <w:szCs w:val="20"/>
      <w:lang w:val="x-none" w:eastAsia="x-none"/>
    </w:rPr>
  </w:style>
  <w:style w:type="paragraph" w:styleId="Heading3">
    <w:name w:val="heading 3"/>
    <w:basedOn w:val="Normal"/>
    <w:next w:val="a"/>
    <w:link w:val="Heading3Char1"/>
    <w:uiPriority w:val="99"/>
    <w:qFormat/>
    <w:rsid w:val="00C94B3C"/>
    <w:pPr>
      <w:widowControl w:val="0"/>
      <w:spacing w:before="240" w:after="60" w:line="240" w:lineRule="auto"/>
      <w:jc w:val="both"/>
      <w:outlineLvl w:val="2"/>
    </w:pPr>
    <w:rPr>
      <w:rFonts w:ascii="Cambria" w:eastAsia="Cambria" w:hAnsi="Cambria" w:cs="Times New Roman"/>
      <w:b/>
      <w:sz w:val="26"/>
      <w:szCs w:val="20"/>
      <w:lang w:val="x-none" w:eastAsia="x-none"/>
    </w:rPr>
  </w:style>
  <w:style w:type="paragraph" w:styleId="Heading4">
    <w:name w:val="heading 4"/>
    <w:basedOn w:val="Normal"/>
    <w:next w:val="a"/>
    <w:link w:val="Heading4Char"/>
    <w:uiPriority w:val="99"/>
    <w:qFormat/>
    <w:rsid w:val="00C94B3C"/>
    <w:pPr>
      <w:widowControl w:val="0"/>
      <w:spacing w:before="240" w:after="60" w:line="240" w:lineRule="auto"/>
      <w:jc w:val="both"/>
      <w:outlineLvl w:val="3"/>
    </w:pPr>
    <w:rPr>
      <w:rFonts w:ascii="Calibri" w:eastAsia="Calibri" w:hAnsi="Calibri" w:cs="Times New Roman"/>
      <w:b/>
      <w:sz w:val="28"/>
      <w:szCs w:val="20"/>
      <w:lang w:val="x-none" w:eastAsia="x-none"/>
    </w:rPr>
  </w:style>
  <w:style w:type="paragraph" w:styleId="Heading5">
    <w:name w:val="heading 5"/>
    <w:basedOn w:val="Normal"/>
    <w:link w:val="Heading5Char1"/>
    <w:uiPriority w:val="99"/>
    <w:qFormat/>
    <w:rsid w:val="00C94B3C"/>
    <w:pPr>
      <w:spacing w:before="100" w:beforeAutospacing="1" w:after="100" w:afterAutospacing="1" w:line="240" w:lineRule="auto"/>
      <w:outlineLvl w:val="4"/>
    </w:pPr>
    <w:rPr>
      <w:rFonts w:ascii="Calibri" w:eastAsia="Calibri" w:hAnsi="Calibri" w:cs="Times New Roman"/>
      <w:b/>
      <w:bCs/>
      <w:sz w:val="16"/>
      <w:szCs w:val="16"/>
      <w:lang w:val="x-none" w:eastAsia="x-none"/>
    </w:rPr>
  </w:style>
  <w:style w:type="paragraph" w:styleId="Heading6">
    <w:name w:val="heading 6"/>
    <w:basedOn w:val="Normal"/>
    <w:link w:val="Heading6Char"/>
    <w:uiPriority w:val="99"/>
    <w:qFormat/>
    <w:rsid w:val="00C94B3C"/>
    <w:pPr>
      <w:spacing w:before="100" w:beforeAutospacing="1" w:after="100" w:afterAutospacing="1" w:line="240" w:lineRule="auto"/>
      <w:outlineLvl w:val="5"/>
    </w:pPr>
    <w:rPr>
      <w:rFonts w:ascii="Calibri" w:eastAsia="Calibri" w:hAnsi="Calibri" w:cs="Times New Roman"/>
      <w:b/>
      <w:bCs/>
      <w:sz w:val="16"/>
      <w:szCs w:val="16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94B3C"/>
    <w:pPr>
      <w:keepNext/>
      <w:spacing w:after="0" w:line="240" w:lineRule="auto"/>
      <w:ind w:left="360"/>
      <w:outlineLvl w:val="6"/>
    </w:pPr>
    <w:rPr>
      <w:rFonts w:ascii="Times New Roman" w:eastAsia="Calibri" w:hAnsi="Times New Roman" w:cs="Times New Roman"/>
      <w:sz w:val="24"/>
      <w:szCs w:val="24"/>
      <w:u w:val="single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C94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4B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4B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94B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C94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94B3C"/>
    <w:rPr>
      <w:rFonts w:ascii="Segoe UI" w:hAnsi="Segoe UI" w:cs="Segoe UI"/>
      <w:sz w:val="18"/>
      <w:szCs w:val="18"/>
    </w:rPr>
  </w:style>
  <w:style w:type="paragraph" w:customStyle="1" w:styleId="Heading32">
    <w:name w:val="Heading 32"/>
    <w:basedOn w:val="Normal"/>
    <w:uiPriority w:val="99"/>
    <w:rsid w:val="00C94B3C"/>
    <w:pPr>
      <w:spacing w:before="240" w:after="60" w:line="240" w:lineRule="auto"/>
    </w:pPr>
    <w:rPr>
      <w:rFonts w:ascii="Sylfaen" w:eastAsia="Sylfaen" w:hAnsi="Sylfaen" w:cs="Times New Roman"/>
      <w:b/>
      <w:color w:val="4D4D4D"/>
      <w:szCs w:val="20"/>
      <w:u w:val="double"/>
      <w:lang w:val="ka-GE" w:eastAsia="ka-GE"/>
    </w:rPr>
  </w:style>
  <w:style w:type="character" w:customStyle="1" w:styleId="Heading1Char">
    <w:name w:val="Heading 1 Char"/>
    <w:basedOn w:val="DefaultParagraphFont"/>
    <w:uiPriority w:val="99"/>
    <w:rsid w:val="00C94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uiPriority w:val="99"/>
    <w:rsid w:val="00C94B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uiPriority w:val="99"/>
    <w:rsid w:val="00C94B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C94B3C"/>
    <w:rPr>
      <w:rFonts w:ascii="Calibri" w:eastAsia="Calibri" w:hAnsi="Calibri" w:cs="Times New Roman"/>
      <w:b/>
      <w:sz w:val="28"/>
      <w:szCs w:val="20"/>
      <w:lang w:val="x-none" w:eastAsia="x-none"/>
    </w:rPr>
  </w:style>
  <w:style w:type="character" w:customStyle="1" w:styleId="Heading5Char">
    <w:name w:val="Heading 5 Char"/>
    <w:basedOn w:val="DefaultParagraphFont"/>
    <w:uiPriority w:val="99"/>
    <w:rsid w:val="00C94B3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rsid w:val="00C94B3C"/>
    <w:rPr>
      <w:rFonts w:ascii="Calibri" w:eastAsia="Calibri" w:hAnsi="Calibri" w:cs="Times New Roman"/>
      <w:b/>
      <w:bCs/>
      <w:sz w:val="16"/>
      <w:szCs w:val="16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9"/>
    <w:rsid w:val="00C94B3C"/>
    <w:rPr>
      <w:rFonts w:ascii="Times New Roman" w:eastAsia="Calibri" w:hAnsi="Times New Roman" w:cs="Times New Roman"/>
      <w:sz w:val="24"/>
      <w:szCs w:val="24"/>
      <w:u w:val="single"/>
      <w:lang w:val="fr-BE"/>
    </w:rPr>
  </w:style>
  <w:style w:type="numbering" w:customStyle="1" w:styleId="NoList1">
    <w:name w:val="No List1"/>
    <w:next w:val="NoList"/>
    <w:uiPriority w:val="99"/>
    <w:semiHidden/>
    <w:rsid w:val="00C94B3C"/>
  </w:style>
  <w:style w:type="character" w:customStyle="1" w:styleId="Heading1Char1">
    <w:name w:val="Heading 1 Char1"/>
    <w:link w:val="Heading1"/>
    <w:uiPriority w:val="99"/>
    <w:rsid w:val="00C94B3C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a">
    <w:name w:val="??????"/>
    <w:basedOn w:val="Normal"/>
    <w:uiPriority w:val="99"/>
    <w:rsid w:val="00C94B3C"/>
    <w:pPr>
      <w:widowControl w:val="0"/>
      <w:spacing w:before="120" w:after="240" w:line="276" w:lineRule="auto"/>
      <w:jc w:val="both"/>
    </w:pPr>
    <w:rPr>
      <w:rFonts w:ascii="Sylfaen" w:eastAsia="Sylfaen" w:hAnsi="Sylfaen" w:cs="Arial"/>
      <w:sz w:val="18"/>
      <w:szCs w:val="20"/>
    </w:rPr>
  </w:style>
  <w:style w:type="character" w:customStyle="1" w:styleId="Heading2Char1">
    <w:name w:val="Heading 2 Char1"/>
    <w:link w:val="Heading2"/>
    <w:uiPriority w:val="99"/>
    <w:rsid w:val="00C94B3C"/>
    <w:rPr>
      <w:rFonts w:ascii="Arial" w:eastAsia="Arial" w:hAnsi="Arial" w:cs="Times New Roman"/>
      <w:b/>
      <w:i/>
      <w:sz w:val="28"/>
      <w:szCs w:val="20"/>
      <w:lang w:val="x-none" w:eastAsia="x-none"/>
    </w:rPr>
  </w:style>
  <w:style w:type="character" w:customStyle="1" w:styleId="Heading3Char1">
    <w:name w:val="Heading 3 Char1"/>
    <w:link w:val="Heading3"/>
    <w:uiPriority w:val="99"/>
    <w:rsid w:val="00C94B3C"/>
    <w:rPr>
      <w:rFonts w:ascii="Cambria" w:eastAsia="Cambria" w:hAnsi="Cambria" w:cs="Times New Roman"/>
      <w:b/>
      <w:sz w:val="26"/>
      <w:szCs w:val="20"/>
      <w:lang w:val="x-none" w:eastAsia="x-none"/>
    </w:rPr>
  </w:style>
  <w:style w:type="character" w:customStyle="1" w:styleId="Heading5Char1">
    <w:name w:val="Heading 5 Char1"/>
    <w:link w:val="Heading5"/>
    <w:uiPriority w:val="99"/>
    <w:rsid w:val="00C94B3C"/>
    <w:rPr>
      <w:rFonts w:ascii="Calibri" w:eastAsia="Calibri" w:hAnsi="Calibri" w:cs="Times New Roman"/>
      <w:b/>
      <w:bCs/>
      <w:sz w:val="16"/>
      <w:szCs w:val="16"/>
      <w:lang w:val="x-none" w:eastAsia="x-none"/>
    </w:rPr>
  </w:style>
  <w:style w:type="paragraph" w:customStyle="1" w:styleId="Normal0">
    <w:name w:val="[Normal]"/>
    <w:uiPriority w:val="99"/>
    <w:rsid w:val="00C94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C94B3C"/>
    <w:pPr>
      <w:widowControl w:val="0"/>
      <w:spacing w:after="200" w:line="276" w:lineRule="auto"/>
      <w:ind w:left="720"/>
      <w:jc w:val="both"/>
    </w:pPr>
    <w:rPr>
      <w:rFonts w:ascii="Calibri" w:eastAsia="Times New Roman" w:hAnsi="Calibri" w:cs="Arial"/>
      <w:szCs w:val="20"/>
    </w:rPr>
  </w:style>
  <w:style w:type="paragraph" w:customStyle="1" w:styleId="abzacixml">
    <w:name w:val="abzaci_xml"/>
    <w:basedOn w:val="PlainText"/>
    <w:link w:val="abzacixmlChar"/>
    <w:autoRedefine/>
    <w:uiPriority w:val="99"/>
    <w:rsid w:val="00C94B3C"/>
    <w:pPr>
      <w:spacing w:after="0" w:line="240" w:lineRule="auto"/>
    </w:pPr>
    <w:rPr>
      <w:rFonts w:ascii="Sylfaen" w:eastAsia="Times New Roman" w:hAnsi="Sylfaen" w:cs="Sylfaen"/>
      <w:lang w:val="ka-GE"/>
    </w:rPr>
  </w:style>
  <w:style w:type="paragraph" w:styleId="PlainText">
    <w:name w:val="Plain Text"/>
    <w:basedOn w:val="Normal"/>
    <w:link w:val="PlainTextChar1"/>
    <w:uiPriority w:val="99"/>
    <w:rsid w:val="00C94B3C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uiPriority w:val="99"/>
    <w:rsid w:val="00C94B3C"/>
    <w:rPr>
      <w:rFonts w:ascii="Consolas" w:hAnsi="Consolas"/>
      <w:sz w:val="21"/>
      <w:szCs w:val="21"/>
    </w:rPr>
  </w:style>
  <w:style w:type="character" w:customStyle="1" w:styleId="PlainTextChar1">
    <w:name w:val="Plain Text Char1"/>
    <w:link w:val="PlainText"/>
    <w:uiPriority w:val="99"/>
    <w:rsid w:val="00C94B3C"/>
    <w:rPr>
      <w:rFonts w:ascii="Courier New" w:eastAsia="Calibri" w:hAnsi="Courier New" w:cs="Courier New"/>
      <w:sz w:val="20"/>
      <w:szCs w:val="20"/>
    </w:rPr>
  </w:style>
  <w:style w:type="paragraph" w:customStyle="1" w:styleId="tarigixml">
    <w:name w:val="tarigi_xml"/>
    <w:basedOn w:val="abzacixml"/>
    <w:autoRedefine/>
    <w:uiPriority w:val="99"/>
    <w:rsid w:val="00C94B3C"/>
    <w:pPr>
      <w:spacing w:before="120" w:after="120"/>
      <w:ind w:firstLine="284"/>
      <w:jc w:val="center"/>
      <w:outlineLvl w:val="0"/>
    </w:pPr>
    <w:rPr>
      <w:rFonts w:cs="Courier New"/>
      <w:b/>
      <w:lang w:eastAsia="ru-RU"/>
    </w:rPr>
  </w:style>
  <w:style w:type="paragraph" w:customStyle="1" w:styleId="mimgebixml">
    <w:name w:val="mimgebi_xml"/>
    <w:basedOn w:val="Normal"/>
    <w:uiPriority w:val="99"/>
    <w:rsid w:val="00C94B3C"/>
    <w:pPr>
      <w:spacing w:after="0" w:line="240" w:lineRule="auto"/>
      <w:ind w:firstLine="284"/>
      <w:jc w:val="center"/>
      <w:outlineLvl w:val="0"/>
    </w:pPr>
    <w:rPr>
      <w:rFonts w:ascii="Sylfaen" w:eastAsia="Times New Roman" w:hAnsi="Sylfaen" w:cs="Courier New"/>
      <w:b/>
      <w:sz w:val="28"/>
      <w:szCs w:val="20"/>
      <w:lang w:eastAsia="ru-RU"/>
    </w:rPr>
  </w:style>
  <w:style w:type="paragraph" w:customStyle="1" w:styleId="saxexml">
    <w:name w:val="saxe_xml"/>
    <w:basedOn w:val="abzacixml"/>
    <w:uiPriority w:val="99"/>
    <w:rsid w:val="00C94B3C"/>
    <w:pPr>
      <w:spacing w:before="120"/>
      <w:jc w:val="center"/>
    </w:pPr>
    <w:rPr>
      <w:b/>
      <w:szCs w:val="22"/>
      <w:lang w:val="fr-FR"/>
    </w:rPr>
  </w:style>
  <w:style w:type="paragraph" w:customStyle="1" w:styleId="adgilixml">
    <w:name w:val="adgili_xml"/>
    <w:basedOn w:val="Normal"/>
    <w:uiPriority w:val="99"/>
    <w:rsid w:val="00C94B3C"/>
    <w:pPr>
      <w:spacing w:before="120" w:after="120" w:line="240" w:lineRule="auto"/>
      <w:ind w:firstLine="284"/>
      <w:jc w:val="center"/>
      <w:outlineLvl w:val="0"/>
    </w:pPr>
    <w:rPr>
      <w:rFonts w:ascii="Sylfaen" w:eastAsia="Times New Roman" w:hAnsi="Sylfaen" w:cs="Courier New"/>
      <w:b/>
      <w:szCs w:val="20"/>
      <w:lang w:eastAsia="ru-RU"/>
    </w:rPr>
  </w:style>
  <w:style w:type="paragraph" w:customStyle="1" w:styleId="sataurixml">
    <w:name w:val="satauri_xml"/>
    <w:basedOn w:val="abzacixml"/>
    <w:autoRedefine/>
    <w:uiPriority w:val="99"/>
    <w:rsid w:val="00C94B3C"/>
    <w:pPr>
      <w:spacing w:before="240" w:after="120"/>
      <w:jc w:val="center"/>
    </w:pPr>
    <w:rPr>
      <w:b/>
      <w:sz w:val="24"/>
    </w:rPr>
  </w:style>
  <w:style w:type="paragraph" w:customStyle="1" w:styleId="khelmoceraxml">
    <w:name w:val="khelmocera_xml"/>
    <w:basedOn w:val="abzacixml"/>
    <w:autoRedefine/>
    <w:uiPriority w:val="99"/>
    <w:qFormat/>
    <w:rsid w:val="00C94B3C"/>
    <w:pPr>
      <w:spacing w:before="120"/>
      <w:jc w:val="right"/>
    </w:pPr>
    <w:rPr>
      <w:b/>
      <w:sz w:val="24"/>
      <w:lang w:eastAsia="ru-RU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94B3C"/>
    <w:pPr>
      <w:spacing w:after="0" w:line="240" w:lineRule="auto"/>
    </w:pPr>
    <w:rPr>
      <w:rFonts w:ascii="Calibri" w:eastAsia="Calibri" w:hAnsi="Calibri" w:cs="Times New Roman"/>
      <w:i/>
      <w:iCs/>
      <w:sz w:val="20"/>
      <w:szCs w:val="24"/>
      <w:lang w:val="x-none" w:eastAsia="x-no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94B3C"/>
    <w:rPr>
      <w:rFonts w:ascii="Calibri" w:eastAsia="Calibri" w:hAnsi="Calibri" w:cs="Times New Roman"/>
      <w:i/>
      <w:iCs/>
      <w:sz w:val="20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94B3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4B3C"/>
    <w:rPr>
      <w:rFonts w:ascii="Courier New" w:eastAsia="Courier New" w:hAnsi="Courier New" w:cs="Times New Roman"/>
      <w:sz w:val="20"/>
      <w:szCs w:val="20"/>
      <w:lang w:val="x-none" w:eastAsia="x-none"/>
    </w:rPr>
  </w:style>
  <w:style w:type="character" w:styleId="Strong">
    <w:name w:val="Strong"/>
    <w:uiPriority w:val="99"/>
    <w:qFormat/>
    <w:rsid w:val="00C94B3C"/>
    <w:rPr>
      <w:b/>
      <w:bCs w:val="0"/>
    </w:rPr>
  </w:style>
  <w:style w:type="paragraph" w:styleId="NormalWeb">
    <w:name w:val="Normal (Web)"/>
    <w:basedOn w:val="Normal"/>
    <w:uiPriority w:val="99"/>
    <w:unhideWhenUsed/>
    <w:rsid w:val="00C94B3C"/>
    <w:pPr>
      <w:widowControl w:val="0"/>
      <w:spacing w:before="100" w:after="100" w:line="240" w:lineRule="auto"/>
    </w:pPr>
    <w:rPr>
      <w:rFonts w:ascii="Times New Roman" w:eastAsia="Times New Roman" w:hAnsi="Times New Roman" w:cs="Arial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4B3C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4B3C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mmentTextChar1">
    <w:name w:val="Comment Text Char1"/>
    <w:uiPriority w:val="99"/>
    <w:rsid w:val="00C94B3C"/>
    <w:rPr>
      <w:rFonts w:ascii="Calibri" w:hAnsi="Calibri"/>
      <w:lang w:val="x-none" w:eastAsia="x-none" w:bidi="ar-SA"/>
    </w:rPr>
  </w:style>
  <w:style w:type="paragraph" w:styleId="Header">
    <w:name w:val="header"/>
    <w:aliases w:val=" Char,Char,Char1"/>
    <w:basedOn w:val="Normal"/>
    <w:link w:val="HeaderChar1"/>
    <w:uiPriority w:val="99"/>
    <w:unhideWhenUsed/>
    <w:rsid w:val="00C94B3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aliases w:val="Char Char,Char1 Char"/>
    <w:basedOn w:val="DefaultParagraphFont"/>
    <w:uiPriority w:val="99"/>
    <w:rsid w:val="00C94B3C"/>
  </w:style>
  <w:style w:type="character" w:customStyle="1" w:styleId="HeaderChar1">
    <w:name w:val="Header Char1"/>
    <w:aliases w:val=" Char Char,Char Char27,Char1 Char2"/>
    <w:link w:val="Header"/>
    <w:uiPriority w:val="99"/>
    <w:rsid w:val="00C94B3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1"/>
    <w:uiPriority w:val="99"/>
    <w:unhideWhenUsed/>
    <w:rsid w:val="00C94B3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uiPriority w:val="99"/>
    <w:rsid w:val="00C94B3C"/>
  </w:style>
  <w:style w:type="character" w:customStyle="1" w:styleId="FooterChar1">
    <w:name w:val="Footer Char1"/>
    <w:link w:val="Footer"/>
    <w:uiPriority w:val="99"/>
    <w:rsid w:val="00C94B3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uiPriority w:val="99"/>
    <w:qFormat/>
    <w:rsid w:val="00C94B3C"/>
    <w:pPr>
      <w:widowControl w:val="0"/>
      <w:spacing w:after="0" w:line="360" w:lineRule="auto"/>
      <w:ind w:left="567"/>
      <w:jc w:val="center"/>
    </w:pPr>
    <w:rPr>
      <w:rFonts w:ascii="AcadNusx" w:eastAsia="AcadNusx" w:hAnsi="AcadNusx" w:cs="Times New Roman"/>
      <w:b/>
      <w:sz w:val="4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C94B3C"/>
    <w:rPr>
      <w:rFonts w:ascii="AcadNusx" w:eastAsia="AcadNusx" w:hAnsi="AcadNusx" w:cs="Times New Roman"/>
      <w:b/>
      <w:sz w:val="40"/>
      <w:szCs w:val="20"/>
      <w:lang w:val="x-none" w:eastAsia="x-none"/>
    </w:rPr>
  </w:style>
  <w:style w:type="paragraph" w:styleId="BodyText">
    <w:name w:val="Body Text"/>
    <w:basedOn w:val="Normal"/>
    <w:link w:val="BodyTextChar2"/>
    <w:uiPriority w:val="99"/>
    <w:unhideWhenUsed/>
    <w:rsid w:val="00C94B3C"/>
    <w:pPr>
      <w:widowControl w:val="0"/>
      <w:spacing w:after="12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uiPriority w:val="99"/>
    <w:rsid w:val="00C94B3C"/>
  </w:style>
  <w:style w:type="character" w:customStyle="1" w:styleId="BodyTextChar2">
    <w:name w:val="Body Text Char2"/>
    <w:link w:val="BodyText"/>
    <w:uiPriority w:val="99"/>
    <w:rsid w:val="00C94B3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1"/>
    <w:uiPriority w:val="99"/>
    <w:unhideWhenUsed/>
    <w:rsid w:val="00C94B3C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uiPriority w:val="99"/>
    <w:rsid w:val="00C94B3C"/>
  </w:style>
  <w:style w:type="character" w:customStyle="1" w:styleId="BodyTextIndentChar1">
    <w:name w:val="Body Text Indent Char1"/>
    <w:link w:val="BodyTextIndent"/>
    <w:uiPriority w:val="99"/>
    <w:rsid w:val="00C94B3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odyTextFirstIndent">
    <w:name w:val="Body Text First Indent"/>
    <w:basedOn w:val="BodyText"/>
    <w:link w:val="BodyTextFirstIndentChar1"/>
    <w:uiPriority w:val="99"/>
    <w:unhideWhenUsed/>
    <w:rsid w:val="00C94B3C"/>
    <w:pPr>
      <w:ind w:firstLine="210"/>
    </w:pPr>
  </w:style>
  <w:style w:type="character" w:customStyle="1" w:styleId="BodyTextFirstIndentChar">
    <w:name w:val="Body Text First Indent Char"/>
    <w:basedOn w:val="BodyTextChar"/>
    <w:uiPriority w:val="99"/>
    <w:rsid w:val="00C94B3C"/>
  </w:style>
  <w:style w:type="character" w:customStyle="1" w:styleId="BodyTextFirstIndentChar1">
    <w:name w:val="Body Text First Indent Char1"/>
    <w:link w:val="BodyTextFirstIndent"/>
    <w:uiPriority w:val="99"/>
    <w:rsid w:val="00C94B3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1"/>
    <w:uiPriority w:val="99"/>
    <w:unhideWhenUsed/>
    <w:rsid w:val="00C94B3C"/>
    <w:pPr>
      <w:widowControl w:val="0"/>
      <w:spacing w:after="120" w:line="48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uiPriority w:val="99"/>
    <w:rsid w:val="00C94B3C"/>
  </w:style>
  <w:style w:type="character" w:customStyle="1" w:styleId="BodyText2Char1">
    <w:name w:val="Body Text 2 Char1"/>
    <w:link w:val="BodyText2"/>
    <w:uiPriority w:val="99"/>
    <w:rsid w:val="00C94B3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odyText3">
    <w:name w:val="Body Text 3"/>
    <w:basedOn w:val="Normal"/>
    <w:link w:val="BodyText3Char1"/>
    <w:uiPriority w:val="99"/>
    <w:unhideWhenUsed/>
    <w:rsid w:val="00C94B3C"/>
    <w:pPr>
      <w:widowControl w:val="0"/>
      <w:spacing w:after="120" w:line="240" w:lineRule="auto"/>
    </w:pPr>
    <w:rPr>
      <w:rFonts w:ascii="Calibri" w:eastAsia="Calibri" w:hAnsi="Calibri" w:cs="Times New Roman"/>
      <w:sz w:val="16"/>
      <w:szCs w:val="20"/>
      <w:lang w:val="x-none" w:eastAsia="x-none"/>
    </w:rPr>
  </w:style>
  <w:style w:type="character" w:customStyle="1" w:styleId="BodyText3Char">
    <w:name w:val="Body Text 3 Char"/>
    <w:basedOn w:val="DefaultParagraphFont"/>
    <w:uiPriority w:val="99"/>
    <w:rsid w:val="00C94B3C"/>
    <w:rPr>
      <w:sz w:val="16"/>
      <w:szCs w:val="16"/>
    </w:rPr>
  </w:style>
  <w:style w:type="character" w:customStyle="1" w:styleId="BodyText3Char1">
    <w:name w:val="Body Text 3 Char1"/>
    <w:link w:val="BodyText3"/>
    <w:uiPriority w:val="99"/>
    <w:rsid w:val="00C94B3C"/>
    <w:rPr>
      <w:rFonts w:ascii="Calibri" w:eastAsia="Calibri" w:hAnsi="Calibri" w:cs="Times New Roman"/>
      <w:sz w:val="16"/>
      <w:szCs w:val="20"/>
      <w:lang w:val="x-none" w:eastAsia="x-none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C94B3C"/>
    <w:pPr>
      <w:widowControl w:val="0"/>
      <w:spacing w:after="0" w:line="240" w:lineRule="auto"/>
      <w:ind w:left="360"/>
    </w:pPr>
    <w:rPr>
      <w:rFonts w:ascii="AcadNusx" w:eastAsia="AcadNusx" w:hAnsi="AcadNusx" w:cs="Times New Roman"/>
      <w:sz w:val="20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uiPriority w:val="99"/>
    <w:rsid w:val="00C94B3C"/>
  </w:style>
  <w:style w:type="character" w:customStyle="1" w:styleId="BodyTextIndent2Char1">
    <w:name w:val="Body Text Indent 2 Char1"/>
    <w:link w:val="BodyTextIndent2"/>
    <w:uiPriority w:val="99"/>
    <w:rsid w:val="00C94B3C"/>
    <w:rPr>
      <w:rFonts w:ascii="AcadNusx" w:eastAsia="AcadNusx" w:hAnsi="AcadNusx" w:cs="Times New Roman"/>
      <w:sz w:val="20"/>
      <w:szCs w:val="20"/>
      <w:lang w:val="x-none" w:eastAsia="x-none"/>
    </w:rPr>
  </w:style>
  <w:style w:type="paragraph" w:styleId="BodyTextIndent3">
    <w:name w:val="Body Text Indent 3"/>
    <w:basedOn w:val="Normal"/>
    <w:link w:val="BodyTextIndent3Char2"/>
    <w:uiPriority w:val="99"/>
    <w:unhideWhenUsed/>
    <w:rsid w:val="00C94B3C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16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uiPriority w:val="99"/>
    <w:rsid w:val="00C94B3C"/>
    <w:rPr>
      <w:sz w:val="16"/>
      <w:szCs w:val="16"/>
    </w:rPr>
  </w:style>
  <w:style w:type="character" w:customStyle="1" w:styleId="BodyTextIndent3Char2">
    <w:name w:val="Body Text Indent 3 Char2"/>
    <w:link w:val="BodyTextIndent3"/>
    <w:uiPriority w:val="99"/>
    <w:rsid w:val="00C94B3C"/>
    <w:rPr>
      <w:rFonts w:ascii="Calibri" w:eastAsia="Calibri" w:hAnsi="Calibri" w:cs="Times New Roman"/>
      <w:sz w:val="16"/>
      <w:szCs w:val="20"/>
      <w:lang w:val="x-none" w:eastAsia="x-none"/>
    </w:rPr>
  </w:style>
  <w:style w:type="paragraph" w:styleId="DocumentMap">
    <w:name w:val="Document Map"/>
    <w:basedOn w:val="Normal"/>
    <w:link w:val="DocumentMapChar1"/>
    <w:uiPriority w:val="99"/>
    <w:unhideWhenUsed/>
    <w:rsid w:val="00C94B3C"/>
    <w:pPr>
      <w:widowControl w:val="0"/>
      <w:shd w:val="clear" w:color="auto" w:fill="000080"/>
      <w:spacing w:after="0" w:line="240" w:lineRule="auto"/>
    </w:pPr>
    <w:rPr>
      <w:rFonts w:ascii="Tahoma" w:eastAsia="Tahoma" w:hAnsi="Tahoma" w:cs="Times New Roman"/>
      <w:color w:val="FFFFFF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uiPriority w:val="99"/>
    <w:rsid w:val="00C94B3C"/>
    <w:rPr>
      <w:rFonts w:ascii="Segoe UI" w:hAnsi="Segoe UI" w:cs="Segoe UI"/>
      <w:sz w:val="16"/>
      <w:szCs w:val="16"/>
    </w:rPr>
  </w:style>
  <w:style w:type="character" w:customStyle="1" w:styleId="DocumentMapChar1">
    <w:name w:val="Document Map Char1"/>
    <w:link w:val="DocumentMap"/>
    <w:uiPriority w:val="99"/>
    <w:rsid w:val="00C94B3C"/>
    <w:rPr>
      <w:rFonts w:ascii="Tahoma" w:eastAsia="Tahoma" w:hAnsi="Tahoma" w:cs="Times New Roman"/>
      <w:color w:val="FFFFFF"/>
      <w:sz w:val="20"/>
      <w:szCs w:val="20"/>
      <w:shd w:val="clear" w:color="auto" w:fill="000080"/>
      <w:lang w:val="x-none" w:eastAsia="x-none"/>
    </w:rPr>
  </w:style>
  <w:style w:type="character" w:customStyle="1" w:styleId="CommentSubjectChar1">
    <w:name w:val="Comment Subject Char1"/>
    <w:uiPriority w:val="99"/>
    <w:semiHidden/>
    <w:rsid w:val="00C94B3C"/>
    <w:rPr>
      <w:rFonts w:ascii="Calibri" w:hAnsi="Calibri"/>
      <w:b/>
      <w:bCs/>
      <w:lang w:val="x-none" w:eastAsia="x-none" w:bidi="ar-SA"/>
    </w:rPr>
  </w:style>
  <w:style w:type="character" w:customStyle="1" w:styleId="BalloonTextChar1">
    <w:name w:val="Balloon Text Char1"/>
    <w:uiPriority w:val="99"/>
    <w:rsid w:val="00C94B3C"/>
    <w:rPr>
      <w:rFonts w:ascii="Tahoma" w:eastAsia="Tahoma" w:hAnsi="Tahoma"/>
      <w:sz w:val="16"/>
      <w:lang w:val="x-none" w:eastAsia="x-none" w:bidi="ar-SA"/>
    </w:rPr>
  </w:style>
  <w:style w:type="paragraph" w:customStyle="1" w:styleId="a0">
    <w:name w:val="???"/>
    <w:basedOn w:val="a"/>
    <w:uiPriority w:val="99"/>
    <w:rsid w:val="00C94B3C"/>
    <w:pPr>
      <w:tabs>
        <w:tab w:val="left" w:pos="360"/>
      </w:tabs>
      <w:spacing w:before="60" w:after="60"/>
    </w:pPr>
  </w:style>
  <w:style w:type="paragraph" w:customStyle="1" w:styleId="a1">
    <w:name w:val="?????? ????????"/>
    <w:basedOn w:val="a"/>
    <w:uiPriority w:val="99"/>
    <w:rsid w:val="00C94B3C"/>
    <w:pPr>
      <w:ind w:left="284" w:firstLine="454"/>
    </w:pPr>
  </w:style>
  <w:style w:type="paragraph" w:customStyle="1" w:styleId="Heading31">
    <w:name w:val="Heading 31"/>
    <w:basedOn w:val="Normal0"/>
    <w:uiPriority w:val="99"/>
    <w:rsid w:val="00C94B3C"/>
    <w:pPr>
      <w:autoSpaceDE/>
      <w:autoSpaceDN/>
      <w:adjustRightInd/>
      <w:spacing w:before="240" w:after="60"/>
    </w:pPr>
    <w:rPr>
      <w:rFonts w:ascii="Sylfaen" w:eastAsia="Sylfaen" w:hAnsi="Sylfaen"/>
      <w:b/>
      <w:color w:val="4D4D4D"/>
      <w:sz w:val="22"/>
      <w:szCs w:val="20"/>
      <w:u w:val="double"/>
    </w:rPr>
  </w:style>
  <w:style w:type="paragraph" w:customStyle="1" w:styleId="Heading21">
    <w:name w:val="Heading 21"/>
    <w:basedOn w:val="Normal0"/>
    <w:uiPriority w:val="99"/>
    <w:rsid w:val="00C94B3C"/>
    <w:pPr>
      <w:shd w:val="clear" w:color="auto" w:fill="FFFFFF"/>
      <w:autoSpaceDE/>
      <w:autoSpaceDN/>
      <w:adjustRightInd/>
      <w:spacing w:before="120" w:after="240"/>
    </w:pPr>
    <w:rPr>
      <w:rFonts w:ascii="Sylfaen" w:eastAsia="Sylfaen" w:hAnsi="Sylfaen"/>
      <w:b/>
      <w:i/>
      <w:color w:val="003366"/>
      <w:szCs w:val="20"/>
    </w:rPr>
  </w:style>
  <w:style w:type="paragraph" w:customStyle="1" w:styleId="Heading41">
    <w:name w:val="Heading 41"/>
    <w:basedOn w:val="Normal0"/>
    <w:next w:val="Normal"/>
    <w:uiPriority w:val="99"/>
    <w:rsid w:val="00C94B3C"/>
    <w:pPr>
      <w:autoSpaceDE/>
      <w:autoSpaceDN/>
      <w:adjustRightInd/>
    </w:pPr>
    <w:rPr>
      <w:rFonts w:ascii="Sylfaen" w:eastAsia="Sylfaen" w:hAnsi="Sylfaen"/>
      <w:b/>
      <w:sz w:val="20"/>
      <w:szCs w:val="20"/>
    </w:rPr>
  </w:style>
  <w:style w:type="paragraph" w:customStyle="1" w:styleId="Heading22">
    <w:name w:val="Heading 22"/>
    <w:basedOn w:val="Normal0"/>
    <w:uiPriority w:val="99"/>
    <w:rsid w:val="00C94B3C"/>
    <w:pPr>
      <w:widowControl/>
      <w:shd w:val="clear" w:color="auto" w:fill="FFFFFF"/>
      <w:autoSpaceDE/>
      <w:autoSpaceDN/>
      <w:adjustRightInd/>
      <w:spacing w:before="120" w:after="240"/>
    </w:pPr>
    <w:rPr>
      <w:rFonts w:ascii="Sylfaen" w:eastAsia="Sylfaen" w:hAnsi="Sylfaen" w:cs="Times New Roman"/>
      <w:b/>
      <w:i/>
      <w:color w:val="003366"/>
      <w:szCs w:val="20"/>
      <w:lang w:val="ka-GE" w:eastAsia="ka-GE"/>
    </w:rPr>
  </w:style>
  <w:style w:type="paragraph" w:customStyle="1" w:styleId="Heading42">
    <w:name w:val="Heading 42"/>
    <w:basedOn w:val="Normal0"/>
    <w:next w:val="Normal0"/>
    <w:uiPriority w:val="99"/>
    <w:rsid w:val="00C94B3C"/>
    <w:pPr>
      <w:widowControl/>
      <w:autoSpaceDE/>
      <w:autoSpaceDN/>
      <w:adjustRightInd/>
    </w:pPr>
    <w:rPr>
      <w:rFonts w:ascii="Sylfaen" w:eastAsia="Sylfaen" w:hAnsi="Sylfaen" w:cs="Times New Roman"/>
      <w:b/>
      <w:sz w:val="20"/>
      <w:szCs w:val="20"/>
      <w:lang w:val="ka-GE" w:eastAsia="ka-GE"/>
    </w:rPr>
  </w:style>
  <w:style w:type="paragraph" w:customStyle="1" w:styleId="Style-2">
    <w:name w:val="Style-2"/>
    <w:uiPriority w:val="99"/>
    <w:rsid w:val="00C94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-3">
    <w:name w:val="Style-3"/>
    <w:uiPriority w:val="99"/>
    <w:rsid w:val="00C94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4B3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4B3C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ListBullet2">
    <w:name w:val="List Bullet 2"/>
    <w:basedOn w:val="Normal"/>
    <w:autoRedefine/>
    <w:uiPriority w:val="99"/>
    <w:rsid w:val="00C94B3C"/>
    <w:pPr>
      <w:spacing w:after="0" w:line="240" w:lineRule="auto"/>
      <w:ind w:left="900" w:hanging="616"/>
      <w:jc w:val="both"/>
    </w:pPr>
    <w:rPr>
      <w:rFonts w:ascii="Sylfaen" w:eastAsia="Times New Roman" w:hAnsi="Sylfaen" w:cs="Times New Roman"/>
      <w:bCs/>
      <w:iCs/>
      <w:lang w:val="it-IT" w:eastAsia="de-DE"/>
    </w:rPr>
  </w:style>
  <w:style w:type="character" w:styleId="FootnoteReference">
    <w:name w:val="footnote reference"/>
    <w:uiPriority w:val="99"/>
    <w:semiHidden/>
    <w:unhideWhenUsed/>
    <w:rsid w:val="00C94B3C"/>
    <w:rPr>
      <w:vertAlign w:val="superscript"/>
    </w:rPr>
  </w:style>
  <w:style w:type="paragraph" w:styleId="Revision">
    <w:name w:val="Revision"/>
    <w:hidden/>
    <w:uiPriority w:val="99"/>
    <w:semiHidden/>
    <w:rsid w:val="00C94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C94B3C"/>
  </w:style>
  <w:style w:type="table" w:styleId="TableGrid">
    <w:name w:val="Table Grid"/>
    <w:basedOn w:val="TableNormal"/>
    <w:uiPriority w:val="99"/>
    <w:rsid w:val="00C94B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99"/>
    <w:qFormat/>
    <w:rsid w:val="00C94B3C"/>
    <w:pPr>
      <w:numPr>
        <w:numId w:val="1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Bullet">
    <w:name w:val="List Bullet"/>
    <w:basedOn w:val="Normal"/>
    <w:uiPriority w:val="99"/>
    <w:rsid w:val="00C94B3C"/>
    <w:pPr>
      <w:tabs>
        <w:tab w:val="num" w:pos="360"/>
      </w:tabs>
      <w:spacing w:after="200" w:line="276" w:lineRule="auto"/>
      <w:ind w:left="360" w:hanging="360"/>
    </w:pPr>
    <w:rPr>
      <w:rFonts w:ascii="Calibri" w:eastAsia="Calibri" w:hAnsi="Calibri" w:cs="Times New Roman"/>
    </w:rPr>
  </w:style>
  <w:style w:type="paragraph" w:customStyle="1" w:styleId="Heading1GEO">
    <w:name w:val="Heading 1 GEO"/>
    <w:basedOn w:val="Heading1"/>
    <w:uiPriority w:val="99"/>
    <w:rsid w:val="00C94B3C"/>
    <w:pPr>
      <w:keepLines w:val="0"/>
      <w:spacing w:before="240" w:after="60" w:line="240" w:lineRule="auto"/>
    </w:pPr>
    <w:rPr>
      <w:rFonts w:ascii="Chveul" w:hAnsi="Chveul" w:cs="Chveul"/>
      <w:color w:val="auto"/>
      <w:kern w:val="32"/>
      <w:sz w:val="40"/>
      <w:szCs w:val="40"/>
      <w:lang w:val="ru-RU" w:eastAsia="ru-RU"/>
    </w:rPr>
  </w:style>
  <w:style w:type="paragraph" w:customStyle="1" w:styleId="saTauri1">
    <w:name w:val="saTauri 1"/>
    <w:basedOn w:val="Heading1"/>
    <w:uiPriority w:val="99"/>
    <w:rsid w:val="00C94B3C"/>
    <w:pPr>
      <w:keepLines w:val="0"/>
      <w:spacing w:before="240" w:after="60" w:line="240" w:lineRule="auto"/>
    </w:pPr>
    <w:rPr>
      <w:rFonts w:ascii="Chveul" w:hAnsi="Chveul" w:cs="Chveul"/>
      <w:color w:val="auto"/>
      <w:kern w:val="32"/>
      <w:sz w:val="40"/>
      <w:szCs w:val="40"/>
      <w:lang w:val="ru-RU" w:eastAsia="ru-RU"/>
    </w:rPr>
  </w:style>
  <w:style w:type="paragraph" w:customStyle="1" w:styleId="saTauri2">
    <w:name w:val="saTauri 2"/>
    <w:basedOn w:val="Heading2"/>
    <w:uiPriority w:val="99"/>
    <w:rsid w:val="00C94B3C"/>
    <w:pPr>
      <w:keepNext/>
      <w:widowControl/>
      <w:jc w:val="left"/>
    </w:pPr>
    <w:rPr>
      <w:rFonts w:ascii="Chveul" w:eastAsia="Times New Roman" w:hAnsi="Chveul" w:cs="Chveul"/>
      <w:bCs/>
      <w:i w:val="0"/>
      <w:noProof/>
      <w:sz w:val="32"/>
      <w:szCs w:val="32"/>
      <w:lang w:eastAsia="ru-RU"/>
    </w:rPr>
  </w:style>
  <w:style w:type="paragraph" w:customStyle="1" w:styleId="Cveulebrivi">
    <w:name w:val="Cveulebrivi"/>
    <w:basedOn w:val="Normal"/>
    <w:uiPriority w:val="99"/>
    <w:rsid w:val="00C94B3C"/>
    <w:pPr>
      <w:spacing w:after="0" w:line="240" w:lineRule="auto"/>
    </w:pPr>
    <w:rPr>
      <w:rFonts w:ascii="Chveul" w:eastAsia="Times New Roman" w:hAnsi="Chveul" w:cs="Chveul"/>
      <w:noProof/>
      <w:sz w:val="24"/>
      <w:szCs w:val="24"/>
      <w:lang w:eastAsia="ru-RU"/>
    </w:rPr>
  </w:style>
  <w:style w:type="paragraph" w:customStyle="1" w:styleId="5TableBulletText">
    <w:name w:val="5 Table Bullet Text"/>
    <w:basedOn w:val="Normal"/>
    <w:uiPriority w:val="99"/>
    <w:rsid w:val="00C94B3C"/>
    <w:pPr>
      <w:spacing w:before="50" w:after="50" w:line="240" w:lineRule="auto"/>
      <w:ind w:left="720" w:hanging="360"/>
    </w:pPr>
    <w:rPr>
      <w:rFonts w:ascii="Arial" w:eastAsia="Times New Roman" w:hAnsi="Arial" w:cs="Arial"/>
      <w:sz w:val="20"/>
      <w:szCs w:val="20"/>
      <w:lang w:val="en-AU"/>
    </w:rPr>
  </w:style>
  <w:style w:type="paragraph" w:customStyle="1" w:styleId="style6">
    <w:name w:val="style6"/>
    <w:basedOn w:val="Normal"/>
    <w:uiPriority w:val="99"/>
    <w:rsid w:val="00C9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style91">
    <w:name w:val="style91"/>
    <w:uiPriority w:val="99"/>
    <w:rsid w:val="00C94B3C"/>
    <w:rPr>
      <w:color w:val="auto"/>
    </w:rPr>
  </w:style>
  <w:style w:type="paragraph" w:styleId="TOCHeading">
    <w:name w:val="TOC Heading"/>
    <w:basedOn w:val="Heading1"/>
    <w:next w:val="Normal"/>
    <w:uiPriority w:val="99"/>
    <w:qFormat/>
    <w:rsid w:val="00C94B3C"/>
    <w:pPr>
      <w:outlineLvl w:val="9"/>
    </w:pPr>
    <w:rPr>
      <w:rFonts w:cs="Cambria"/>
      <w:lang w:val="ru-RU" w:eastAsia="en-US"/>
    </w:rPr>
  </w:style>
  <w:style w:type="paragraph" w:styleId="TOC1">
    <w:name w:val="toc 1"/>
    <w:basedOn w:val="Normal"/>
    <w:next w:val="Normal"/>
    <w:autoRedefine/>
    <w:uiPriority w:val="99"/>
    <w:rsid w:val="00C94B3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TOC2">
    <w:name w:val="toc 2"/>
    <w:basedOn w:val="Normal"/>
    <w:next w:val="Normal"/>
    <w:autoRedefine/>
    <w:uiPriority w:val="99"/>
    <w:rsid w:val="00C94B3C"/>
    <w:pPr>
      <w:spacing w:after="0" w:line="240" w:lineRule="auto"/>
      <w:ind w:left="24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TOC3">
    <w:name w:val="toc 3"/>
    <w:basedOn w:val="Normal"/>
    <w:next w:val="Normal"/>
    <w:autoRedefine/>
    <w:uiPriority w:val="99"/>
    <w:rsid w:val="00C94B3C"/>
    <w:pPr>
      <w:spacing w:after="0" w:line="240" w:lineRule="auto"/>
      <w:ind w:left="48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C94B3C"/>
  </w:style>
  <w:style w:type="paragraph" w:customStyle="1" w:styleId="Default">
    <w:name w:val="Default"/>
    <w:uiPriority w:val="99"/>
    <w:rsid w:val="00C94B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Char">
    <w:name w:val="Char Char Char"/>
    <w:rsid w:val="00C94B3C"/>
    <w:rPr>
      <w:rFonts w:ascii="AcadNusx" w:eastAsia="Times New Roman" w:hAnsi="AcadNusx"/>
      <w:b/>
      <w:bCs/>
      <w:szCs w:val="24"/>
    </w:rPr>
  </w:style>
  <w:style w:type="paragraph" w:styleId="BlockText">
    <w:name w:val="Block Text"/>
    <w:basedOn w:val="Normal"/>
    <w:uiPriority w:val="99"/>
    <w:rsid w:val="00C94B3C"/>
    <w:pPr>
      <w:spacing w:after="0" w:line="240" w:lineRule="auto"/>
      <w:ind w:left="-180" w:right="180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1CharChar">
    <w:name w:val="სათაური1 Char Char"/>
    <w:link w:val="1Char"/>
    <w:uiPriority w:val="99"/>
    <w:rsid w:val="00C94B3C"/>
    <w:rPr>
      <w:rFonts w:eastAsia="Arial Unicode MS"/>
      <w:b/>
      <w:sz w:val="28"/>
      <w:szCs w:val="24"/>
      <w:lang w:val="ka-GE" w:eastAsia="ru-RU"/>
    </w:rPr>
  </w:style>
  <w:style w:type="paragraph" w:customStyle="1" w:styleId="1Char">
    <w:name w:val="სათაური1 Char"/>
    <w:basedOn w:val="Normal"/>
    <w:next w:val="Normal"/>
    <w:link w:val="1CharChar"/>
    <w:uiPriority w:val="99"/>
    <w:rsid w:val="00C94B3C"/>
    <w:pPr>
      <w:spacing w:before="120" w:after="480" w:line="240" w:lineRule="auto"/>
      <w:jc w:val="center"/>
    </w:pPr>
    <w:rPr>
      <w:rFonts w:eastAsia="Arial Unicode MS"/>
      <w:b/>
      <w:sz w:val="28"/>
      <w:szCs w:val="24"/>
      <w:lang w:val="ka-GE" w:eastAsia="ru-RU"/>
    </w:rPr>
  </w:style>
  <w:style w:type="paragraph" w:customStyle="1" w:styleId="1">
    <w:name w:val="სათაური1"/>
    <w:basedOn w:val="Normal"/>
    <w:next w:val="Normal"/>
    <w:uiPriority w:val="99"/>
    <w:rsid w:val="00C94B3C"/>
    <w:pPr>
      <w:spacing w:before="120" w:after="480" w:line="240" w:lineRule="auto"/>
      <w:jc w:val="center"/>
    </w:pPr>
    <w:rPr>
      <w:rFonts w:ascii="Sylfaen" w:eastAsia="Arial Unicode MS" w:hAnsi="Sylfaen" w:cs="Arial Unicode MS"/>
      <w:b/>
      <w:sz w:val="28"/>
      <w:szCs w:val="24"/>
      <w:lang w:val="ka-GE" w:eastAsia="ru-RU"/>
    </w:rPr>
  </w:style>
  <w:style w:type="character" w:customStyle="1" w:styleId="BodyTextChar1">
    <w:name w:val="Body Text Char1"/>
    <w:uiPriority w:val="99"/>
    <w:locked/>
    <w:rsid w:val="00C94B3C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qFormat/>
    <w:rsid w:val="00C94B3C"/>
    <w:pPr>
      <w:spacing w:after="0" w:line="240" w:lineRule="auto"/>
      <w:ind w:left="720"/>
      <w:contextualSpacing/>
      <w:jc w:val="both"/>
    </w:pPr>
    <w:rPr>
      <w:rFonts w:ascii="Sylfaen" w:eastAsia="Calibri" w:hAnsi="Sylfaen" w:cs="Times New Roman"/>
      <w:sz w:val="24"/>
    </w:rPr>
  </w:style>
  <w:style w:type="character" w:styleId="Hyperlink">
    <w:name w:val="Hyperlink"/>
    <w:uiPriority w:val="99"/>
    <w:rsid w:val="00C94B3C"/>
    <w:rPr>
      <w:strike w:val="0"/>
      <w:dstrike w:val="0"/>
      <w:color w:val="0066CC"/>
      <w:sz w:val="20"/>
      <w:szCs w:val="20"/>
      <w:u w:val="none"/>
      <w:effect w:val="none"/>
    </w:rPr>
  </w:style>
  <w:style w:type="character" w:styleId="Emphasis">
    <w:name w:val="Emphasis"/>
    <w:uiPriority w:val="99"/>
    <w:qFormat/>
    <w:rsid w:val="00C94B3C"/>
    <w:rPr>
      <w:b/>
      <w:bCs/>
      <w:i w:val="0"/>
      <w:iCs w:val="0"/>
    </w:rPr>
  </w:style>
  <w:style w:type="character" w:customStyle="1" w:styleId="citationbook">
    <w:name w:val="citation book"/>
    <w:basedOn w:val="DefaultParagraphFont"/>
    <w:uiPriority w:val="99"/>
    <w:rsid w:val="00C94B3C"/>
  </w:style>
  <w:style w:type="paragraph" w:customStyle="1" w:styleId="a2">
    <w:name w:val="ტექსტი"/>
    <w:basedOn w:val="Normal"/>
    <w:link w:val="Char"/>
    <w:uiPriority w:val="99"/>
    <w:rsid w:val="00C94B3C"/>
    <w:pPr>
      <w:spacing w:before="120" w:after="240" w:line="240" w:lineRule="auto"/>
    </w:pPr>
    <w:rPr>
      <w:rFonts w:ascii="Sylfaen" w:eastAsia="Arial Unicode MS" w:hAnsi="Sylfaen" w:cs="Times New Roman"/>
      <w:noProof/>
      <w:sz w:val="20"/>
      <w:szCs w:val="24"/>
      <w:lang w:val="ka-GE" w:eastAsia="ru-RU"/>
    </w:rPr>
  </w:style>
  <w:style w:type="character" w:customStyle="1" w:styleId="Char">
    <w:name w:val="ტექსტი Char"/>
    <w:link w:val="a2"/>
    <w:uiPriority w:val="99"/>
    <w:rsid w:val="00C94B3C"/>
    <w:rPr>
      <w:rFonts w:ascii="Sylfaen" w:eastAsia="Arial Unicode MS" w:hAnsi="Sylfaen" w:cs="Times New Roman"/>
      <w:noProof/>
      <w:sz w:val="20"/>
      <w:szCs w:val="24"/>
      <w:lang w:val="ka-GE" w:eastAsia="ru-RU"/>
    </w:rPr>
  </w:style>
  <w:style w:type="paragraph" w:styleId="Subtitle">
    <w:name w:val="Subtitle"/>
    <w:basedOn w:val="Normal"/>
    <w:link w:val="SubtitleChar"/>
    <w:uiPriority w:val="99"/>
    <w:qFormat/>
    <w:rsid w:val="00C94B3C"/>
    <w:pPr>
      <w:spacing w:after="0" w:line="240" w:lineRule="auto"/>
    </w:pPr>
    <w:rPr>
      <w:rFonts w:ascii="Geo_Literaturuli" w:eastAsia="Times New Roman" w:hAnsi="Geo_Literaturuli" w:cs="Times New Roman"/>
      <w:b/>
      <w:bCs/>
      <w:sz w:val="20"/>
      <w:szCs w:val="20"/>
      <w:u w:val="single"/>
      <w:lang w:val="fi-FI" w:eastAsia="ru-RU"/>
    </w:rPr>
  </w:style>
  <w:style w:type="character" w:customStyle="1" w:styleId="SubtitleChar">
    <w:name w:val="Subtitle Char"/>
    <w:basedOn w:val="DefaultParagraphFont"/>
    <w:link w:val="Subtitle"/>
    <w:uiPriority w:val="99"/>
    <w:rsid w:val="00C94B3C"/>
    <w:rPr>
      <w:rFonts w:ascii="Geo_Literaturuli" w:eastAsia="Times New Roman" w:hAnsi="Geo_Literaturuli" w:cs="Times New Roman"/>
      <w:b/>
      <w:bCs/>
      <w:sz w:val="20"/>
      <w:szCs w:val="20"/>
      <w:u w:val="single"/>
      <w:lang w:val="fi-FI" w:eastAsia="ru-RU"/>
    </w:rPr>
  </w:style>
  <w:style w:type="paragraph" w:customStyle="1" w:styleId="bodikiTxvebi2">
    <w:name w:val="bodi kiTxvebi 2"/>
    <w:basedOn w:val="Normal"/>
    <w:uiPriority w:val="99"/>
    <w:rsid w:val="00C94B3C"/>
    <w:pPr>
      <w:suppressAutoHyphens/>
      <w:autoSpaceDE w:val="0"/>
      <w:autoSpaceDN w:val="0"/>
      <w:adjustRightInd w:val="0"/>
      <w:spacing w:before="113" w:after="0" w:line="270" w:lineRule="atLeast"/>
      <w:jc w:val="both"/>
      <w:textAlignment w:val="center"/>
    </w:pPr>
    <w:rPr>
      <w:rFonts w:ascii="AKolkhetyN" w:eastAsia="Times New Roman" w:hAnsi="AKolkhetyN" w:cs="AKolkhetyN"/>
      <w:color w:val="000000"/>
      <w:spacing w:val="-2"/>
      <w:sz w:val="21"/>
      <w:szCs w:val="21"/>
      <w:lang w:val="en-GB"/>
    </w:rPr>
  </w:style>
  <w:style w:type="character" w:customStyle="1" w:styleId="bold">
    <w:name w:val="bold"/>
    <w:uiPriority w:val="99"/>
    <w:rsid w:val="00C94B3C"/>
    <w:rPr>
      <w:rFonts w:ascii="AKolkhetyN" w:hAnsi="AKolkhetyN" w:cs="AKolkhetyN"/>
      <w:b/>
      <w:bCs/>
    </w:rPr>
  </w:style>
  <w:style w:type="paragraph" w:customStyle="1" w:styleId="Pa12">
    <w:name w:val="Pa12"/>
    <w:basedOn w:val="Normal"/>
    <w:next w:val="Normal"/>
    <w:uiPriority w:val="99"/>
    <w:rsid w:val="00C94B3C"/>
    <w:pPr>
      <w:autoSpaceDE w:val="0"/>
      <w:autoSpaceDN w:val="0"/>
      <w:adjustRightInd w:val="0"/>
      <w:spacing w:after="0" w:line="201" w:lineRule="atLeast"/>
    </w:pPr>
    <w:rPr>
      <w:rFonts w:ascii="AKolkhetyN" w:eastAsia="Calibri" w:hAnsi="AKolkhetyN" w:cs="Times New Roman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</w:pPr>
    <w:rPr>
      <w:rFonts w:ascii="LiterNusx" w:eastAsia="Times New Roman" w:hAnsi="LiterNusx" w:cs="Times New Roman"/>
      <w:sz w:val="24"/>
      <w:szCs w:val="24"/>
    </w:rPr>
  </w:style>
  <w:style w:type="paragraph" w:customStyle="1" w:styleId="Pa62">
    <w:name w:val="Pa62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</w:pPr>
    <w:rPr>
      <w:rFonts w:ascii="LiterNusx" w:eastAsia="Times New Roman" w:hAnsi="LiterNusx" w:cs="Times New Roman"/>
      <w:sz w:val="24"/>
      <w:szCs w:val="24"/>
    </w:rPr>
  </w:style>
  <w:style w:type="paragraph" w:customStyle="1" w:styleId="Pa553">
    <w:name w:val="Pa553"/>
    <w:basedOn w:val="Normal"/>
    <w:next w:val="Normal"/>
    <w:uiPriority w:val="99"/>
    <w:rsid w:val="00C94B3C"/>
    <w:pPr>
      <w:autoSpaceDE w:val="0"/>
      <w:autoSpaceDN w:val="0"/>
      <w:adjustRightInd w:val="0"/>
      <w:spacing w:after="0" w:line="201" w:lineRule="atLeast"/>
    </w:pPr>
    <w:rPr>
      <w:rFonts w:ascii="LiterNusx" w:eastAsia="Times New Roman" w:hAnsi="LiterNusx" w:cs="Times New Roman"/>
      <w:sz w:val="24"/>
      <w:szCs w:val="24"/>
    </w:rPr>
  </w:style>
  <w:style w:type="paragraph" w:customStyle="1" w:styleId="Pa96">
    <w:name w:val="Pa96"/>
    <w:basedOn w:val="Normal"/>
    <w:next w:val="Normal"/>
    <w:uiPriority w:val="99"/>
    <w:rsid w:val="00C94B3C"/>
    <w:pPr>
      <w:autoSpaceDE w:val="0"/>
      <w:autoSpaceDN w:val="0"/>
      <w:adjustRightInd w:val="0"/>
      <w:spacing w:before="100" w:after="0" w:line="241" w:lineRule="atLeast"/>
    </w:pPr>
    <w:rPr>
      <w:rFonts w:ascii="LiterNusx" w:eastAsia="Times New Roman" w:hAnsi="LiterNusx" w:cs="Times New Roman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</w:pPr>
    <w:rPr>
      <w:rFonts w:ascii="LiterNusx" w:eastAsia="Times New Roman" w:hAnsi="LiterNusx" w:cs="Times New Roman"/>
      <w:sz w:val="24"/>
      <w:szCs w:val="24"/>
    </w:rPr>
  </w:style>
  <w:style w:type="character" w:customStyle="1" w:styleId="longtext1">
    <w:name w:val="long_text1"/>
    <w:uiPriority w:val="99"/>
    <w:rsid w:val="00C94B3C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C94B3C"/>
    <w:pPr>
      <w:spacing w:line="241" w:lineRule="atLeast"/>
    </w:pPr>
    <w:rPr>
      <w:rFonts w:ascii="AKolkhetyM" w:hAnsi="AKolkhetyM" w:cs="Times New Roman"/>
      <w:color w:val="auto"/>
      <w:lang w:val="ru-RU" w:eastAsia="ru-RU"/>
    </w:rPr>
  </w:style>
  <w:style w:type="character" w:customStyle="1" w:styleId="shorttext">
    <w:name w:val="short_text"/>
    <w:basedOn w:val="DefaultParagraphFont"/>
    <w:uiPriority w:val="99"/>
    <w:rsid w:val="00C94B3C"/>
  </w:style>
  <w:style w:type="paragraph" w:customStyle="1" w:styleId="BodyText0">
    <w:name w:val="BodyText"/>
    <w:uiPriority w:val="99"/>
    <w:rsid w:val="00C94B3C"/>
    <w:pPr>
      <w:tabs>
        <w:tab w:val="left" w:pos="709"/>
      </w:tabs>
      <w:suppressAutoHyphens/>
      <w:spacing w:before="60" w:after="60" w:line="276" w:lineRule="atLeast"/>
    </w:pPr>
    <w:rPr>
      <w:rFonts w:ascii="Arial" w:eastAsia="Times New Roman" w:hAnsi="Arial" w:cs="Tahoma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C94B3C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20"/>
      <w:lang w:eastAsia="ru-RU"/>
    </w:rPr>
  </w:style>
  <w:style w:type="character" w:styleId="FollowedHyperlink">
    <w:name w:val="FollowedHyperlink"/>
    <w:uiPriority w:val="99"/>
    <w:rsid w:val="00C94B3C"/>
    <w:rPr>
      <w:color w:val="800080"/>
      <w:u w:val="single"/>
    </w:rPr>
  </w:style>
  <w:style w:type="character" w:customStyle="1" w:styleId="A7">
    <w:name w:val="A7"/>
    <w:uiPriority w:val="99"/>
    <w:rsid w:val="00C94B3C"/>
    <w:rPr>
      <w:rFonts w:cs="LiterNusx"/>
      <w:color w:val="000000"/>
      <w:sz w:val="28"/>
      <w:szCs w:val="28"/>
    </w:rPr>
  </w:style>
  <w:style w:type="paragraph" w:customStyle="1" w:styleId="-">
    <w:name w:val="??? - ?????????"/>
    <w:basedOn w:val="a0"/>
    <w:uiPriority w:val="99"/>
    <w:rsid w:val="00C94B3C"/>
    <w:pPr>
      <w:tabs>
        <w:tab w:val="clear" w:pos="360"/>
        <w:tab w:val="left" w:pos="113"/>
      </w:tabs>
      <w:spacing w:line="240" w:lineRule="atLeast"/>
      <w:ind w:left="360" w:hanging="360"/>
      <w:jc w:val="left"/>
    </w:pPr>
    <w:rPr>
      <w:rFonts w:eastAsia="Times New Roman" w:cs="Times New Roman"/>
    </w:rPr>
  </w:style>
  <w:style w:type="paragraph" w:customStyle="1" w:styleId="FootnoteText1">
    <w:name w:val="Footnote Text1"/>
    <w:basedOn w:val="Normal"/>
    <w:uiPriority w:val="99"/>
    <w:rsid w:val="00C94B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ption1">
    <w:name w:val="Caption1"/>
    <w:basedOn w:val="Normal"/>
    <w:next w:val="ListParagraph"/>
    <w:uiPriority w:val="99"/>
    <w:rsid w:val="00C94B3C"/>
    <w:pPr>
      <w:widowControl w:val="0"/>
      <w:spacing w:after="0" w:line="240" w:lineRule="atLeast"/>
      <w:jc w:val="center"/>
    </w:pPr>
    <w:rPr>
      <w:rFonts w:ascii="AcadNusx" w:eastAsia="Times New Roman" w:hAnsi="AcadNusx" w:cs="Times New Roman"/>
      <w:b/>
      <w:sz w:val="28"/>
      <w:szCs w:val="20"/>
    </w:rPr>
  </w:style>
  <w:style w:type="paragraph" w:customStyle="1" w:styleId="CommentText1">
    <w:name w:val="Comment Text1"/>
    <w:basedOn w:val="Normal"/>
    <w:uiPriority w:val="99"/>
    <w:rsid w:val="00C94B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mmentSubject1">
    <w:name w:val="Comment Subject1"/>
    <w:basedOn w:val="CommentText1"/>
    <w:uiPriority w:val="99"/>
    <w:rsid w:val="00C94B3C"/>
    <w:rPr>
      <w:b/>
    </w:rPr>
  </w:style>
  <w:style w:type="paragraph" w:customStyle="1" w:styleId="10">
    <w:name w:val="???????1"/>
    <w:basedOn w:val="Normal"/>
    <w:uiPriority w:val="99"/>
    <w:rsid w:val="00C94B3C"/>
    <w:pPr>
      <w:widowControl w:val="0"/>
      <w:spacing w:before="120" w:after="480" w:line="240" w:lineRule="atLeast"/>
      <w:jc w:val="center"/>
    </w:pPr>
    <w:rPr>
      <w:rFonts w:ascii="Sylfaen" w:eastAsia="Times New Roman" w:hAnsi="Sylfaen" w:cs="Times New Roman"/>
      <w:b/>
      <w:sz w:val="28"/>
      <w:szCs w:val="20"/>
    </w:rPr>
  </w:style>
  <w:style w:type="paragraph" w:customStyle="1" w:styleId="Heading11">
    <w:name w:val="Heading 11"/>
    <w:basedOn w:val="10"/>
    <w:uiPriority w:val="99"/>
    <w:rsid w:val="00C94B3C"/>
    <w:pPr>
      <w:spacing w:before="240" w:after="60"/>
    </w:pPr>
    <w:rPr>
      <w:color w:val="003366"/>
    </w:rPr>
  </w:style>
  <w:style w:type="paragraph" w:customStyle="1" w:styleId="Heading12">
    <w:name w:val="Heading 12"/>
    <w:basedOn w:val="10"/>
    <w:uiPriority w:val="99"/>
    <w:rsid w:val="00C94B3C"/>
    <w:pPr>
      <w:spacing w:before="240" w:after="60"/>
    </w:pPr>
    <w:rPr>
      <w:color w:val="003366"/>
    </w:rPr>
  </w:style>
  <w:style w:type="paragraph" w:customStyle="1" w:styleId="Pa254">
    <w:name w:val="Pa254"/>
    <w:basedOn w:val="Default"/>
    <w:uiPriority w:val="99"/>
    <w:rsid w:val="00C94B3C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6">
    <w:name w:val="Pa6"/>
    <w:basedOn w:val="Default"/>
    <w:next w:val="Pa254"/>
    <w:uiPriority w:val="99"/>
    <w:rsid w:val="00C94B3C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1">
    <w:name w:val="Pa1"/>
    <w:basedOn w:val="Default"/>
    <w:next w:val="Pa254"/>
    <w:uiPriority w:val="99"/>
    <w:rsid w:val="00C94B3C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39">
    <w:name w:val="Pa39"/>
    <w:basedOn w:val="Default"/>
    <w:next w:val="Pa254"/>
    <w:uiPriority w:val="99"/>
    <w:rsid w:val="00C94B3C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94">
    <w:name w:val="Pa94"/>
    <w:basedOn w:val="Default"/>
    <w:next w:val="Pa254"/>
    <w:uiPriority w:val="99"/>
    <w:rsid w:val="00C94B3C"/>
    <w:pPr>
      <w:widowControl w:val="0"/>
      <w:autoSpaceDE/>
      <w:autoSpaceDN/>
      <w:adjustRightInd/>
      <w:spacing w:line="281" w:lineRule="atLeast"/>
    </w:pPr>
    <w:rPr>
      <w:rFonts w:ascii="LiterNusx" w:hAnsi="LiterNusx" w:cs="Times New Roman"/>
      <w:color w:val="auto"/>
      <w:szCs w:val="20"/>
    </w:rPr>
  </w:style>
  <w:style w:type="paragraph" w:customStyle="1" w:styleId="Pa69">
    <w:name w:val="Pa69"/>
    <w:basedOn w:val="Default"/>
    <w:next w:val="Pa254"/>
    <w:uiPriority w:val="99"/>
    <w:rsid w:val="00C94B3C"/>
    <w:pPr>
      <w:widowControl w:val="0"/>
      <w:autoSpaceDE/>
      <w:autoSpaceDN/>
      <w:adjustRightInd/>
      <w:spacing w:line="281" w:lineRule="atLeast"/>
    </w:pPr>
    <w:rPr>
      <w:rFonts w:ascii="LiterNusx" w:hAnsi="LiterNusx" w:cs="Times New Roman"/>
      <w:color w:val="auto"/>
      <w:szCs w:val="20"/>
    </w:rPr>
  </w:style>
  <w:style w:type="paragraph" w:customStyle="1" w:styleId="Footer1">
    <w:name w:val="Footer1"/>
    <w:basedOn w:val="Normal"/>
    <w:uiPriority w:val="99"/>
    <w:rsid w:val="00C94B3C"/>
    <w:pPr>
      <w:widowControl w:val="0"/>
      <w:tabs>
        <w:tab w:val="center" w:pos="4153"/>
        <w:tab w:val="right" w:pos="8306"/>
      </w:tabs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51">
    <w:name w:val="Heading 51"/>
    <w:basedOn w:val="Normal"/>
    <w:next w:val="ListParagraph"/>
    <w:uiPriority w:val="99"/>
    <w:rsid w:val="00C94B3C"/>
    <w:pPr>
      <w:widowControl w:val="0"/>
      <w:spacing w:before="240" w:after="60" w:line="240" w:lineRule="atLeast"/>
    </w:pPr>
    <w:rPr>
      <w:rFonts w:ascii="Sylfaen" w:eastAsia="Times New Roman" w:hAnsi="Sylfaen" w:cs="Times New Roman"/>
      <w:b/>
      <w:i/>
      <w:sz w:val="26"/>
      <w:szCs w:val="20"/>
    </w:rPr>
  </w:style>
  <w:style w:type="paragraph" w:customStyle="1" w:styleId="Heading61">
    <w:name w:val="Heading 61"/>
    <w:basedOn w:val="Normal"/>
    <w:next w:val="ListParagraph"/>
    <w:uiPriority w:val="99"/>
    <w:rsid w:val="00C94B3C"/>
    <w:pPr>
      <w:widowControl w:val="0"/>
      <w:pBdr>
        <w:bottom w:val="single" w:sz="6" w:space="1" w:color="auto"/>
      </w:pBdr>
      <w:spacing w:before="300" w:after="0" w:line="276" w:lineRule="auto"/>
      <w:jc w:val="both"/>
    </w:pPr>
    <w:rPr>
      <w:rFonts w:ascii="Sylfaen" w:eastAsia="Times New Roman" w:hAnsi="Sylfaen" w:cs="Times New Roman"/>
      <w:color w:val="365F91"/>
      <w:sz w:val="18"/>
      <w:szCs w:val="20"/>
    </w:rPr>
  </w:style>
  <w:style w:type="paragraph" w:customStyle="1" w:styleId="Heading71">
    <w:name w:val="Heading 71"/>
    <w:basedOn w:val="Normal"/>
    <w:next w:val="ListParagraph"/>
    <w:uiPriority w:val="99"/>
    <w:rsid w:val="00C94B3C"/>
    <w:pPr>
      <w:widowControl w:val="0"/>
      <w:spacing w:after="0" w:line="240" w:lineRule="atLeast"/>
      <w:ind w:left="36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Heading81">
    <w:name w:val="Heading 81"/>
    <w:basedOn w:val="Normal"/>
    <w:next w:val="ListParagraph"/>
    <w:uiPriority w:val="99"/>
    <w:rsid w:val="00C94B3C"/>
    <w:pPr>
      <w:widowControl w:val="0"/>
      <w:spacing w:before="300" w:after="0" w:line="276" w:lineRule="auto"/>
      <w:jc w:val="both"/>
    </w:pPr>
    <w:rPr>
      <w:rFonts w:ascii="Sylfaen" w:eastAsia="Times New Roman" w:hAnsi="Sylfaen" w:cs="Times New Roman"/>
      <w:sz w:val="18"/>
      <w:szCs w:val="20"/>
    </w:rPr>
  </w:style>
  <w:style w:type="paragraph" w:customStyle="1" w:styleId="Heading91">
    <w:name w:val="Heading 91"/>
    <w:basedOn w:val="Normal"/>
    <w:next w:val="ListParagraph"/>
    <w:uiPriority w:val="99"/>
    <w:rsid w:val="00C94B3C"/>
    <w:pPr>
      <w:widowControl w:val="0"/>
      <w:spacing w:before="300" w:after="0" w:line="276" w:lineRule="auto"/>
      <w:jc w:val="both"/>
    </w:pPr>
    <w:rPr>
      <w:rFonts w:ascii="Sylfaen" w:eastAsia="Times New Roman" w:hAnsi="Sylfaen" w:cs="Times New Roman"/>
      <w:i/>
      <w:sz w:val="18"/>
      <w:szCs w:val="20"/>
    </w:rPr>
  </w:style>
  <w:style w:type="paragraph" w:customStyle="1" w:styleId="TOC41">
    <w:name w:val="TOC 41"/>
    <w:basedOn w:val="Normal"/>
    <w:next w:val="ListParagraph"/>
    <w:uiPriority w:val="99"/>
    <w:rsid w:val="00C94B3C"/>
    <w:pPr>
      <w:widowControl w:val="0"/>
      <w:spacing w:after="0" w:line="240" w:lineRule="atLeast"/>
      <w:ind w:left="72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OC11">
    <w:name w:val="TOC 11"/>
    <w:basedOn w:val="Normal"/>
    <w:next w:val="ListParagraph"/>
    <w:uiPriority w:val="99"/>
    <w:rsid w:val="00C94B3C"/>
    <w:pPr>
      <w:widowControl w:val="0"/>
      <w:spacing w:before="120" w:after="120" w:line="276" w:lineRule="auto"/>
      <w:jc w:val="both"/>
    </w:pPr>
    <w:rPr>
      <w:rFonts w:ascii="Sylfaen" w:eastAsia="Times New Roman" w:hAnsi="Sylfaen" w:cs="Times New Roman"/>
      <w:sz w:val="18"/>
      <w:szCs w:val="20"/>
    </w:rPr>
  </w:style>
  <w:style w:type="paragraph" w:customStyle="1" w:styleId="TOC21">
    <w:name w:val="TOC 21"/>
    <w:basedOn w:val="Normal"/>
    <w:next w:val="ListParagraph"/>
    <w:uiPriority w:val="99"/>
    <w:rsid w:val="00C94B3C"/>
    <w:pPr>
      <w:widowControl w:val="0"/>
      <w:spacing w:before="120" w:after="120" w:line="276" w:lineRule="auto"/>
      <w:ind w:left="180"/>
      <w:jc w:val="both"/>
    </w:pPr>
    <w:rPr>
      <w:rFonts w:ascii="Sylfaen" w:eastAsia="Times New Roman" w:hAnsi="Sylfaen" w:cs="Times New Roman"/>
      <w:sz w:val="18"/>
      <w:szCs w:val="20"/>
    </w:rPr>
  </w:style>
  <w:style w:type="paragraph" w:customStyle="1" w:styleId="TOC31">
    <w:name w:val="TOC 31"/>
    <w:basedOn w:val="Normal"/>
    <w:next w:val="ListParagraph"/>
    <w:uiPriority w:val="99"/>
    <w:rsid w:val="00C94B3C"/>
    <w:pPr>
      <w:widowControl w:val="0"/>
      <w:spacing w:before="120" w:after="120" w:line="276" w:lineRule="auto"/>
      <w:ind w:left="360"/>
      <w:jc w:val="both"/>
    </w:pPr>
    <w:rPr>
      <w:rFonts w:ascii="Sylfaen" w:eastAsia="Times New Roman" w:hAnsi="Sylfaen" w:cs="Times New Roman"/>
      <w:sz w:val="18"/>
      <w:szCs w:val="20"/>
    </w:rPr>
  </w:style>
  <w:style w:type="paragraph" w:customStyle="1" w:styleId="Footer2">
    <w:name w:val="Footer2"/>
    <w:basedOn w:val="Normal"/>
    <w:uiPriority w:val="99"/>
    <w:rsid w:val="00C94B3C"/>
    <w:pPr>
      <w:widowControl w:val="0"/>
      <w:tabs>
        <w:tab w:val="center" w:pos="4153"/>
        <w:tab w:val="right" w:pos="8306"/>
      </w:tabs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Text2">
    <w:name w:val="Footnote Text2"/>
    <w:basedOn w:val="Normal"/>
    <w:uiPriority w:val="99"/>
    <w:rsid w:val="00C94B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ption2">
    <w:name w:val="Caption2"/>
    <w:basedOn w:val="Normal"/>
    <w:next w:val="ListParagraph"/>
    <w:uiPriority w:val="99"/>
    <w:rsid w:val="00C94B3C"/>
    <w:pPr>
      <w:widowControl w:val="0"/>
      <w:spacing w:after="0" w:line="240" w:lineRule="atLeast"/>
      <w:jc w:val="center"/>
    </w:pPr>
    <w:rPr>
      <w:rFonts w:ascii="AcadNusx" w:eastAsia="Times New Roman" w:hAnsi="AcadNusx" w:cs="Times New Roman"/>
      <w:b/>
      <w:sz w:val="28"/>
      <w:szCs w:val="20"/>
    </w:rPr>
  </w:style>
  <w:style w:type="paragraph" w:customStyle="1" w:styleId="CommentText2">
    <w:name w:val="Comment Text2"/>
    <w:basedOn w:val="Normal"/>
    <w:uiPriority w:val="99"/>
    <w:rsid w:val="00C94B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mmentSubject2">
    <w:name w:val="Comment Subject2"/>
    <w:basedOn w:val="CommentText2"/>
    <w:uiPriority w:val="99"/>
    <w:rsid w:val="00C94B3C"/>
    <w:rPr>
      <w:b/>
    </w:rPr>
  </w:style>
  <w:style w:type="paragraph" w:customStyle="1" w:styleId="Heading52">
    <w:name w:val="Heading 52"/>
    <w:basedOn w:val="Normal"/>
    <w:next w:val="ListParagraph"/>
    <w:uiPriority w:val="99"/>
    <w:rsid w:val="00C94B3C"/>
    <w:pPr>
      <w:widowControl w:val="0"/>
      <w:spacing w:before="240" w:after="60" w:line="240" w:lineRule="atLeast"/>
    </w:pPr>
    <w:rPr>
      <w:rFonts w:ascii="Sylfaen" w:eastAsia="Times New Roman" w:hAnsi="Sylfaen" w:cs="Times New Roman"/>
      <w:b/>
      <w:i/>
      <w:sz w:val="26"/>
      <w:szCs w:val="20"/>
    </w:rPr>
  </w:style>
  <w:style w:type="paragraph" w:customStyle="1" w:styleId="Heading62">
    <w:name w:val="Heading 62"/>
    <w:basedOn w:val="Normal"/>
    <w:next w:val="ListParagraph"/>
    <w:uiPriority w:val="99"/>
    <w:rsid w:val="00C94B3C"/>
    <w:pPr>
      <w:widowControl w:val="0"/>
      <w:pBdr>
        <w:bottom w:val="single" w:sz="6" w:space="1" w:color="auto"/>
      </w:pBdr>
      <w:spacing w:before="300" w:after="0" w:line="276" w:lineRule="auto"/>
      <w:jc w:val="both"/>
    </w:pPr>
    <w:rPr>
      <w:rFonts w:ascii="Sylfaen" w:eastAsia="Times New Roman" w:hAnsi="Sylfaen" w:cs="Times New Roman"/>
      <w:color w:val="365F91"/>
      <w:sz w:val="18"/>
      <w:szCs w:val="20"/>
    </w:rPr>
  </w:style>
  <w:style w:type="paragraph" w:customStyle="1" w:styleId="Heading72">
    <w:name w:val="Heading 72"/>
    <w:basedOn w:val="Normal"/>
    <w:next w:val="ListParagraph"/>
    <w:uiPriority w:val="99"/>
    <w:rsid w:val="00C94B3C"/>
    <w:pPr>
      <w:widowControl w:val="0"/>
      <w:spacing w:after="0" w:line="240" w:lineRule="atLeast"/>
      <w:ind w:left="36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Heading82">
    <w:name w:val="Heading 82"/>
    <w:basedOn w:val="Normal"/>
    <w:next w:val="ListParagraph"/>
    <w:uiPriority w:val="99"/>
    <w:rsid w:val="00C94B3C"/>
    <w:pPr>
      <w:widowControl w:val="0"/>
      <w:spacing w:before="300" w:after="0" w:line="276" w:lineRule="auto"/>
      <w:jc w:val="both"/>
    </w:pPr>
    <w:rPr>
      <w:rFonts w:ascii="Sylfaen" w:eastAsia="Times New Roman" w:hAnsi="Sylfaen" w:cs="Times New Roman"/>
      <w:sz w:val="18"/>
      <w:szCs w:val="20"/>
    </w:rPr>
  </w:style>
  <w:style w:type="paragraph" w:customStyle="1" w:styleId="Heading92">
    <w:name w:val="Heading 92"/>
    <w:basedOn w:val="Normal"/>
    <w:next w:val="ListParagraph"/>
    <w:uiPriority w:val="99"/>
    <w:rsid w:val="00C94B3C"/>
    <w:pPr>
      <w:widowControl w:val="0"/>
      <w:spacing w:before="300" w:after="0" w:line="276" w:lineRule="auto"/>
      <w:jc w:val="both"/>
    </w:pPr>
    <w:rPr>
      <w:rFonts w:ascii="Sylfaen" w:eastAsia="Times New Roman" w:hAnsi="Sylfaen" w:cs="Times New Roman"/>
      <w:i/>
      <w:sz w:val="18"/>
      <w:szCs w:val="20"/>
    </w:rPr>
  </w:style>
  <w:style w:type="paragraph" w:customStyle="1" w:styleId="TOC42">
    <w:name w:val="TOC 42"/>
    <w:basedOn w:val="Normal"/>
    <w:next w:val="ListParagraph"/>
    <w:uiPriority w:val="99"/>
    <w:rsid w:val="00C94B3C"/>
    <w:pPr>
      <w:widowControl w:val="0"/>
      <w:spacing w:after="0" w:line="240" w:lineRule="atLeast"/>
      <w:ind w:left="72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OC12">
    <w:name w:val="TOC 12"/>
    <w:basedOn w:val="Normal"/>
    <w:next w:val="ListParagraph"/>
    <w:uiPriority w:val="99"/>
    <w:rsid w:val="00C94B3C"/>
    <w:pPr>
      <w:widowControl w:val="0"/>
      <w:spacing w:before="120" w:after="120" w:line="276" w:lineRule="auto"/>
      <w:jc w:val="both"/>
    </w:pPr>
    <w:rPr>
      <w:rFonts w:ascii="Sylfaen" w:eastAsia="Times New Roman" w:hAnsi="Sylfaen" w:cs="Times New Roman"/>
      <w:sz w:val="18"/>
      <w:szCs w:val="20"/>
    </w:rPr>
  </w:style>
  <w:style w:type="paragraph" w:customStyle="1" w:styleId="TOC22">
    <w:name w:val="TOC 22"/>
    <w:basedOn w:val="Normal"/>
    <w:next w:val="ListParagraph"/>
    <w:uiPriority w:val="99"/>
    <w:rsid w:val="00C94B3C"/>
    <w:pPr>
      <w:widowControl w:val="0"/>
      <w:spacing w:before="120" w:after="120" w:line="276" w:lineRule="auto"/>
      <w:ind w:left="180"/>
      <w:jc w:val="both"/>
    </w:pPr>
    <w:rPr>
      <w:rFonts w:ascii="Sylfaen" w:eastAsia="Times New Roman" w:hAnsi="Sylfaen" w:cs="Times New Roman"/>
      <w:sz w:val="18"/>
      <w:szCs w:val="20"/>
    </w:rPr>
  </w:style>
  <w:style w:type="paragraph" w:customStyle="1" w:styleId="TOC32">
    <w:name w:val="TOC 32"/>
    <w:basedOn w:val="Normal"/>
    <w:next w:val="ListParagraph"/>
    <w:uiPriority w:val="99"/>
    <w:rsid w:val="00C94B3C"/>
    <w:pPr>
      <w:widowControl w:val="0"/>
      <w:spacing w:before="120" w:after="120" w:line="276" w:lineRule="auto"/>
      <w:ind w:left="360"/>
      <w:jc w:val="both"/>
    </w:pPr>
    <w:rPr>
      <w:rFonts w:ascii="Sylfaen" w:eastAsia="Times New Roman" w:hAnsi="Sylfaen" w:cs="Times New Roman"/>
      <w:sz w:val="18"/>
      <w:szCs w:val="20"/>
    </w:rPr>
  </w:style>
  <w:style w:type="character" w:customStyle="1" w:styleId="CharChar14">
    <w:name w:val="Char Char14"/>
    <w:uiPriority w:val="99"/>
    <w:rsid w:val="00C94B3C"/>
    <w:rPr>
      <w:rFonts w:cs="Times New Roman"/>
    </w:rPr>
  </w:style>
  <w:style w:type="character" w:customStyle="1" w:styleId="CharChar11">
    <w:name w:val="Char Char11"/>
    <w:uiPriority w:val="99"/>
    <w:rsid w:val="00C94B3C"/>
    <w:rPr>
      <w:rFonts w:cs="Times New Roman"/>
    </w:rPr>
  </w:style>
  <w:style w:type="character" w:customStyle="1" w:styleId="CharChar10">
    <w:name w:val="Char Char10"/>
    <w:uiPriority w:val="99"/>
    <w:rsid w:val="00C94B3C"/>
    <w:rPr>
      <w:rFonts w:cs="Times New Roman"/>
    </w:rPr>
  </w:style>
  <w:style w:type="character" w:customStyle="1" w:styleId="CharChar6">
    <w:name w:val="Char Char6"/>
    <w:uiPriority w:val="99"/>
    <w:rsid w:val="00C94B3C"/>
    <w:rPr>
      <w:rFonts w:cs="Times New Roman"/>
    </w:rPr>
  </w:style>
  <w:style w:type="character" w:customStyle="1" w:styleId="CharChar5">
    <w:name w:val="Char Char5"/>
    <w:uiPriority w:val="99"/>
    <w:rsid w:val="00C94B3C"/>
    <w:rPr>
      <w:rFonts w:cs="Times New Roman"/>
    </w:rPr>
  </w:style>
  <w:style w:type="character" w:customStyle="1" w:styleId="CharChar2">
    <w:name w:val="Char Char2"/>
    <w:basedOn w:val="CharChar5"/>
    <w:rsid w:val="00C94B3C"/>
    <w:rPr>
      <w:rFonts w:cs="Times New Roman"/>
    </w:rPr>
  </w:style>
  <w:style w:type="character" w:customStyle="1" w:styleId="CharChar3">
    <w:name w:val="Char Char3"/>
    <w:uiPriority w:val="99"/>
    <w:rsid w:val="00C94B3C"/>
    <w:rPr>
      <w:rFonts w:cs="Times New Roman"/>
    </w:rPr>
  </w:style>
  <w:style w:type="character" w:customStyle="1" w:styleId="CharChar23">
    <w:name w:val="Char Char23"/>
    <w:uiPriority w:val="99"/>
    <w:rsid w:val="00C94B3C"/>
    <w:rPr>
      <w:rFonts w:ascii="Cambria" w:eastAsia="Times New Roman" w:hAnsi="Cambria" w:cs="Times New Roman"/>
      <w:b/>
      <w:color w:val="365F91"/>
      <w:sz w:val="28"/>
    </w:rPr>
  </w:style>
  <w:style w:type="character" w:customStyle="1" w:styleId="CharChar22">
    <w:name w:val="Char Char22"/>
    <w:uiPriority w:val="99"/>
    <w:rsid w:val="00C94B3C"/>
    <w:rPr>
      <w:rFonts w:ascii="Arial" w:eastAsia="Times New Roman" w:hAnsi="Arial" w:cs="Times New Roman"/>
      <w:b/>
      <w:i/>
      <w:sz w:val="28"/>
    </w:rPr>
  </w:style>
  <w:style w:type="character" w:customStyle="1" w:styleId="CharChar21">
    <w:name w:val="Char Char21"/>
    <w:uiPriority w:val="99"/>
    <w:rsid w:val="00C94B3C"/>
    <w:rPr>
      <w:rFonts w:ascii="Cambria" w:eastAsia="Times New Roman" w:hAnsi="Cambria" w:cs="Times New Roman"/>
      <w:b/>
      <w:sz w:val="26"/>
    </w:rPr>
  </w:style>
  <w:style w:type="character" w:customStyle="1" w:styleId="CharChar20">
    <w:name w:val="Char Char20"/>
    <w:uiPriority w:val="99"/>
    <w:rsid w:val="00C94B3C"/>
    <w:rPr>
      <w:rFonts w:ascii="Calibri" w:eastAsia="Times New Roman" w:hAnsi="Calibri" w:cs="Times New Roman"/>
      <w:b/>
      <w:sz w:val="28"/>
    </w:rPr>
  </w:style>
  <w:style w:type="character" w:customStyle="1" w:styleId="CharChar19">
    <w:name w:val="Char Char19"/>
    <w:uiPriority w:val="99"/>
    <w:rsid w:val="00C94B3C"/>
    <w:rPr>
      <w:rFonts w:ascii="Times New Roman" w:hAnsi="Times New Roman" w:cs="Times New Roman"/>
      <w:b/>
      <w:sz w:val="16"/>
    </w:rPr>
  </w:style>
  <w:style w:type="character" w:customStyle="1" w:styleId="CharChar18">
    <w:name w:val="Char Char18"/>
    <w:uiPriority w:val="99"/>
    <w:rsid w:val="00C94B3C"/>
    <w:rPr>
      <w:rFonts w:ascii="Times New Roman" w:hAnsi="Times New Roman" w:cs="Times New Roman"/>
      <w:b/>
      <w:sz w:val="16"/>
    </w:rPr>
  </w:style>
  <w:style w:type="character" w:customStyle="1" w:styleId="CharChar17">
    <w:name w:val="Char Char17"/>
    <w:uiPriority w:val="99"/>
    <w:rsid w:val="00C94B3C"/>
    <w:rPr>
      <w:rFonts w:ascii="AcadNusx" w:eastAsia="Times New Roman" w:hAnsi="AcadNusx" w:cs="Times New Roman"/>
    </w:rPr>
  </w:style>
  <w:style w:type="character" w:customStyle="1" w:styleId="CharChar16">
    <w:name w:val="Char Char16"/>
    <w:uiPriority w:val="99"/>
    <w:rsid w:val="00C94B3C"/>
    <w:rPr>
      <w:rFonts w:ascii="Times New Roman" w:hAnsi="Times New Roman" w:cs="Times New Roman"/>
      <w:sz w:val="16"/>
    </w:rPr>
  </w:style>
  <w:style w:type="character" w:customStyle="1" w:styleId="CharChar15">
    <w:name w:val="Char Char15"/>
    <w:uiPriority w:val="99"/>
    <w:rsid w:val="00C94B3C"/>
    <w:rPr>
      <w:rFonts w:ascii="Courier New" w:eastAsia="Times New Roman" w:hAnsi="Courier New" w:cs="Times New Roman"/>
      <w:sz w:val="20"/>
    </w:rPr>
  </w:style>
  <w:style w:type="character" w:customStyle="1" w:styleId="CharChar13">
    <w:name w:val="Char Char13"/>
    <w:uiPriority w:val="99"/>
    <w:rsid w:val="00C94B3C"/>
    <w:rPr>
      <w:rFonts w:ascii="Times New Roman" w:hAnsi="Times New Roman" w:cs="Times New Roman"/>
      <w:sz w:val="20"/>
    </w:rPr>
  </w:style>
  <w:style w:type="character" w:customStyle="1" w:styleId="CharChar12">
    <w:name w:val="Char Char12"/>
    <w:uiPriority w:val="99"/>
    <w:rsid w:val="00C94B3C"/>
    <w:rPr>
      <w:rFonts w:ascii="Times New Roman" w:hAnsi="Times New Roman" w:cs="Times New Roman"/>
    </w:rPr>
  </w:style>
  <w:style w:type="character" w:customStyle="1" w:styleId="CharChar9">
    <w:name w:val="Char Char9"/>
    <w:uiPriority w:val="99"/>
    <w:rsid w:val="00C94B3C"/>
    <w:rPr>
      <w:rFonts w:ascii="Times New Roman" w:hAnsi="Times New Roman" w:cs="Times New Roman"/>
      <w:sz w:val="16"/>
    </w:rPr>
  </w:style>
  <w:style w:type="character" w:customStyle="1" w:styleId="CharChar8">
    <w:name w:val="Char Char8"/>
    <w:uiPriority w:val="99"/>
    <w:rsid w:val="00C94B3C"/>
    <w:rPr>
      <w:rFonts w:ascii="Courier New" w:eastAsia="Times New Roman" w:hAnsi="Courier New" w:cs="Times New Roman"/>
    </w:rPr>
  </w:style>
  <w:style w:type="character" w:customStyle="1" w:styleId="CharChar7">
    <w:name w:val="Char Char7"/>
    <w:uiPriority w:val="99"/>
    <w:rsid w:val="00C94B3C"/>
    <w:rPr>
      <w:rFonts w:ascii="Tahoma" w:eastAsia="Times New Roman" w:hAnsi="Tahoma" w:cs="Times New Roman"/>
      <w:sz w:val="16"/>
    </w:rPr>
  </w:style>
  <w:style w:type="character" w:customStyle="1" w:styleId="Char0">
    <w:name w:val="?????? Char"/>
    <w:uiPriority w:val="99"/>
    <w:rsid w:val="00C94B3C"/>
    <w:rPr>
      <w:rFonts w:ascii="Sylfaen" w:eastAsia="Times New Roman" w:hAnsi="Sylfaen" w:cs="Times New Roman"/>
      <w:sz w:val="18"/>
    </w:rPr>
  </w:style>
  <w:style w:type="character" w:customStyle="1" w:styleId="1Char0">
    <w:name w:val="???????1 Char"/>
    <w:uiPriority w:val="99"/>
    <w:rsid w:val="00C94B3C"/>
    <w:rPr>
      <w:rFonts w:ascii="Sylfaen" w:eastAsia="Times New Roman" w:hAnsi="Sylfaen" w:cs="Times New Roman"/>
      <w:b/>
      <w:sz w:val="28"/>
    </w:rPr>
  </w:style>
  <w:style w:type="paragraph" w:customStyle="1" w:styleId="2">
    <w:name w:val="???????2"/>
    <w:basedOn w:val="Normal0"/>
    <w:uiPriority w:val="99"/>
    <w:rsid w:val="00C94B3C"/>
    <w:pPr>
      <w:widowControl/>
      <w:autoSpaceDE/>
      <w:autoSpaceDN/>
      <w:adjustRightInd/>
      <w:spacing w:before="480" w:after="360"/>
    </w:pPr>
    <w:rPr>
      <w:rFonts w:ascii="Sylfaen" w:hAnsi="Sylfaen" w:cs="Times New Roman"/>
      <w:b/>
      <w:sz w:val="22"/>
      <w:szCs w:val="20"/>
    </w:rPr>
  </w:style>
  <w:style w:type="paragraph" w:customStyle="1" w:styleId="3">
    <w:name w:val="???????3"/>
    <w:basedOn w:val="Normal0"/>
    <w:uiPriority w:val="99"/>
    <w:rsid w:val="00C94B3C"/>
    <w:pPr>
      <w:widowControl/>
      <w:autoSpaceDE/>
      <w:autoSpaceDN/>
      <w:adjustRightInd/>
      <w:spacing w:before="60" w:after="120"/>
    </w:pPr>
    <w:rPr>
      <w:rFonts w:ascii="Sylfaen" w:hAnsi="Sylfaen" w:cs="Times New Roman"/>
      <w:b/>
      <w:color w:val="4D4D4D"/>
      <w:sz w:val="18"/>
      <w:szCs w:val="20"/>
    </w:rPr>
  </w:style>
  <w:style w:type="paragraph" w:customStyle="1" w:styleId="4">
    <w:name w:val="???????4"/>
    <w:basedOn w:val="3"/>
    <w:uiPriority w:val="99"/>
    <w:rsid w:val="00C94B3C"/>
  </w:style>
  <w:style w:type="paragraph" w:customStyle="1" w:styleId="Header1">
    <w:name w:val="Header1"/>
    <w:basedOn w:val="Normal0"/>
    <w:uiPriority w:val="99"/>
    <w:rsid w:val="00C94B3C"/>
    <w:pPr>
      <w:widowControl/>
      <w:tabs>
        <w:tab w:val="center" w:pos="4153"/>
        <w:tab w:val="right" w:pos="8306"/>
      </w:tabs>
      <w:autoSpaceDE/>
      <w:autoSpaceDN/>
      <w:adjustRightInd/>
      <w:spacing w:before="60" w:after="160"/>
      <w:jc w:val="right"/>
    </w:pPr>
    <w:rPr>
      <w:rFonts w:ascii="Sylfaen" w:hAnsi="Sylfaen" w:cs="Times New Roman"/>
      <w:sz w:val="16"/>
      <w:szCs w:val="20"/>
      <w:shd w:val="clear" w:color="auto" w:fill="FFFFFF"/>
    </w:rPr>
  </w:style>
  <w:style w:type="paragraph" w:customStyle="1" w:styleId="-0">
    <w:name w:val="?????? - ???????"/>
    <w:basedOn w:val="Normal0"/>
    <w:uiPriority w:val="99"/>
    <w:rsid w:val="00C94B3C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autoSpaceDE/>
      <w:autoSpaceDN/>
      <w:adjustRightInd/>
      <w:spacing w:before="60" w:after="160"/>
    </w:pPr>
    <w:rPr>
      <w:rFonts w:ascii="Sylfaen" w:hAnsi="Sylfaen" w:cs="Times New Roman"/>
      <w:sz w:val="16"/>
      <w:szCs w:val="20"/>
      <w:shd w:val="clear" w:color="auto" w:fill="FFFFFF"/>
    </w:rPr>
  </w:style>
  <w:style w:type="character" w:customStyle="1" w:styleId="CharChar">
    <w:name w:val="?????? Char Char"/>
    <w:uiPriority w:val="99"/>
    <w:rsid w:val="00C94B3C"/>
    <w:rPr>
      <w:rFonts w:ascii="Sylfaen" w:eastAsia="Times New Roman" w:hAnsi="Sylfaen" w:cs="Times New Roman"/>
      <w:sz w:val="18"/>
    </w:rPr>
  </w:style>
  <w:style w:type="character" w:customStyle="1" w:styleId="2Char">
    <w:name w:val="???????2 Char"/>
    <w:uiPriority w:val="99"/>
    <w:rsid w:val="00C94B3C"/>
    <w:rPr>
      <w:rFonts w:ascii="Sylfaen" w:eastAsia="Times New Roman" w:hAnsi="Sylfaen" w:cs="Times New Roman"/>
      <w:b/>
      <w:sz w:val="22"/>
    </w:rPr>
  </w:style>
  <w:style w:type="character" w:customStyle="1" w:styleId="CharCharCharChar">
    <w:name w:val="Char Char Char Char"/>
    <w:uiPriority w:val="99"/>
    <w:rsid w:val="00C94B3C"/>
    <w:rPr>
      <w:rFonts w:ascii="Sylfaen" w:eastAsia="Times New Roman" w:hAnsi="Sylfaen" w:cs="Times New Roman"/>
      <w:b/>
      <w:color w:val="4D4D4D"/>
      <w:sz w:val="22"/>
      <w:u w:val="double"/>
    </w:rPr>
  </w:style>
  <w:style w:type="character" w:customStyle="1" w:styleId="PageNumber1">
    <w:name w:val="Page Number1"/>
    <w:uiPriority w:val="99"/>
    <w:rsid w:val="00C94B3C"/>
    <w:rPr>
      <w:rFonts w:cs="Times New Roman"/>
      <w:b/>
      <w:color w:val="003366"/>
      <w:sz w:val="20"/>
      <w:u w:val="double"/>
    </w:rPr>
  </w:style>
  <w:style w:type="character" w:customStyle="1" w:styleId="Char1CharChar">
    <w:name w:val="Char1 Char Char"/>
    <w:uiPriority w:val="99"/>
    <w:rsid w:val="00C94B3C"/>
    <w:rPr>
      <w:rFonts w:cs="Times New Roman"/>
      <w:b/>
    </w:rPr>
  </w:style>
  <w:style w:type="character" w:customStyle="1" w:styleId="CharChar4">
    <w:name w:val="Char Char4"/>
    <w:uiPriority w:val="99"/>
    <w:rsid w:val="00C94B3C"/>
    <w:rPr>
      <w:rFonts w:ascii="AcadNusx" w:eastAsia="Times New Roman" w:hAnsi="AcadNusx" w:cs="Times New Roman"/>
      <w:b/>
      <w:sz w:val="40"/>
    </w:rPr>
  </w:style>
  <w:style w:type="character" w:customStyle="1" w:styleId="CharChar1">
    <w:name w:val="Char Char1"/>
    <w:aliases w:val="Header Char2,Char1 Char1"/>
    <w:uiPriority w:val="99"/>
    <w:rsid w:val="00C94B3C"/>
    <w:rPr>
      <w:rFonts w:cs="Times New Roman"/>
      <w:sz w:val="16"/>
    </w:rPr>
  </w:style>
  <w:style w:type="character" w:customStyle="1" w:styleId="CommentReference1">
    <w:name w:val="Comment Reference1"/>
    <w:uiPriority w:val="99"/>
    <w:rsid w:val="00C94B3C"/>
    <w:rPr>
      <w:rFonts w:cs="Times New Roman"/>
      <w:sz w:val="16"/>
    </w:rPr>
  </w:style>
  <w:style w:type="character" w:customStyle="1" w:styleId="CharChar24">
    <w:name w:val="Char Char24"/>
    <w:uiPriority w:val="99"/>
    <w:rsid w:val="00C94B3C"/>
    <w:rPr>
      <w:rFonts w:cs="Times New Roman"/>
      <w:b/>
      <w:color w:val="FFFFFF"/>
      <w:sz w:val="18"/>
      <w:shd w:val="clear" w:color="auto" w:fill="auto"/>
    </w:rPr>
  </w:style>
  <w:style w:type="character" w:customStyle="1" w:styleId="FootnoteReference1">
    <w:name w:val="Footnote Reference1"/>
    <w:uiPriority w:val="99"/>
    <w:rsid w:val="00C94B3C"/>
    <w:rPr>
      <w:rFonts w:cs="Times New Roman"/>
      <w:position w:val="5"/>
    </w:rPr>
  </w:style>
  <w:style w:type="character" w:customStyle="1" w:styleId="A5">
    <w:name w:val="A5"/>
    <w:uiPriority w:val="99"/>
    <w:rsid w:val="00C94B3C"/>
    <w:rPr>
      <w:rFonts w:ascii="AKolkhetyN" w:eastAsia="Times New Roman" w:hAnsi="AKolkhetyN" w:cs="Times New Roman"/>
      <w:color w:val="000000"/>
      <w:sz w:val="22"/>
    </w:rPr>
  </w:style>
  <w:style w:type="character" w:customStyle="1" w:styleId="HTMLAddressChar1">
    <w:name w:val="HTML Address Char1"/>
    <w:uiPriority w:val="99"/>
    <w:rsid w:val="00C94B3C"/>
    <w:rPr>
      <w:rFonts w:ascii="Calibri" w:eastAsia="Times New Roman" w:hAnsi="Calibri" w:cs="Times New Roman"/>
      <w:i/>
      <w:sz w:val="22"/>
    </w:rPr>
  </w:style>
  <w:style w:type="paragraph" w:customStyle="1" w:styleId="Heading23">
    <w:name w:val="Heading 23"/>
    <w:basedOn w:val="Normal0"/>
    <w:uiPriority w:val="99"/>
    <w:rsid w:val="00C94B3C"/>
    <w:pPr>
      <w:widowControl/>
      <w:autoSpaceDE/>
      <w:autoSpaceDN/>
      <w:adjustRightInd/>
      <w:spacing w:before="120" w:after="240"/>
    </w:pPr>
    <w:rPr>
      <w:rFonts w:ascii="Sylfaen" w:hAnsi="Sylfaen" w:cs="Times New Roman"/>
      <w:b/>
      <w:i/>
      <w:color w:val="003366"/>
      <w:szCs w:val="20"/>
      <w:shd w:val="clear" w:color="auto" w:fill="FFFFFF"/>
    </w:rPr>
  </w:style>
  <w:style w:type="paragraph" w:customStyle="1" w:styleId="Heading33">
    <w:name w:val="Heading 33"/>
    <w:basedOn w:val="Normal0"/>
    <w:uiPriority w:val="99"/>
    <w:rsid w:val="00C94B3C"/>
    <w:pPr>
      <w:widowControl/>
      <w:autoSpaceDE/>
      <w:autoSpaceDN/>
      <w:adjustRightInd/>
      <w:spacing w:before="240" w:after="60"/>
    </w:pPr>
    <w:rPr>
      <w:rFonts w:ascii="Sylfaen" w:hAnsi="Sylfaen" w:cs="Times New Roman"/>
      <w:b/>
      <w:color w:val="4D4D4D"/>
      <w:sz w:val="22"/>
      <w:szCs w:val="20"/>
      <w:u w:val="double"/>
    </w:rPr>
  </w:style>
  <w:style w:type="paragraph" w:customStyle="1" w:styleId="Heading43">
    <w:name w:val="Heading 43"/>
    <w:basedOn w:val="Normal0"/>
    <w:next w:val="Normal"/>
    <w:uiPriority w:val="99"/>
    <w:rsid w:val="00C94B3C"/>
    <w:pPr>
      <w:widowControl/>
      <w:autoSpaceDE/>
      <w:autoSpaceDN/>
      <w:adjustRightInd/>
    </w:pPr>
    <w:rPr>
      <w:rFonts w:ascii="Sylfaen" w:hAnsi="Sylfaen" w:cs="Times New Roman"/>
      <w:b/>
      <w:sz w:val="20"/>
      <w:szCs w:val="20"/>
    </w:rPr>
  </w:style>
  <w:style w:type="paragraph" w:customStyle="1" w:styleId="Header2">
    <w:name w:val="Header2"/>
    <w:basedOn w:val="Normal0"/>
    <w:uiPriority w:val="99"/>
    <w:rsid w:val="00C94B3C"/>
    <w:pPr>
      <w:widowControl/>
      <w:tabs>
        <w:tab w:val="center" w:pos="4153"/>
        <w:tab w:val="right" w:pos="8306"/>
      </w:tabs>
      <w:autoSpaceDE/>
      <w:autoSpaceDN/>
      <w:adjustRightInd/>
      <w:spacing w:before="60" w:after="160"/>
      <w:jc w:val="right"/>
    </w:pPr>
    <w:rPr>
      <w:rFonts w:ascii="Sylfaen" w:hAnsi="Sylfaen" w:cs="Times New Roman"/>
      <w:sz w:val="16"/>
      <w:szCs w:val="20"/>
      <w:shd w:val="clear" w:color="auto" w:fill="FFFFFF"/>
    </w:rPr>
  </w:style>
  <w:style w:type="character" w:customStyle="1" w:styleId="PageNumber2">
    <w:name w:val="Page Number2"/>
    <w:uiPriority w:val="99"/>
    <w:rsid w:val="00C94B3C"/>
    <w:rPr>
      <w:rFonts w:cs="Times New Roman"/>
      <w:b/>
      <w:color w:val="003366"/>
      <w:sz w:val="20"/>
      <w:u w:val="double"/>
    </w:rPr>
  </w:style>
  <w:style w:type="character" w:customStyle="1" w:styleId="CommentReference2">
    <w:name w:val="Comment Reference2"/>
    <w:uiPriority w:val="99"/>
    <w:rsid w:val="00C94B3C"/>
    <w:rPr>
      <w:rFonts w:cs="Times New Roman"/>
      <w:sz w:val="16"/>
    </w:rPr>
  </w:style>
  <w:style w:type="character" w:customStyle="1" w:styleId="FootnoteReference2">
    <w:name w:val="Footnote Reference2"/>
    <w:uiPriority w:val="99"/>
    <w:rsid w:val="00C94B3C"/>
    <w:rPr>
      <w:rFonts w:cs="Times New Roman"/>
      <w:position w:val="5"/>
    </w:rPr>
  </w:style>
  <w:style w:type="character" w:customStyle="1" w:styleId="CharChar141">
    <w:name w:val="Char Char141"/>
    <w:uiPriority w:val="99"/>
    <w:rsid w:val="00C94B3C"/>
    <w:rPr>
      <w:rFonts w:ascii="Times New Roman" w:hAnsi="Times New Roman" w:cs="Times New Roman"/>
      <w:sz w:val="20"/>
    </w:rPr>
  </w:style>
  <w:style w:type="character" w:customStyle="1" w:styleId="CharChar111">
    <w:name w:val="Char Char111"/>
    <w:uiPriority w:val="99"/>
    <w:rsid w:val="00C94B3C"/>
    <w:rPr>
      <w:rFonts w:ascii="Times New Roman" w:hAnsi="Times New Roman" w:cs="Times New Roman"/>
      <w:sz w:val="20"/>
    </w:rPr>
  </w:style>
  <w:style w:type="character" w:customStyle="1" w:styleId="CharChar101">
    <w:name w:val="Char Char101"/>
    <w:uiPriority w:val="99"/>
    <w:rsid w:val="00C94B3C"/>
    <w:rPr>
      <w:rFonts w:ascii="AcadNusx" w:eastAsia="Times New Roman" w:hAnsi="AcadNusx" w:cs="Times New Roman"/>
      <w:b/>
      <w:sz w:val="40"/>
    </w:rPr>
  </w:style>
  <w:style w:type="character" w:customStyle="1" w:styleId="CharChar61">
    <w:name w:val="Char Char61"/>
    <w:uiPriority w:val="99"/>
    <w:rsid w:val="00C94B3C"/>
    <w:rPr>
      <w:rFonts w:ascii="Tahoma" w:eastAsia="Times New Roman" w:hAnsi="Tahoma" w:cs="Times New Roman"/>
      <w:color w:val="FFFFFF"/>
    </w:rPr>
  </w:style>
  <w:style w:type="character" w:customStyle="1" w:styleId="CharChar191">
    <w:name w:val="Char Char191"/>
    <w:uiPriority w:val="99"/>
    <w:rsid w:val="00C94B3C"/>
    <w:rPr>
      <w:rFonts w:ascii="Sylfaen" w:eastAsia="Times New Roman" w:hAnsi="Sylfaen" w:cs="Times New Roman"/>
      <w:b/>
      <w:color w:val="003366"/>
      <w:sz w:val="28"/>
    </w:rPr>
  </w:style>
  <w:style w:type="character" w:customStyle="1" w:styleId="CharChar181">
    <w:name w:val="Char Char181"/>
    <w:uiPriority w:val="99"/>
    <w:rsid w:val="00C94B3C"/>
    <w:rPr>
      <w:rFonts w:ascii="Sylfaen" w:eastAsia="Times New Roman" w:hAnsi="Sylfaen" w:cs="Times New Roman"/>
      <w:b/>
      <w:i/>
      <w:color w:val="003366"/>
    </w:rPr>
  </w:style>
  <w:style w:type="character" w:customStyle="1" w:styleId="CharChar171">
    <w:name w:val="Char Char171"/>
    <w:uiPriority w:val="99"/>
    <w:rsid w:val="00C94B3C"/>
    <w:rPr>
      <w:rFonts w:ascii="Sylfaen" w:eastAsia="Times New Roman" w:hAnsi="Sylfaen" w:cs="Times New Roman"/>
      <w:b/>
    </w:rPr>
  </w:style>
  <w:style w:type="character" w:customStyle="1" w:styleId="CharChar161">
    <w:name w:val="Char Char161"/>
    <w:uiPriority w:val="99"/>
    <w:rsid w:val="00C94B3C"/>
    <w:rPr>
      <w:rFonts w:ascii="Sylfaen" w:eastAsia="Times New Roman" w:hAnsi="Sylfaen" w:cs="Times New Roman"/>
      <w:b/>
      <w:i/>
      <w:sz w:val="26"/>
    </w:rPr>
  </w:style>
  <w:style w:type="character" w:customStyle="1" w:styleId="CharChar151">
    <w:name w:val="Char Char151"/>
    <w:uiPriority w:val="99"/>
    <w:rsid w:val="00C94B3C"/>
    <w:rPr>
      <w:rFonts w:cs="Times New Roman"/>
      <w:u w:val="single"/>
    </w:rPr>
  </w:style>
  <w:style w:type="character" w:customStyle="1" w:styleId="CharChar131">
    <w:name w:val="Char Char131"/>
    <w:uiPriority w:val="99"/>
    <w:rsid w:val="00C94B3C"/>
    <w:rPr>
      <w:rFonts w:ascii="Tahoma" w:eastAsia="Times New Roman" w:hAnsi="Tahoma" w:cs="Times New Roman"/>
      <w:sz w:val="16"/>
    </w:rPr>
  </w:style>
  <w:style w:type="character" w:customStyle="1" w:styleId="CharChar121">
    <w:name w:val="Char Char121"/>
    <w:uiPriority w:val="99"/>
    <w:rsid w:val="00C94B3C"/>
    <w:rPr>
      <w:rFonts w:ascii="Sylfaen" w:eastAsia="Times New Roman" w:hAnsi="Sylfaen" w:cs="Times New Roman"/>
      <w:sz w:val="16"/>
    </w:rPr>
  </w:style>
  <w:style w:type="character" w:customStyle="1" w:styleId="CharChar91">
    <w:name w:val="Char Char91"/>
    <w:uiPriority w:val="99"/>
    <w:rsid w:val="00C94B3C"/>
    <w:rPr>
      <w:rFonts w:ascii="AcadNusx" w:eastAsia="Times New Roman" w:hAnsi="AcadNusx" w:cs="Times New Roman"/>
    </w:rPr>
  </w:style>
  <w:style w:type="character" w:customStyle="1" w:styleId="CharChar81">
    <w:name w:val="Char Char81"/>
    <w:uiPriority w:val="99"/>
    <w:rsid w:val="00C94B3C"/>
    <w:rPr>
      <w:rFonts w:cs="Times New Roman"/>
      <w:sz w:val="16"/>
    </w:rPr>
  </w:style>
  <w:style w:type="character" w:customStyle="1" w:styleId="CharChar71">
    <w:name w:val="Char Char71"/>
    <w:uiPriority w:val="99"/>
    <w:rsid w:val="00C94B3C"/>
    <w:rPr>
      <w:rFonts w:ascii="Courier New" w:eastAsia="Times New Roman" w:hAnsi="Courier New" w:cs="Times New Roman"/>
    </w:rPr>
  </w:style>
  <w:style w:type="character" w:customStyle="1" w:styleId="CharChar231">
    <w:name w:val="Char Char231"/>
    <w:uiPriority w:val="99"/>
    <w:rsid w:val="00C94B3C"/>
    <w:rPr>
      <w:rFonts w:cs="Times New Roman"/>
      <w:b/>
      <w:sz w:val="18"/>
    </w:rPr>
  </w:style>
  <w:style w:type="character" w:customStyle="1" w:styleId="CharChar221">
    <w:name w:val="Char Char221"/>
    <w:uiPriority w:val="99"/>
    <w:rsid w:val="00C94B3C"/>
    <w:rPr>
      <w:rFonts w:cs="Times New Roman"/>
      <w:b/>
      <w:sz w:val="18"/>
    </w:rPr>
  </w:style>
  <w:style w:type="character" w:customStyle="1" w:styleId="CharChar211">
    <w:name w:val="Char Char211"/>
    <w:uiPriority w:val="99"/>
    <w:rsid w:val="00C94B3C"/>
    <w:rPr>
      <w:rFonts w:cs="Times New Roman"/>
      <w:color w:val="365F91"/>
      <w:sz w:val="18"/>
    </w:rPr>
  </w:style>
  <w:style w:type="character" w:customStyle="1" w:styleId="CharChar201">
    <w:name w:val="Char Char201"/>
    <w:uiPriority w:val="99"/>
    <w:rsid w:val="00C94B3C"/>
    <w:rPr>
      <w:rFonts w:cs="Times New Roman"/>
      <w:color w:val="365F91"/>
      <w:sz w:val="18"/>
    </w:rPr>
  </w:style>
  <w:style w:type="character" w:customStyle="1" w:styleId="CharChar51">
    <w:name w:val="Char Char51"/>
    <w:uiPriority w:val="99"/>
    <w:rsid w:val="00C94B3C"/>
    <w:rPr>
      <w:rFonts w:cs="Times New Roman"/>
      <w:sz w:val="22"/>
    </w:rPr>
  </w:style>
  <w:style w:type="character" w:customStyle="1" w:styleId="CharChar41">
    <w:name w:val="Char Char41"/>
    <w:uiPriority w:val="99"/>
    <w:rsid w:val="00C94B3C"/>
    <w:rPr>
      <w:rFonts w:cs="Times New Roman"/>
      <w:sz w:val="22"/>
    </w:rPr>
  </w:style>
  <w:style w:type="character" w:customStyle="1" w:styleId="CharChar31">
    <w:name w:val="Char Char31"/>
    <w:uiPriority w:val="99"/>
    <w:rsid w:val="00C94B3C"/>
    <w:rPr>
      <w:rFonts w:cs="Times New Roman"/>
      <w:sz w:val="20"/>
    </w:rPr>
  </w:style>
  <w:style w:type="character" w:customStyle="1" w:styleId="CharChar26">
    <w:name w:val="Char Char26"/>
    <w:uiPriority w:val="99"/>
    <w:rsid w:val="00C94B3C"/>
    <w:rPr>
      <w:rFonts w:cs="Times New Roman"/>
      <w:b/>
      <w:sz w:val="20"/>
    </w:rPr>
  </w:style>
  <w:style w:type="character" w:customStyle="1" w:styleId="CharChar110">
    <w:name w:val="Char Char110"/>
    <w:uiPriority w:val="99"/>
    <w:rsid w:val="00C94B3C"/>
    <w:rPr>
      <w:rFonts w:ascii="Times New Roman" w:hAnsi="Times New Roman" w:cs="Times New Roman"/>
      <w:i/>
    </w:rPr>
  </w:style>
  <w:style w:type="character" w:customStyle="1" w:styleId="CharChar25">
    <w:name w:val="Char Char25"/>
    <w:uiPriority w:val="99"/>
    <w:rsid w:val="00C94B3C"/>
    <w:rPr>
      <w:rFonts w:cs="Times New Roman"/>
    </w:rPr>
  </w:style>
  <w:style w:type="character" w:customStyle="1" w:styleId="style11">
    <w:name w:val="style11"/>
    <w:uiPriority w:val="99"/>
    <w:rsid w:val="00C94B3C"/>
    <w:rPr>
      <w:rFonts w:ascii="Chveul" w:eastAsia="Times New Roman" w:hAnsi="Chveul" w:cs="Times New Roman"/>
    </w:rPr>
  </w:style>
  <w:style w:type="paragraph" w:customStyle="1" w:styleId="Pa293">
    <w:name w:val="Pa293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 w:cs="Times New Roman"/>
      <w:sz w:val="24"/>
      <w:szCs w:val="24"/>
      <w:lang w:val="ru-RU" w:eastAsia="ko-KR"/>
    </w:rPr>
  </w:style>
  <w:style w:type="character" w:customStyle="1" w:styleId="A6">
    <w:name w:val="A6"/>
    <w:uiPriority w:val="99"/>
    <w:rsid w:val="00C94B3C"/>
    <w:rPr>
      <w:rFonts w:cs="LitMtavr-bold"/>
      <w:b/>
      <w:bCs/>
      <w:color w:val="221E1F"/>
      <w:sz w:val="22"/>
      <w:szCs w:val="22"/>
    </w:rPr>
  </w:style>
  <w:style w:type="paragraph" w:customStyle="1" w:styleId="Pa14">
    <w:name w:val="Pa14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 w:cs="Times New Roman"/>
      <w:sz w:val="24"/>
      <w:szCs w:val="24"/>
      <w:lang w:val="ru-RU" w:eastAsia="ko-KR"/>
    </w:rPr>
  </w:style>
  <w:style w:type="paragraph" w:customStyle="1" w:styleId="Pa272">
    <w:name w:val="Pa272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 w:cs="Times New Roman"/>
      <w:sz w:val="24"/>
      <w:szCs w:val="24"/>
      <w:lang w:val="ru-RU" w:eastAsia="ko-KR"/>
    </w:rPr>
  </w:style>
  <w:style w:type="paragraph" w:customStyle="1" w:styleId="Pa36">
    <w:name w:val="Pa36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 w:cs="Times New Roman"/>
      <w:sz w:val="24"/>
      <w:szCs w:val="24"/>
      <w:lang w:val="ru-RU" w:eastAsia="ko-KR"/>
    </w:rPr>
  </w:style>
  <w:style w:type="paragraph" w:customStyle="1" w:styleId="Pa187">
    <w:name w:val="Pa187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 w:cs="Times New Roman"/>
      <w:sz w:val="24"/>
      <w:szCs w:val="24"/>
      <w:lang w:val="ru-RU" w:eastAsia="ko-KR"/>
    </w:rPr>
  </w:style>
  <w:style w:type="paragraph" w:customStyle="1" w:styleId="Pa0">
    <w:name w:val="Pa0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 w:cs="Times New Roman"/>
      <w:sz w:val="24"/>
      <w:szCs w:val="24"/>
      <w:lang w:val="ru-RU" w:eastAsia="ko-KR"/>
    </w:rPr>
  </w:style>
  <w:style w:type="paragraph" w:customStyle="1" w:styleId="Pa108">
    <w:name w:val="Pa108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  <w:jc w:val="both"/>
    </w:pPr>
    <w:rPr>
      <w:rFonts w:ascii="LiterNusx" w:eastAsia="Batang" w:hAnsi="LiterNusx" w:cs="Times New Roman"/>
      <w:sz w:val="24"/>
      <w:szCs w:val="24"/>
      <w:lang w:val="ru-RU" w:eastAsia="ko-KR"/>
    </w:rPr>
  </w:style>
  <w:style w:type="paragraph" w:customStyle="1" w:styleId="Pa201">
    <w:name w:val="Pa201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  <w:jc w:val="both"/>
    </w:pPr>
    <w:rPr>
      <w:rFonts w:ascii="LiterNusx" w:eastAsia="Batang" w:hAnsi="LiterNusx" w:cs="Times New Roman"/>
      <w:sz w:val="24"/>
      <w:szCs w:val="24"/>
      <w:lang w:val="ru-RU" w:eastAsia="ko-KR"/>
    </w:rPr>
  </w:style>
  <w:style w:type="paragraph" w:customStyle="1" w:styleId="Pa73">
    <w:name w:val="Pa73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  <w:jc w:val="both"/>
    </w:pPr>
    <w:rPr>
      <w:rFonts w:ascii="LiterNusx" w:eastAsia="Batang" w:hAnsi="LiterNusx" w:cs="Times New Roman"/>
      <w:sz w:val="24"/>
      <w:szCs w:val="24"/>
      <w:lang w:val="ru-RU" w:eastAsia="ko-KR"/>
    </w:rPr>
  </w:style>
  <w:style w:type="character" w:customStyle="1" w:styleId="A8">
    <w:name w:val="A8"/>
    <w:uiPriority w:val="99"/>
    <w:rsid w:val="00C94B3C"/>
    <w:rPr>
      <w:rFonts w:cs="LiterNusx"/>
      <w:b/>
      <w:bCs/>
      <w:color w:val="000000"/>
      <w:sz w:val="26"/>
      <w:szCs w:val="26"/>
    </w:rPr>
  </w:style>
  <w:style w:type="character" w:customStyle="1" w:styleId="BodyTextIndent3Char1">
    <w:name w:val="Body Text Indent 3 Char1"/>
    <w:uiPriority w:val="99"/>
    <w:locked/>
    <w:rsid w:val="00C94B3C"/>
    <w:rPr>
      <w:sz w:val="16"/>
      <w:szCs w:val="16"/>
      <w:lang w:val="x-none" w:eastAsia="x-none"/>
    </w:rPr>
  </w:style>
  <w:style w:type="paragraph" w:customStyle="1" w:styleId="CM6">
    <w:name w:val="CM6"/>
    <w:basedOn w:val="Default"/>
    <w:next w:val="Default"/>
    <w:uiPriority w:val="99"/>
    <w:rsid w:val="00C94B3C"/>
    <w:pPr>
      <w:widowControl w:val="0"/>
      <w:spacing w:after="208"/>
      <w:jc w:val="both"/>
    </w:pPr>
    <w:rPr>
      <w:rFonts w:ascii="AcadNusx" w:hAnsi="AcadNusx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C94B3C"/>
    <w:pPr>
      <w:widowControl w:val="0"/>
      <w:spacing w:line="360" w:lineRule="atLeast"/>
      <w:jc w:val="both"/>
    </w:pPr>
    <w:rPr>
      <w:rFonts w:ascii="AcadNusx" w:hAnsi="AcadNusx" w:cs="Times New Roman"/>
      <w:color w:val="auto"/>
    </w:rPr>
  </w:style>
  <w:style w:type="paragraph" w:customStyle="1" w:styleId="ckhrilixml">
    <w:name w:val="ckhrili_xml"/>
    <w:basedOn w:val="abzacixml"/>
    <w:autoRedefine/>
    <w:uiPriority w:val="99"/>
    <w:rsid w:val="00C94B3C"/>
    <w:pPr>
      <w:outlineLvl w:val="0"/>
    </w:pPr>
    <w:rPr>
      <w:rFonts w:cs="Courier New"/>
      <w:i/>
      <w:sz w:val="18"/>
      <w:lang w:val="ru-RU" w:eastAsia="ru-RU"/>
    </w:rPr>
  </w:style>
  <w:style w:type="paragraph" w:customStyle="1" w:styleId="muxlixml">
    <w:name w:val="muxli_xml"/>
    <w:basedOn w:val="Normal"/>
    <w:autoRedefine/>
    <w:uiPriority w:val="99"/>
    <w:rsid w:val="00C94B3C"/>
    <w:pPr>
      <w:keepNext/>
      <w:keepLines/>
      <w:suppressAutoHyphens/>
      <w:spacing w:before="240" w:after="0" w:line="240" w:lineRule="exact"/>
      <w:ind w:left="850" w:hanging="850"/>
    </w:pPr>
    <w:rPr>
      <w:rFonts w:ascii="Sylfaen" w:eastAsia="Times New Roman" w:hAnsi="Sylfaen" w:cs="Times New Roman"/>
      <w:b/>
      <w:szCs w:val="24"/>
      <w:lang w:val="ka-GE"/>
    </w:rPr>
  </w:style>
  <w:style w:type="paragraph" w:customStyle="1" w:styleId="tavixml">
    <w:name w:val="tavi_xml"/>
    <w:basedOn w:val="Normal"/>
    <w:uiPriority w:val="99"/>
    <w:rsid w:val="00C94B3C"/>
    <w:pPr>
      <w:spacing w:before="240" w:after="0" w:line="240" w:lineRule="auto"/>
      <w:jc w:val="center"/>
    </w:pPr>
    <w:rPr>
      <w:rFonts w:ascii="Sylfaen" w:eastAsia="Times New Roman" w:hAnsi="Sylfaen" w:cs="Times New Roman"/>
      <w:b/>
      <w:szCs w:val="24"/>
    </w:rPr>
  </w:style>
  <w:style w:type="paragraph" w:customStyle="1" w:styleId="tavisataurixml">
    <w:name w:val="tavi_satauri_xml"/>
    <w:basedOn w:val="Normal"/>
    <w:autoRedefine/>
    <w:uiPriority w:val="99"/>
    <w:rsid w:val="00C94B3C"/>
    <w:pPr>
      <w:spacing w:after="240" w:line="240" w:lineRule="auto"/>
      <w:jc w:val="center"/>
    </w:pPr>
    <w:rPr>
      <w:rFonts w:ascii="Sylfaen" w:eastAsia="Times New Roman" w:hAnsi="Sylfaen" w:cs="Sylfaen"/>
      <w:b/>
      <w:szCs w:val="24"/>
    </w:rPr>
  </w:style>
  <w:style w:type="paragraph" w:customStyle="1" w:styleId="sulcvlilebaxml">
    <w:name w:val="sul_cvlileba_xml"/>
    <w:basedOn w:val="sataurixml"/>
    <w:autoRedefine/>
    <w:uiPriority w:val="99"/>
    <w:rsid w:val="00C94B3C"/>
    <w:pPr>
      <w:spacing w:before="0" w:after="0"/>
      <w:ind w:firstLine="283"/>
      <w:jc w:val="left"/>
      <w:outlineLvl w:val="0"/>
    </w:pPr>
    <w:rPr>
      <w:rFonts w:cs="Courier New"/>
      <w:sz w:val="22"/>
      <w:lang w:val="ru-RU" w:eastAsia="ru-RU"/>
    </w:rPr>
  </w:style>
  <w:style w:type="paragraph" w:customStyle="1" w:styleId="zogadinacilixml">
    <w:name w:val="zogadi_nacili_xml"/>
    <w:basedOn w:val="Normal"/>
    <w:autoRedefine/>
    <w:uiPriority w:val="99"/>
    <w:rsid w:val="00C94B3C"/>
    <w:pPr>
      <w:keepNext/>
      <w:keepLines/>
      <w:suppressAutoHyphens/>
      <w:spacing w:before="240" w:after="0" w:line="240" w:lineRule="exact"/>
      <w:ind w:hanging="850"/>
      <w:jc w:val="center"/>
    </w:pPr>
    <w:rPr>
      <w:rFonts w:ascii="Sylfaen" w:eastAsia="Times New Roman" w:hAnsi="Sylfaen" w:cs="Arial"/>
      <w:b/>
      <w:szCs w:val="24"/>
    </w:rPr>
  </w:style>
  <w:style w:type="paragraph" w:customStyle="1" w:styleId="gansakutrebulinacilixml">
    <w:name w:val="gansakutrebuli_nacili_xml"/>
    <w:basedOn w:val="Normal"/>
    <w:autoRedefine/>
    <w:uiPriority w:val="99"/>
    <w:rsid w:val="00C94B3C"/>
    <w:pPr>
      <w:keepNext/>
      <w:keepLines/>
      <w:numPr>
        <w:numId w:val="12"/>
      </w:numPr>
      <w:tabs>
        <w:tab w:val="num" w:pos="360"/>
      </w:tabs>
      <w:suppressAutoHyphens/>
      <w:spacing w:before="240" w:after="0" w:line="240" w:lineRule="auto"/>
      <w:ind w:left="0" w:hanging="850"/>
      <w:jc w:val="center"/>
    </w:pPr>
    <w:rPr>
      <w:rFonts w:ascii="Sylfaen" w:eastAsia="Times New Roman" w:hAnsi="Sylfaen" w:cs="Arial"/>
      <w:b/>
      <w:szCs w:val="24"/>
    </w:rPr>
  </w:style>
  <w:style w:type="paragraph" w:customStyle="1" w:styleId="satauri20">
    <w:name w:val="satauri2"/>
    <w:basedOn w:val="Normal"/>
    <w:uiPriority w:val="99"/>
    <w:rsid w:val="00C94B3C"/>
    <w:pPr>
      <w:spacing w:after="0" w:line="240" w:lineRule="auto"/>
      <w:jc w:val="center"/>
    </w:pPr>
    <w:rPr>
      <w:rFonts w:ascii="Sylfaen" w:eastAsia="Times New Roman" w:hAnsi="Sylfaen" w:cs="Times New Roman"/>
      <w:b/>
      <w:szCs w:val="24"/>
    </w:rPr>
  </w:style>
  <w:style w:type="paragraph" w:customStyle="1" w:styleId="danartixml">
    <w:name w:val="danarti_xml"/>
    <w:basedOn w:val="abzacixml"/>
    <w:autoRedefine/>
    <w:uiPriority w:val="99"/>
    <w:rsid w:val="00C94B3C"/>
    <w:pPr>
      <w:spacing w:before="120" w:after="120"/>
      <w:ind w:firstLine="284"/>
      <w:jc w:val="right"/>
      <w:outlineLvl w:val="0"/>
    </w:pPr>
    <w:rPr>
      <w:rFonts w:cs="Courier New"/>
      <w:b/>
      <w:i/>
      <w:lang w:val="ru-RU" w:eastAsia="ru-RU"/>
    </w:rPr>
  </w:style>
  <w:style w:type="character" w:customStyle="1" w:styleId="FooterChar2">
    <w:name w:val="Footer Char2"/>
    <w:uiPriority w:val="99"/>
    <w:rsid w:val="00C94B3C"/>
    <w:rPr>
      <w:szCs w:val="24"/>
      <w:lang w:val="ru-RU" w:eastAsia="ru-RU" w:bidi="ar-SA"/>
    </w:rPr>
  </w:style>
  <w:style w:type="character" w:customStyle="1" w:styleId="CharChar118">
    <w:name w:val="Char Char118"/>
    <w:uiPriority w:val="99"/>
    <w:rsid w:val="00C94B3C"/>
    <w:rPr>
      <w:rFonts w:ascii="Courier New" w:eastAsia="Times New Roman" w:hAnsi="Courier New" w:cs="Courier New"/>
      <w:lang w:val="ru-RU" w:eastAsia="ru-RU"/>
    </w:rPr>
  </w:style>
  <w:style w:type="character" w:customStyle="1" w:styleId="hps">
    <w:name w:val="hps"/>
    <w:uiPriority w:val="99"/>
    <w:rsid w:val="00C94B3C"/>
    <w:rPr>
      <w:rFonts w:cs="Times New Roman"/>
    </w:rPr>
  </w:style>
  <w:style w:type="character" w:customStyle="1" w:styleId="gt-icon-text">
    <w:name w:val="gt-icon-text"/>
    <w:uiPriority w:val="99"/>
    <w:rsid w:val="00C94B3C"/>
    <w:rPr>
      <w:rFonts w:cs="Times New Roman"/>
    </w:rPr>
  </w:style>
  <w:style w:type="character" w:customStyle="1" w:styleId="atn">
    <w:name w:val="atn"/>
    <w:uiPriority w:val="99"/>
    <w:rsid w:val="00C94B3C"/>
    <w:rPr>
      <w:rFonts w:cs="Times New Roman"/>
    </w:rPr>
  </w:style>
  <w:style w:type="character" w:customStyle="1" w:styleId="WW8Num3z0">
    <w:name w:val="WW8Num3z0"/>
    <w:uiPriority w:val="99"/>
    <w:rsid w:val="00C94B3C"/>
    <w:rPr>
      <w:rFonts w:ascii="Times New Roman" w:eastAsia="Calibri" w:hAnsi="Times New Roman" w:cs="Times New Roman"/>
    </w:rPr>
  </w:style>
  <w:style w:type="character" w:customStyle="1" w:styleId="WW8Num5z0">
    <w:name w:val="WW8Num5z0"/>
    <w:uiPriority w:val="99"/>
    <w:rsid w:val="00C94B3C"/>
    <w:rPr>
      <w:rFonts w:ascii="AcadNusx" w:eastAsia="Times New Roman" w:hAnsi="AcadNusx" w:cs="Times New Roman"/>
    </w:rPr>
  </w:style>
  <w:style w:type="character" w:customStyle="1" w:styleId="WW8Num6z1">
    <w:name w:val="WW8Num6z1"/>
    <w:uiPriority w:val="99"/>
    <w:rsid w:val="00C94B3C"/>
    <w:rPr>
      <w:rFonts w:ascii="Courier New" w:hAnsi="Courier New" w:cs="Courier New"/>
    </w:rPr>
  </w:style>
  <w:style w:type="character" w:customStyle="1" w:styleId="WW8Num8z0">
    <w:name w:val="WW8Num8z0"/>
    <w:uiPriority w:val="99"/>
    <w:rsid w:val="00C94B3C"/>
    <w:rPr>
      <w:rFonts w:ascii="Symbol" w:hAnsi="Symbol"/>
    </w:rPr>
  </w:style>
  <w:style w:type="character" w:customStyle="1" w:styleId="WW8Num9z0">
    <w:name w:val="WW8Num9z0"/>
    <w:uiPriority w:val="99"/>
    <w:rsid w:val="00C94B3C"/>
    <w:rPr>
      <w:rFonts w:ascii="Symbol" w:hAnsi="Symbol"/>
    </w:rPr>
  </w:style>
  <w:style w:type="character" w:customStyle="1" w:styleId="WW8Num11z0">
    <w:name w:val="WW8Num11z0"/>
    <w:uiPriority w:val="99"/>
    <w:rsid w:val="00C94B3C"/>
    <w:rPr>
      <w:rFonts w:ascii="Symbol" w:hAnsi="Symbol"/>
    </w:rPr>
  </w:style>
  <w:style w:type="character" w:customStyle="1" w:styleId="WW8Num12z0">
    <w:name w:val="WW8Num12z0"/>
    <w:uiPriority w:val="99"/>
    <w:rsid w:val="00C94B3C"/>
    <w:rPr>
      <w:rFonts w:ascii="Symbol" w:hAnsi="Symbol"/>
    </w:rPr>
  </w:style>
  <w:style w:type="character" w:customStyle="1" w:styleId="WW8Num13z0">
    <w:name w:val="WW8Num13z0"/>
    <w:uiPriority w:val="99"/>
    <w:rsid w:val="00C94B3C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C94B3C"/>
  </w:style>
  <w:style w:type="character" w:customStyle="1" w:styleId="WW-Absatz-Standardschriftart">
    <w:name w:val="WW-Absatz-Standardschriftart"/>
    <w:uiPriority w:val="99"/>
    <w:rsid w:val="00C94B3C"/>
  </w:style>
  <w:style w:type="character" w:customStyle="1" w:styleId="WW-Absatz-Standardschriftart1">
    <w:name w:val="WW-Absatz-Standardschriftart1"/>
    <w:uiPriority w:val="99"/>
    <w:rsid w:val="00C94B3C"/>
  </w:style>
  <w:style w:type="character" w:customStyle="1" w:styleId="WW-Absatz-Standardschriftart11">
    <w:name w:val="WW-Absatz-Standardschriftart11"/>
    <w:uiPriority w:val="99"/>
    <w:rsid w:val="00C94B3C"/>
  </w:style>
  <w:style w:type="character" w:customStyle="1" w:styleId="WW-Absatz-Standardschriftart111">
    <w:name w:val="WW-Absatz-Standardschriftart111"/>
    <w:uiPriority w:val="99"/>
    <w:rsid w:val="00C94B3C"/>
  </w:style>
  <w:style w:type="character" w:customStyle="1" w:styleId="DefaultParagraphFont1">
    <w:name w:val="Default Paragraph Font1"/>
    <w:uiPriority w:val="99"/>
    <w:rsid w:val="00C94B3C"/>
  </w:style>
  <w:style w:type="character" w:customStyle="1" w:styleId="WW-Absatz-Standardschriftart1111">
    <w:name w:val="WW-Absatz-Standardschriftart1111"/>
    <w:uiPriority w:val="99"/>
    <w:rsid w:val="00C94B3C"/>
  </w:style>
  <w:style w:type="character" w:customStyle="1" w:styleId="WW-Absatz-Standardschriftart11111">
    <w:name w:val="WW-Absatz-Standardschriftart11111"/>
    <w:uiPriority w:val="99"/>
    <w:rsid w:val="00C94B3C"/>
  </w:style>
  <w:style w:type="character" w:customStyle="1" w:styleId="WW-Absatz-Standardschriftart111111">
    <w:name w:val="WW-Absatz-Standardschriftart111111"/>
    <w:uiPriority w:val="99"/>
    <w:rsid w:val="00C94B3C"/>
  </w:style>
  <w:style w:type="character" w:customStyle="1" w:styleId="WW-Absatz-Standardschriftart1111111">
    <w:name w:val="WW-Absatz-Standardschriftart1111111"/>
    <w:uiPriority w:val="99"/>
    <w:rsid w:val="00C94B3C"/>
  </w:style>
  <w:style w:type="character" w:customStyle="1" w:styleId="WW-Absatz-Standardschriftart11111111">
    <w:name w:val="WW-Absatz-Standardschriftart11111111"/>
    <w:uiPriority w:val="99"/>
    <w:rsid w:val="00C94B3C"/>
  </w:style>
  <w:style w:type="character" w:customStyle="1" w:styleId="WW-Absatz-Standardschriftart111111111">
    <w:name w:val="WW-Absatz-Standardschriftart111111111"/>
    <w:uiPriority w:val="99"/>
    <w:rsid w:val="00C94B3C"/>
  </w:style>
  <w:style w:type="character" w:customStyle="1" w:styleId="WW-Absatz-Standardschriftart1111111111">
    <w:name w:val="WW-Absatz-Standardschriftart1111111111"/>
    <w:uiPriority w:val="99"/>
    <w:rsid w:val="00C94B3C"/>
  </w:style>
  <w:style w:type="character" w:customStyle="1" w:styleId="WW-Absatz-Standardschriftart11111111111">
    <w:name w:val="WW-Absatz-Standardschriftart11111111111"/>
    <w:uiPriority w:val="99"/>
    <w:rsid w:val="00C94B3C"/>
  </w:style>
  <w:style w:type="character" w:customStyle="1" w:styleId="WW-Absatz-Standardschriftart111111111111">
    <w:name w:val="WW-Absatz-Standardschriftart111111111111"/>
    <w:uiPriority w:val="99"/>
    <w:rsid w:val="00C94B3C"/>
  </w:style>
  <w:style w:type="character" w:customStyle="1" w:styleId="WW8Num1z0">
    <w:name w:val="WW8Num1z0"/>
    <w:uiPriority w:val="99"/>
    <w:rsid w:val="00C94B3C"/>
    <w:rPr>
      <w:rFonts w:ascii="Symbol" w:hAnsi="Symbol"/>
    </w:rPr>
  </w:style>
  <w:style w:type="character" w:customStyle="1" w:styleId="WW8Num2z0">
    <w:name w:val="WW8Num2z0"/>
    <w:uiPriority w:val="99"/>
    <w:rsid w:val="00C94B3C"/>
    <w:rPr>
      <w:rFonts w:ascii="Symbol" w:hAnsi="Symbol"/>
    </w:rPr>
  </w:style>
  <w:style w:type="character" w:customStyle="1" w:styleId="WW8Num3z1">
    <w:name w:val="WW8Num3z1"/>
    <w:uiPriority w:val="99"/>
    <w:rsid w:val="00C94B3C"/>
    <w:rPr>
      <w:rFonts w:ascii="Courier New" w:hAnsi="Courier New" w:cs="Courier New"/>
    </w:rPr>
  </w:style>
  <w:style w:type="character" w:customStyle="1" w:styleId="WW8Num3z2">
    <w:name w:val="WW8Num3z2"/>
    <w:uiPriority w:val="99"/>
    <w:rsid w:val="00C94B3C"/>
    <w:rPr>
      <w:rFonts w:ascii="Wingdings" w:hAnsi="Wingdings"/>
    </w:rPr>
  </w:style>
  <w:style w:type="character" w:customStyle="1" w:styleId="WW8Num3z3">
    <w:name w:val="WW8Num3z3"/>
    <w:uiPriority w:val="99"/>
    <w:rsid w:val="00C94B3C"/>
    <w:rPr>
      <w:rFonts w:ascii="Symbol" w:hAnsi="Symbol"/>
    </w:rPr>
  </w:style>
  <w:style w:type="character" w:customStyle="1" w:styleId="WW8Num4z0">
    <w:name w:val="WW8Num4z0"/>
    <w:uiPriority w:val="99"/>
    <w:rsid w:val="00C94B3C"/>
    <w:rPr>
      <w:rFonts w:ascii="Symbol" w:hAnsi="Symbol"/>
    </w:rPr>
  </w:style>
  <w:style w:type="character" w:customStyle="1" w:styleId="WW8Num4z1">
    <w:name w:val="WW8Num4z1"/>
    <w:uiPriority w:val="99"/>
    <w:rsid w:val="00C94B3C"/>
    <w:rPr>
      <w:rFonts w:ascii="Courier New" w:hAnsi="Courier New" w:cs="Courier New"/>
    </w:rPr>
  </w:style>
  <w:style w:type="character" w:customStyle="1" w:styleId="WW8Num4z2">
    <w:name w:val="WW8Num4z2"/>
    <w:uiPriority w:val="99"/>
    <w:rsid w:val="00C94B3C"/>
    <w:rPr>
      <w:rFonts w:ascii="Wingdings" w:hAnsi="Wingdings"/>
    </w:rPr>
  </w:style>
  <w:style w:type="character" w:customStyle="1" w:styleId="WW8Num5z1">
    <w:name w:val="WW8Num5z1"/>
    <w:uiPriority w:val="99"/>
    <w:rsid w:val="00C94B3C"/>
    <w:rPr>
      <w:rFonts w:ascii="Courier New" w:hAnsi="Courier New" w:cs="Courier New"/>
    </w:rPr>
  </w:style>
  <w:style w:type="character" w:customStyle="1" w:styleId="WW8Num5z2">
    <w:name w:val="WW8Num5z2"/>
    <w:uiPriority w:val="99"/>
    <w:rsid w:val="00C94B3C"/>
    <w:rPr>
      <w:rFonts w:ascii="Wingdings" w:hAnsi="Wingdings"/>
    </w:rPr>
  </w:style>
  <w:style w:type="character" w:customStyle="1" w:styleId="WW8Num5z3">
    <w:name w:val="WW8Num5z3"/>
    <w:uiPriority w:val="99"/>
    <w:rsid w:val="00C94B3C"/>
    <w:rPr>
      <w:rFonts w:ascii="Symbol" w:hAnsi="Symbol"/>
    </w:rPr>
  </w:style>
  <w:style w:type="character" w:customStyle="1" w:styleId="WW8Num6z0">
    <w:name w:val="WW8Num6z0"/>
    <w:uiPriority w:val="99"/>
    <w:rsid w:val="00C94B3C"/>
    <w:rPr>
      <w:rFonts w:ascii="Times New Roman" w:eastAsia="Times New Roman" w:hAnsi="Times New Roman" w:cs="Times New Roman"/>
    </w:rPr>
  </w:style>
  <w:style w:type="character" w:customStyle="1" w:styleId="WW8Num6z2">
    <w:name w:val="WW8Num6z2"/>
    <w:uiPriority w:val="99"/>
    <w:rsid w:val="00C94B3C"/>
    <w:rPr>
      <w:rFonts w:ascii="Wingdings" w:hAnsi="Wingdings"/>
    </w:rPr>
  </w:style>
  <w:style w:type="character" w:customStyle="1" w:styleId="WW8Num6z3">
    <w:name w:val="WW8Num6z3"/>
    <w:uiPriority w:val="99"/>
    <w:rsid w:val="00C94B3C"/>
    <w:rPr>
      <w:rFonts w:ascii="Symbol" w:hAnsi="Symbol"/>
    </w:rPr>
  </w:style>
  <w:style w:type="character" w:customStyle="1" w:styleId="WW8Num7z0">
    <w:name w:val="WW8Num7z0"/>
    <w:uiPriority w:val="99"/>
    <w:rsid w:val="00C94B3C"/>
    <w:rPr>
      <w:rFonts w:ascii="Sylfaen" w:eastAsia="Times New Roman" w:hAnsi="Sylfaen" w:cs="Times New Roman"/>
    </w:rPr>
  </w:style>
  <w:style w:type="character" w:customStyle="1" w:styleId="WW8Num7z1">
    <w:name w:val="WW8Num7z1"/>
    <w:uiPriority w:val="99"/>
    <w:rsid w:val="00C94B3C"/>
    <w:rPr>
      <w:rFonts w:ascii="Courier New" w:hAnsi="Courier New" w:cs="Courier New"/>
    </w:rPr>
  </w:style>
  <w:style w:type="character" w:customStyle="1" w:styleId="WW8Num7z2">
    <w:name w:val="WW8Num7z2"/>
    <w:uiPriority w:val="99"/>
    <w:rsid w:val="00C94B3C"/>
    <w:rPr>
      <w:rFonts w:ascii="Wingdings" w:hAnsi="Wingdings"/>
    </w:rPr>
  </w:style>
  <w:style w:type="character" w:customStyle="1" w:styleId="WW8Num7z3">
    <w:name w:val="WW8Num7z3"/>
    <w:uiPriority w:val="99"/>
    <w:rsid w:val="00C94B3C"/>
    <w:rPr>
      <w:rFonts w:ascii="Symbol" w:hAnsi="Symbol"/>
    </w:rPr>
  </w:style>
  <w:style w:type="character" w:customStyle="1" w:styleId="WW8Num9z1">
    <w:name w:val="WW8Num9z1"/>
    <w:uiPriority w:val="99"/>
    <w:rsid w:val="00C94B3C"/>
    <w:rPr>
      <w:rFonts w:ascii="Courier New" w:hAnsi="Courier New" w:cs="Courier New"/>
    </w:rPr>
  </w:style>
  <w:style w:type="character" w:customStyle="1" w:styleId="WW8Num9z2">
    <w:name w:val="WW8Num9z2"/>
    <w:uiPriority w:val="99"/>
    <w:rsid w:val="00C94B3C"/>
    <w:rPr>
      <w:rFonts w:ascii="Wingdings" w:hAnsi="Wingdings"/>
    </w:rPr>
  </w:style>
  <w:style w:type="character" w:customStyle="1" w:styleId="WW8Num10z0">
    <w:name w:val="WW8Num10z0"/>
    <w:uiPriority w:val="99"/>
    <w:rsid w:val="00C94B3C"/>
    <w:rPr>
      <w:rFonts w:ascii="Times New Roman" w:eastAsia="Calibri" w:hAnsi="Times New Roman" w:cs="Times New Roman"/>
    </w:rPr>
  </w:style>
  <w:style w:type="character" w:customStyle="1" w:styleId="WW8Num10z1">
    <w:name w:val="WW8Num10z1"/>
    <w:uiPriority w:val="99"/>
    <w:rsid w:val="00C94B3C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C94B3C"/>
    <w:rPr>
      <w:rFonts w:ascii="Wingdings" w:hAnsi="Wingdings"/>
    </w:rPr>
  </w:style>
  <w:style w:type="character" w:customStyle="1" w:styleId="WW8Num10z3">
    <w:name w:val="WW8Num10z3"/>
    <w:uiPriority w:val="99"/>
    <w:rsid w:val="00C94B3C"/>
    <w:rPr>
      <w:rFonts w:ascii="Symbol" w:hAnsi="Symbol"/>
    </w:rPr>
  </w:style>
  <w:style w:type="character" w:customStyle="1" w:styleId="WW8Num15z0">
    <w:name w:val="WW8Num15z0"/>
    <w:uiPriority w:val="99"/>
    <w:rsid w:val="00C94B3C"/>
    <w:rPr>
      <w:rFonts w:ascii="AcadNusx" w:eastAsia="Calibri" w:hAnsi="AcadNusx" w:cs="Times New Roman"/>
    </w:rPr>
  </w:style>
  <w:style w:type="character" w:customStyle="1" w:styleId="WW8Num15z1">
    <w:name w:val="WW8Num15z1"/>
    <w:uiPriority w:val="99"/>
    <w:rsid w:val="00C94B3C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C94B3C"/>
    <w:rPr>
      <w:rFonts w:ascii="Wingdings" w:hAnsi="Wingdings"/>
    </w:rPr>
  </w:style>
  <w:style w:type="character" w:customStyle="1" w:styleId="WW8Num15z3">
    <w:name w:val="WW8Num15z3"/>
    <w:uiPriority w:val="99"/>
    <w:rsid w:val="00C94B3C"/>
    <w:rPr>
      <w:rFonts w:ascii="Symbol" w:hAnsi="Symbol"/>
    </w:rPr>
  </w:style>
  <w:style w:type="character" w:customStyle="1" w:styleId="WW8Num16z0">
    <w:name w:val="WW8Num16z0"/>
    <w:uiPriority w:val="99"/>
    <w:rsid w:val="00C94B3C"/>
    <w:rPr>
      <w:rFonts w:ascii="Symbol" w:hAnsi="Symbol"/>
    </w:rPr>
  </w:style>
  <w:style w:type="character" w:customStyle="1" w:styleId="WW8Num16z1">
    <w:name w:val="WW8Num16z1"/>
    <w:uiPriority w:val="99"/>
    <w:rsid w:val="00C94B3C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94B3C"/>
    <w:rPr>
      <w:rFonts w:ascii="Wingdings" w:hAnsi="Wingdings"/>
    </w:rPr>
  </w:style>
  <w:style w:type="character" w:customStyle="1" w:styleId="WW8Num17z0">
    <w:name w:val="WW8Num17z0"/>
    <w:uiPriority w:val="99"/>
    <w:rsid w:val="00C94B3C"/>
    <w:rPr>
      <w:rFonts w:ascii="Symbol" w:hAnsi="Symbol"/>
    </w:rPr>
  </w:style>
  <w:style w:type="character" w:customStyle="1" w:styleId="WW8Num18z0">
    <w:name w:val="WW8Num18z0"/>
    <w:uiPriority w:val="99"/>
    <w:rsid w:val="00C94B3C"/>
    <w:rPr>
      <w:rFonts w:ascii="Symbol" w:hAnsi="Symbol"/>
    </w:rPr>
  </w:style>
  <w:style w:type="character" w:customStyle="1" w:styleId="WW8Num18z1">
    <w:name w:val="WW8Num18z1"/>
    <w:uiPriority w:val="99"/>
    <w:rsid w:val="00C94B3C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C94B3C"/>
    <w:rPr>
      <w:rFonts w:ascii="Wingdings" w:hAnsi="Wingdings"/>
    </w:rPr>
  </w:style>
  <w:style w:type="character" w:customStyle="1" w:styleId="WW8Num19z0">
    <w:name w:val="WW8Num19z0"/>
    <w:uiPriority w:val="99"/>
    <w:rsid w:val="00C94B3C"/>
    <w:rPr>
      <w:rFonts w:ascii="Symbol" w:hAnsi="Symbol"/>
    </w:rPr>
  </w:style>
  <w:style w:type="character" w:customStyle="1" w:styleId="WW8Num19z1">
    <w:name w:val="WW8Num19z1"/>
    <w:uiPriority w:val="99"/>
    <w:rsid w:val="00C94B3C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C94B3C"/>
    <w:rPr>
      <w:rFonts w:ascii="Wingdings" w:hAnsi="Wingdings"/>
    </w:rPr>
  </w:style>
  <w:style w:type="character" w:customStyle="1" w:styleId="WW8Num20z0">
    <w:name w:val="WW8Num20z0"/>
    <w:uiPriority w:val="99"/>
    <w:rsid w:val="00C94B3C"/>
    <w:rPr>
      <w:rFonts w:ascii="Symbol" w:hAnsi="Symbol"/>
    </w:rPr>
  </w:style>
  <w:style w:type="character" w:customStyle="1" w:styleId="WW8Num20z1">
    <w:name w:val="WW8Num20z1"/>
    <w:uiPriority w:val="99"/>
    <w:rsid w:val="00C94B3C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C94B3C"/>
    <w:rPr>
      <w:rFonts w:ascii="Wingdings" w:hAnsi="Wingdings"/>
    </w:rPr>
  </w:style>
  <w:style w:type="character" w:customStyle="1" w:styleId="WW8Num21z0">
    <w:name w:val="WW8Num21z0"/>
    <w:uiPriority w:val="99"/>
    <w:rsid w:val="00C94B3C"/>
    <w:rPr>
      <w:rFonts w:ascii="Times New Roman" w:eastAsia="Calibri" w:hAnsi="Times New Roman" w:cs="Times New Roman"/>
    </w:rPr>
  </w:style>
  <w:style w:type="character" w:customStyle="1" w:styleId="WW8Num21z1">
    <w:name w:val="WW8Num21z1"/>
    <w:uiPriority w:val="99"/>
    <w:rsid w:val="00C94B3C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C94B3C"/>
    <w:rPr>
      <w:rFonts w:ascii="Wingdings" w:hAnsi="Wingdings"/>
    </w:rPr>
  </w:style>
  <w:style w:type="character" w:customStyle="1" w:styleId="WW8Num21z3">
    <w:name w:val="WW8Num21z3"/>
    <w:uiPriority w:val="99"/>
    <w:rsid w:val="00C94B3C"/>
    <w:rPr>
      <w:rFonts w:ascii="Symbol" w:hAnsi="Symbol"/>
    </w:rPr>
  </w:style>
  <w:style w:type="character" w:customStyle="1" w:styleId="WW8Num22z0">
    <w:name w:val="WW8Num22z0"/>
    <w:uiPriority w:val="99"/>
    <w:rsid w:val="00C94B3C"/>
    <w:rPr>
      <w:rFonts w:ascii="Symbol" w:hAnsi="Symbol"/>
    </w:rPr>
  </w:style>
  <w:style w:type="character" w:customStyle="1" w:styleId="WW8Num22z1">
    <w:name w:val="WW8Num22z1"/>
    <w:uiPriority w:val="99"/>
    <w:rsid w:val="00C94B3C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C94B3C"/>
    <w:rPr>
      <w:rFonts w:ascii="Wingdings" w:hAnsi="Wingdings"/>
    </w:rPr>
  </w:style>
  <w:style w:type="character" w:customStyle="1" w:styleId="WW8Num23z1">
    <w:name w:val="WW8Num23z1"/>
    <w:uiPriority w:val="99"/>
    <w:rsid w:val="00C94B3C"/>
    <w:rPr>
      <w:rFonts w:ascii="AcadMtavr" w:hAnsi="AcadMtavr"/>
    </w:rPr>
  </w:style>
  <w:style w:type="character" w:customStyle="1" w:styleId="WW8Num25z0">
    <w:name w:val="WW8Num25z0"/>
    <w:uiPriority w:val="99"/>
    <w:rsid w:val="00C94B3C"/>
    <w:rPr>
      <w:rFonts w:ascii="AcadNusx" w:eastAsia="Calibri" w:hAnsi="AcadNusx" w:cs="Times New Roman"/>
    </w:rPr>
  </w:style>
  <w:style w:type="character" w:customStyle="1" w:styleId="WW8Num25z1">
    <w:name w:val="WW8Num25z1"/>
    <w:uiPriority w:val="99"/>
    <w:rsid w:val="00C94B3C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C94B3C"/>
    <w:rPr>
      <w:rFonts w:ascii="Wingdings" w:hAnsi="Wingdings"/>
    </w:rPr>
  </w:style>
  <w:style w:type="character" w:customStyle="1" w:styleId="WW8Num25z3">
    <w:name w:val="WW8Num25z3"/>
    <w:uiPriority w:val="99"/>
    <w:rsid w:val="00C94B3C"/>
    <w:rPr>
      <w:rFonts w:ascii="Symbol" w:hAnsi="Symbol"/>
    </w:rPr>
  </w:style>
  <w:style w:type="character" w:customStyle="1" w:styleId="WW8Num27z0">
    <w:name w:val="WW8Num27z0"/>
    <w:uiPriority w:val="99"/>
    <w:rsid w:val="00C94B3C"/>
    <w:rPr>
      <w:rFonts w:ascii="AcadNusx" w:eastAsia="Times New Roman" w:hAnsi="AcadNusx" w:cs="Times New Roman"/>
    </w:rPr>
  </w:style>
  <w:style w:type="character" w:customStyle="1" w:styleId="WW8Num27z1">
    <w:name w:val="WW8Num27z1"/>
    <w:uiPriority w:val="99"/>
    <w:rsid w:val="00C94B3C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C94B3C"/>
    <w:rPr>
      <w:rFonts w:ascii="Wingdings" w:hAnsi="Wingdings"/>
    </w:rPr>
  </w:style>
  <w:style w:type="character" w:customStyle="1" w:styleId="WW8Num27z3">
    <w:name w:val="WW8Num27z3"/>
    <w:uiPriority w:val="99"/>
    <w:rsid w:val="00C94B3C"/>
    <w:rPr>
      <w:rFonts w:ascii="Symbol" w:hAnsi="Symbol"/>
    </w:rPr>
  </w:style>
  <w:style w:type="character" w:customStyle="1" w:styleId="WW8Num28z0">
    <w:name w:val="WW8Num28z0"/>
    <w:uiPriority w:val="99"/>
    <w:rsid w:val="00C94B3C"/>
    <w:rPr>
      <w:rFonts w:ascii="Symbol" w:hAnsi="Symbol"/>
    </w:rPr>
  </w:style>
  <w:style w:type="character" w:customStyle="1" w:styleId="WW8Num29z0">
    <w:name w:val="WW8Num29z0"/>
    <w:uiPriority w:val="99"/>
    <w:rsid w:val="00C94B3C"/>
    <w:rPr>
      <w:rFonts w:ascii="Symbol" w:hAnsi="Symbol"/>
    </w:rPr>
  </w:style>
  <w:style w:type="character" w:customStyle="1" w:styleId="WW8Num30z0">
    <w:name w:val="WW8Num30z0"/>
    <w:uiPriority w:val="99"/>
    <w:rsid w:val="00C94B3C"/>
    <w:rPr>
      <w:rFonts w:ascii="Sylfaen" w:eastAsia="Times New Roman" w:hAnsi="Sylfaen" w:cs="Sylfaen"/>
    </w:rPr>
  </w:style>
  <w:style w:type="character" w:customStyle="1" w:styleId="WW8Num30z1">
    <w:name w:val="WW8Num30z1"/>
    <w:uiPriority w:val="99"/>
    <w:rsid w:val="00C94B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C94B3C"/>
    <w:rPr>
      <w:rFonts w:ascii="Wingdings" w:hAnsi="Wingdings"/>
    </w:rPr>
  </w:style>
  <w:style w:type="character" w:customStyle="1" w:styleId="WW8Num30z3">
    <w:name w:val="WW8Num30z3"/>
    <w:uiPriority w:val="99"/>
    <w:rsid w:val="00C94B3C"/>
    <w:rPr>
      <w:rFonts w:ascii="Symbol" w:hAnsi="Symbol"/>
    </w:rPr>
  </w:style>
  <w:style w:type="character" w:customStyle="1" w:styleId="WW8Num31z0">
    <w:name w:val="WW8Num31z0"/>
    <w:uiPriority w:val="99"/>
    <w:rsid w:val="00C94B3C"/>
    <w:rPr>
      <w:rFonts w:ascii="Symbol" w:hAnsi="Symbol"/>
    </w:rPr>
  </w:style>
  <w:style w:type="character" w:customStyle="1" w:styleId="WW8Num31z1">
    <w:name w:val="WW8Num31z1"/>
    <w:uiPriority w:val="99"/>
    <w:rsid w:val="00C94B3C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C94B3C"/>
    <w:rPr>
      <w:rFonts w:ascii="Wingdings" w:hAnsi="Wingdings"/>
    </w:rPr>
  </w:style>
  <w:style w:type="character" w:customStyle="1" w:styleId="WW8Num32z0">
    <w:name w:val="WW8Num32z0"/>
    <w:uiPriority w:val="99"/>
    <w:rsid w:val="00C94B3C"/>
    <w:rPr>
      <w:rFonts w:ascii="Symbol" w:hAnsi="Symbol"/>
    </w:rPr>
  </w:style>
  <w:style w:type="character" w:customStyle="1" w:styleId="WW8Num32z1">
    <w:name w:val="WW8Num32z1"/>
    <w:uiPriority w:val="99"/>
    <w:rsid w:val="00C94B3C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94B3C"/>
    <w:rPr>
      <w:rFonts w:ascii="Wingdings" w:hAnsi="Wingdings"/>
    </w:rPr>
  </w:style>
  <w:style w:type="character" w:customStyle="1" w:styleId="WW8Num33z0">
    <w:name w:val="WW8Num33z0"/>
    <w:uiPriority w:val="99"/>
    <w:rsid w:val="00C94B3C"/>
    <w:rPr>
      <w:rFonts w:ascii="AcadNusx" w:eastAsia="Calibri" w:hAnsi="AcadNusx" w:cs="Times New Roman"/>
      <w:color w:val="000000"/>
    </w:rPr>
  </w:style>
  <w:style w:type="character" w:customStyle="1" w:styleId="WW8Num33z1">
    <w:name w:val="WW8Num33z1"/>
    <w:uiPriority w:val="99"/>
    <w:rsid w:val="00C94B3C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C94B3C"/>
    <w:rPr>
      <w:rFonts w:ascii="Wingdings" w:hAnsi="Wingdings"/>
    </w:rPr>
  </w:style>
  <w:style w:type="character" w:customStyle="1" w:styleId="WW8Num33z3">
    <w:name w:val="WW8Num33z3"/>
    <w:uiPriority w:val="99"/>
    <w:rsid w:val="00C94B3C"/>
    <w:rPr>
      <w:rFonts w:ascii="Symbol" w:hAnsi="Symbol"/>
    </w:rPr>
  </w:style>
  <w:style w:type="character" w:customStyle="1" w:styleId="WW8Num34z0">
    <w:name w:val="WW8Num34z0"/>
    <w:uiPriority w:val="99"/>
    <w:rsid w:val="00C94B3C"/>
    <w:rPr>
      <w:rFonts w:ascii="AcadNusx" w:eastAsia="Times New Roman" w:hAnsi="AcadNusx" w:cs="Times New Roman"/>
    </w:rPr>
  </w:style>
  <w:style w:type="character" w:customStyle="1" w:styleId="WW8Num34z1">
    <w:name w:val="WW8Num34z1"/>
    <w:uiPriority w:val="99"/>
    <w:rsid w:val="00C94B3C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C94B3C"/>
    <w:rPr>
      <w:rFonts w:ascii="Wingdings" w:hAnsi="Wingdings"/>
    </w:rPr>
  </w:style>
  <w:style w:type="character" w:customStyle="1" w:styleId="WW8Num34z3">
    <w:name w:val="WW8Num34z3"/>
    <w:uiPriority w:val="99"/>
    <w:rsid w:val="00C94B3C"/>
    <w:rPr>
      <w:rFonts w:ascii="Symbol" w:hAnsi="Symbol"/>
    </w:rPr>
  </w:style>
  <w:style w:type="character" w:customStyle="1" w:styleId="WW8Num38z0">
    <w:name w:val="WW8Num38z0"/>
    <w:uiPriority w:val="99"/>
    <w:rsid w:val="00C94B3C"/>
    <w:rPr>
      <w:rFonts w:ascii="Arial" w:eastAsia="Calibri" w:hAnsi="Arial" w:cs="Arial"/>
    </w:rPr>
  </w:style>
  <w:style w:type="character" w:customStyle="1" w:styleId="WW8Num38z1">
    <w:name w:val="WW8Num38z1"/>
    <w:uiPriority w:val="99"/>
    <w:rsid w:val="00C94B3C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C94B3C"/>
    <w:rPr>
      <w:rFonts w:ascii="Wingdings" w:hAnsi="Wingdings"/>
    </w:rPr>
  </w:style>
  <w:style w:type="character" w:customStyle="1" w:styleId="WW8Num38z3">
    <w:name w:val="WW8Num38z3"/>
    <w:uiPriority w:val="99"/>
    <w:rsid w:val="00C94B3C"/>
    <w:rPr>
      <w:rFonts w:ascii="Symbol" w:hAnsi="Symbol"/>
    </w:rPr>
  </w:style>
  <w:style w:type="character" w:customStyle="1" w:styleId="11">
    <w:name w:val="Основной шрифт абзаца1"/>
    <w:uiPriority w:val="99"/>
    <w:rsid w:val="00C94B3C"/>
  </w:style>
  <w:style w:type="character" w:customStyle="1" w:styleId="12">
    <w:name w:val="Заголовок 1 Знак"/>
    <w:uiPriority w:val="99"/>
    <w:rsid w:val="00C94B3C"/>
    <w:rPr>
      <w:rFonts w:ascii="AcadNusx" w:eastAsia="Times New Roman" w:hAnsi="AcadNusx" w:cs="Times New Roman"/>
      <w:sz w:val="40"/>
      <w:szCs w:val="20"/>
      <w:lang w:val="fr-FR"/>
    </w:rPr>
  </w:style>
  <w:style w:type="character" w:customStyle="1" w:styleId="20">
    <w:name w:val="Заголовок 2 Знак"/>
    <w:uiPriority w:val="99"/>
    <w:rsid w:val="00C94B3C"/>
    <w:rPr>
      <w:rFonts w:ascii="AcadNusx" w:eastAsia="Times New Roman" w:hAnsi="AcadNusx" w:cs="Times New Roman"/>
      <w:b/>
      <w:bCs/>
      <w:sz w:val="20"/>
      <w:szCs w:val="24"/>
    </w:rPr>
  </w:style>
  <w:style w:type="character" w:customStyle="1" w:styleId="30">
    <w:name w:val="Заголовок 3 Знак"/>
    <w:uiPriority w:val="99"/>
    <w:rsid w:val="00C94B3C"/>
    <w:rPr>
      <w:rFonts w:ascii="AcadNusx" w:eastAsia="Times New Roman" w:hAnsi="AcadNusx" w:cs="Times New Roman"/>
      <w:b/>
      <w:bCs/>
      <w:sz w:val="20"/>
      <w:szCs w:val="24"/>
    </w:rPr>
  </w:style>
  <w:style w:type="character" w:customStyle="1" w:styleId="5">
    <w:name w:val="Заголовок 5 Знак"/>
    <w:uiPriority w:val="99"/>
    <w:rsid w:val="00C94B3C"/>
    <w:rPr>
      <w:rFonts w:eastAsia="Times New Roman" w:cs="Times New Roman"/>
      <w:b/>
      <w:bCs/>
      <w:i/>
      <w:iCs/>
      <w:sz w:val="26"/>
      <w:szCs w:val="26"/>
      <w:lang w:val="ru-RU"/>
    </w:rPr>
  </w:style>
  <w:style w:type="character" w:customStyle="1" w:styleId="7">
    <w:name w:val="Заголовок 7 Знак"/>
    <w:uiPriority w:val="99"/>
    <w:rsid w:val="00C94B3C"/>
    <w:rPr>
      <w:rFonts w:ascii="Times New Roman" w:eastAsia="Times New Roman" w:hAnsi="Times New Roman" w:cs="Times New Roman"/>
      <w:szCs w:val="24"/>
      <w:u w:val="single"/>
      <w:lang w:val="fr-BE"/>
    </w:rPr>
  </w:style>
  <w:style w:type="character" w:customStyle="1" w:styleId="a3">
    <w:name w:val="Нижний колонтитул Знак"/>
    <w:uiPriority w:val="99"/>
    <w:rsid w:val="00C94B3C"/>
    <w:rPr>
      <w:rFonts w:ascii="Times New Roman" w:eastAsia="Times New Roman" w:hAnsi="Times New Roman" w:cs="Times New Roman"/>
      <w:szCs w:val="24"/>
      <w:lang w:val="ru-RU"/>
    </w:rPr>
  </w:style>
  <w:style w:type="character" w:customStyle="1" w:styleId="a4">
    <w:name w:val="Верхний колонтитул Знак"/>
    <w:uiPriority w:val="99"/>
    <w:rsid w:val="00C94B3C"/>
    <w:rPr>
      <w:rFonts w:ascii="Times New Roman" w:eastAsia="Times New Roman" w:hAnsi="Times New Roman" w:cs="Times New Roman"/>
      <w:szCs w:val="24"/>
      <w:lang w:val="ru-RU"/>
    </w:rPr>
  </w:style>
  <w:style w:type="character" w:customStyle="1" w:styleId="a9">
    <w:name w:val="Текст примечания Знак"/>
    <w:uiPriority w:val="99"/>
    <w:rsid w:val="00C94B3C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a">
    <w:name w:val="Основной текст с отступом Знак"/>
    <w:uiPriority w:val="99"/>
    <w:rsid w:val="00C94B3C"/>
    <w:rPr>
      <w:rFonts w:ascii="Grigolia" w:eastAsia="Times New Roman" w:hAnsi="Grigolia" w:cs="Times New Roman"/>
      <w:szCs w:val="24"/>
      <w:lang w:val="de-DE"/>
    </w:rPr>
  </w:style>
  <w:style w:type="character" w:customStyle="1" w:styleId="ab">
    <w:name w:val="Красная строка Знак"/>
    <w:uiPriority w:val="99"/>
    <w:rsid w:val="00C94B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"/>
    <w:uiPriority w:val="99"/>
    <w:rsid w:val="00C94B3C"/>
    <w:rPr>
      <w:rFonts w:ascii="Grigolia" w:eastAsia="Times New Roman" w:hAnsi="Grigolia" w:cs="Times New Roman"/>
      <w:b/>
      <w:bCs/>
      <w:szCs w:val="24"/>
      <w:lang w:val="de-DE"/>
    </w:rPr>
  </w:style>
  <w:style w:type="character" w:customStyle="1" w:styleId="31">
    <w:name w:val="Основной текст с отступом 3 Знак"/>
    <w:uiPriority w:val="99"/>
    <w:rsid w:val="00C94B3C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ac">
    <w:name w:val="Тема примечания Знак"/>
    <w:uiPriority w:val="99"/>
    <w:rsid w:val="00C94B3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d">
    <w:name w:val="Текст выноски Знак"/>
    <w:uiPriority w:val="99"/>
    <w:rsid w:val="00C94B3C"/>
    <w:rPr>
      <w:rFonts w:ascii="Tahoma" w:eastAsia="Times New Roman" w:hAnsi="Tahoma" w:cs="Tahoma"/>
      <w:sz w:val="16"/>
      <w:szCs w:val="16"/>
      <w:lang w:val="ru-RU"/>
    </w:rPr>
  </w:style>
  <w:style w:type="character" w:customStyle="1" w:styleId="32">
    <w:name w:val="Основной текст 3 Знак"/>
    <w:uiPriority w:val="99"/>
    <w:rsid w:val="00C94B3C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22">
    <w:name w:val="Основной текст 2 Знак"/>
    <w:uiPriority w:val="99"/>
    <w:rsid w:val="00C94B3C"/>
    <w:rPr>
      <w:rFonts w:eastAsia="Times New Roman" w:cs="Times New Roman"/>
      <w:szCs w:val="24"/>
      <w:lang w:val="ru-RU"/>
    </w:rPr>
  </w:style>
  <w:style w:type="character" w:customStyle="1" w:styleId="ae">
    <w:name w:val="Схема документа Знак"/>
    <w:uiPriority w:val="99"/>
    <w:rsid w:val="00C94B3C"/>
    <w:rPr>
      <w:rFonts w:ascii="Tahoma" w:eastAsia="Times New Roman" w:hAnsi="Tahoma" w:cs="Tahoma"/>
      <w:szCs w:val="24"/>
      <w:shd w:val="clear" w:color="auto" w:fill="000080"/>
      <w:lang w:val="ru-RU"/>
    </w:rPr>
  </w:style>
  <w:style w:type="character" w:customStyle="1" w:styleId="af">
    <w:name w:val="Текст Знак"/>
    <w:uiPriority w:val="99"/>
    <w:rsid w:val="00C94B3C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af0">
    <w:name w:val="Основной текст Знак"/>
    <w:uiPriority w:val="99"/>
    <w:rsid w:val="00C94B3C"/>
    <w:rPr>
      <w:rFonts w:ascii="Times New Roman" w:eastAsia="Times New Roman" w:hAnsi="Times New Roman" w:cs="Times New Roman"/>
      <w:szCs w:val="24"/>
    </w:rPr>
  </w:style>
  <w:style w:type="character" w:customStyle="1" w:styleId="NumberingSymbols">
    <w:name w:val="Numbering Symbols"/>
    <w:uiPriority w:val="99"/>
    <w:rsid w:val="00C94B3C"/>
  </w:style>
  <w:style w:type="paragraph" w:customStyle="1" w:styleId="Heading">
    <w:name w:val="Heading"/>
    <w:basedOn w:val="Normal"/>
    <w:next w:val="BodyText"/>
    <w:uiPriority w:val="99"/>
    <w:rsid w:val="00C94B3C"/>
    <w:pPr>
      <w:keepNext/>
      <w:suppressAutoHyphens/>
      <w:spacing w:before="240" w:after="120" w:line="240" w:lineRule="auto"/>
    </w:pPr>
    <w:rPr>
      <w:rFonts w:ascii="Nimbus Sans L" w:eastAsia="DejaVu Sans" w:hAnsi="Nimbus Sans L" w:cs="DejaVu Sans"/>
      <w:sz w:val="28"/>
      <w:szCs w:val="28"/>
      <w:lang w:val="ru-RU" w:eastAsia="ar-SA"/>
    </w:rPr>
  </w:style>
  <w:style w:type="paragraph" w:styleId="List">
    <w:name w:val="List"/>
    <w:basedOn w:val="BodyText"/>
    <w:uiPriority w:val="99"/>
    <w:rsid w:val="00C94B3C"/>
    <w:pPr>
      <w:widowControl/>
      <w:suppressAutoHyphens/>
    </w:pPr>
    <w:rPr>
      <w:rFonts w:ascii="Sylfaen" w:eastAsia="Times New Roman" w:hAnsi="Sylfaen" w:cs="Sylfaen"/>
      <w:sz w:val="24"/>
      <w:szCs w:val="24"/>
      <w:lang w:val="en-US" w:eastAsia="ar-SA"/>
    </w:rPr>
  </w:style>
  <w:style w:type="paragraph" w:customStyle="1" w:styleId="Index">
    <w:name w:val="Index"/>
    <w:basedOn w:val="Normal"/>
    <w:uiPriority w:val="99"/>
    <w:rsid w:val="00C94B3C"/>
    <w:pPr>
      <w:suppressLineNumbers/>
      <w:suppressAutoHyphens/>
      <w:spacing w:after="0" w:line="240" w:lineRule="auto"/>
    </w:pPr>
    <w:rPr>
      <w:rFonts w:ascii="Sylfaen" w:eastAsia="Times New Roman" w:hAnsi="Sylfaen" w:cs="Sylfaen"/>
      <w:sz w:val="24"/>
      <w:szCs w:val="24"/>
      <w:lang w:val="ru-RU" w:eastAsia="ar-SA"/>
    </w:rPr>
  </w:style>
  <w:style w:type="paragraph" w:customStyle="1" w:styleId="13">
    <w:name w:val="Текст примечания1"/>
    <w:basedOn w:val="Normal"/>
    <w:uiPriority w:val="99"/>
    <w:rsid w:val="00C94B3C"/>
    <w:pPr>
      <w:suppressAutoHyphens/>
      <w:spacing w:after="0" w:line="240" w:lineRule="auto"/>
    </w:pPr>
    <w:rPr>
      <w:rFonts w:ascii="Times New Roman" w:eastAsia="Times New Roman" w:hAnsi="Times New Roman" w:cs="Sylfaen"/>
      <w:sz w:val="20"/>
      <w:szCs w:val="20"/>
      <w:lang w:val="ru-RU" w:eastAsia="ar-SA"/>
    </w:rPr>
  </w:style>
  <w:style w:type="paragraph" w:customStyle="1" w:styleId="14">
    <w:name w:val="Маркированный список1"/>
    <w:basedOn w:val="Normal"/>
    <w:uiPriority w:val="99"/>
    <w:rsid w:val="00C94B3C"/>
    <w:pPr>
      <w:suppressAutoHyphens/>
      <w:spacing w:after="0" w:line="240" w:lineRule="auto"/>
    </w:pPr>
    <w:rPr>
      <w:rFonts w:ascii="Times New Roman" w:eastAsia="Times New Roman" w:hAnsi="Times New Roman" w:cs="Sylfaen"/>
      <w:sz w:val="24"/>
      <w:szCs w:val="24"/>
      <w:lang w:val="ru-RU" w:eastAsia="ar-SA"/>
    </w:rPr>
  </w:style>
  <w:style w:type="paragraph" w:customStyle="1" w:styleId="210">
    <w:name w:val="Маркированный список 21"/>
    <w:basedOn w:val="Normal"/>
    <w:uiPriority w:val="99"/>
    <w:rsid w:val="00C94B3C"/>
    <w:pPr>
      <w:suppressAutoHyphens/>
      <w:spacing w:after="0" w:line="240" w:lineRule="auto"/>
      <w:ind w:left="1004" w:hanging="360"/>
    </w:pPr>
    <w:rPr>
      <w:rFonts w:ascii="Times New Roman" w:eastAsia="Times New Roman" w:hAnsi="Times New Roman" w:cs="Sylfaen"/>
      <w:sz w:val="24"/>
      <w:szCs w:val="24"/>
      <w:lang w:eastAsia="ar-SA"/>
    </w:rPr>
  </w:style>
  <w:style w:type="paragraph" w:customStyle="1" w:styleId="15">
    <w:name w:val="Красная строка1"/>
    <w:basedOn w:val="BodyText"/>
    <w:uiPriority w:val="99"/>
    <w:rsid w:val="00C94B3C"/>
    <w:pPr>
      <w:widowControl/>
      <w:suppressAutoHyphens/>
      <w:ind w:firstLine="210"/>
    </w:pPr>
    <w:rPr>
      <w:rFonts w:ascii="Times New Roman" w:eastAsia="Times New Roman" w:hAnsi="Times New Roman" w:cs="Sylfaen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Normal"/>
    <w:uiPriority w:val="99"/>
    <w:rsid w:val="00C94B3C"/>
    <w:pPr>
      <w:suppressAutoHyphens/>
      <w:spacing w:after="0" w:line="240" w:lineRule="auto"/>
      <w:ind w:firstLine="708"/>
    </w:pPr>
    <w:rPr>
      <w:rFonts w:ascii="Grigolia" w:eastAsia="Times New Roman" w:hAnsi="Grigolia" w:cs="Sylfaen"/>
      <w:b/>
      <w:bCs/>
      <w:sz w:val="24"/>
      <w:szCs w:val="24"/>
      <w:lang w:val="de-DE" w:eastAsia="ar-SA"/>
    </w:rPr>
  </w:style>
  <w:style w:type="paragraph" w:customStyle="1" w:styleId="310">
    <w:name w:val="Основной текст с отступом 31"/>
    <w:basedOn w:val="Normal"/>
    <w:uiPriority w:val="99"/>
    <w:rsid w:val="00C94B3C"/>
    <w:pPr>
      <w:suppressAutoHyphens/>
      <w:spacing w:after="120" w:line="240" w:lineRule="auto"/>
      <w:ind w:left="283"/>
    </w:pPr>
    <w:rPr>
      <w:rFonts w:ascii="Times New Roman" w:eastAsia="Times New Roman" w:hAnsi="Times New Roman" w:cs="Sylfaen"/>
      <w:sz w:val="16"/>
      <w:szCs w:val="16"/>
      <w:lang w:val="ru-RU" w:eastAsia="ar-SA"/>
    </w:rPr>
  </w:style>
  <w:style w:type="paragraph" w:customStyle="1" w:styleId="16">
    <w:name w:val="Цитата1"/>
    <w:basedOn w:val="Normal"/>
    <w:uiPriority w:val="99"/>
    <w:rsid w:val="00C94B3C"/>
    <w:pPr>
      <w:suppressAutoHyphens/>
      <w:spacing w:after="0" w:line="240" w:lineRule="auto"/>
      <w:ind w:left="-180" w:right="180"/>
    </w:pPr>
    <w:rPr>
      <w:rFonts w:ascii="Times New Roman" w:eastAsia="Times New Roman" w:hAnsi="Times New Roman" w:cs="Sylfaen"/>
      <w:sz w:val="24"/>
      <w:szCs w:val="24"/>
      <w:lang w:val="fr-FR" w:eastAsia="ar-SA"/>
    </w:rPr>
  </w:style>
  <w:style w:type="paragraph" w:customStyle="1" w:styleId="311">
    <w:name w:val="Основной текст 31"/>
    <w:basedOn w:val="Normal"/>
    <w:uiPriority w:val="99"/>
    <w:rsid w:val="00C94B3C"/>
    <w:pPr>
      <w:suppressAutoHyphens/>
      <w:spacing w:after="120" w:line="240" w:lineRule="auto"/>
    </w:pPr>
    <w:rPr>
      <w:rFonts w:ascii="Times New Roman" w:eastAsia="Times New Roman" w:hAnsi="Times New Roman" w:cs="Sylfaen"/>
      <w:sz w:val="16"/>
      <w:szCs w:val="16"/>
      <w:lang w:val="ru-RU" w:eastAsia="ar-SA"/>
    </w:rPr>
  </w:style>
  <w:style w:type="paragraph" w:customStyle="1" w:styleId="212">
    <w:name w:val="Основной текст 21"/>
    <w:basedOn w:val="Normal"/>
    <w:uiPriority w:val="99"/>
    <w:rsid w:val="00C94B3C"/>
    <w:pPr>
      <w:suppressAutoHyphens/>
      <w:spacing w:after="120" w:line="480" w:lineRule="auto"/>
    </w:pPr>
    <w:rPr>
      <w:rFonts w:ascii="Sylfaen" w:eastAsia="Times New Roman" w:hAnsi="Sylfaen" w:cs="Sylfaen"/>
      <w:sz w:val="24"/>
      <w:szCs w:val="24"/>
      <w:lang w:val="ru-RU" w:eastAsia="ar-SA"/>
    </w:rPr>
  </w:style>
  <w:style w:type="paragraph" w:customStyle="1" w:styleId="17">
    <w:name w:val="Схема документа1"/>
    <w:basedOn w:val="Normal"/>
    <w:uiPriority w:val="99"/>
    <w:rsid w:val="00C94B3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ru-RU" w:eastAsia="ar-SA"/>
    </w:rPr>
  </w:style>
  <w:style w:type="paragraph" w:customStyle="1" w:styleId="18">
    <w:name w:val="Текст1"/>
    <w:basedOn w:val="Normal"/>
    <w:uiPriority w:val="99"/>
    <w:rsid w:val="00C94B3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ar-SA"/>
    </w:rPr>
  </w:style>
  <w:style w:type="paragraph" w:customStyle="1" w:styleId="TableContents">
    <w:name w:val="Table Contents"/>
    <w:basedOn w:val="Normal"/>
    <w:uiPriority w:val="99"/>
    <w:rsid w:val="00C94B3C"/>
    <w:pPr>
      <w:suppressLineNumbers/>
      <w:suppressAutoHyphens/>
      <w:spacing w:after="0" w:line="240" w:lineRule="auto"/>
    </w:pPr>
    <w:rPr>
      <w:rFonts w:ascii="Times New Roman" w:eastAsia="Times New Roman" w:hAnsi="Times New Roman" w:cs="Sylfaen"/>
      <w:sz w:val="24"/>
      <w:szCs w:val="24"/>
      <w:lang w:val="ru-RU" w:eastAsia="ar-SA"/>
    </w:rPr>
  </w:style>
  <w:style w:type="paragraph" w:customStyle="1" w:styleId="TableHeading">
    <w:name w:val="Table Heading"/>
    <w:basedOn w:val="TableContents"/>
    <w:uiPriority w:val="99"/>
    <w:rsid w:val="00C94B3C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C94B3C"/>
    <w:pPr>
      <w:widowControl/>
      <w:suppressAutoHyphens/>
    </w:pPr>
    <w:rPr>
      <w:rFonts w:ascii="Times New Roman" w:eastAsia="Times New Roman" w:hAnsi="Times New Roman" w:cs="Sylfaen"/>
      <w:sz w:val="24"/>
      <w:szCs w:val="24"/>
      <w:lang w:val="en-US" w:eastAsia="ar-SA"/>
    </w:rPr>
  </w:style>
  <w:style w:type="paragraph" w:customStyle="1" w:styleId="BalloonText1">
    <w:name w:val="Balloon Text1"/>
    <w:basedOn w:val="Normal"/>
    <w:uiPriority w:val="99"/>
    <w:rsid w:val="00C94B3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WW-Absatz-Standardschriftart1111111111111">
    <w:name w:val="WW-Absatz-Standardschriftart1111111111111"/>
    <w:uiPriority w:val="99"/>
    <w:rsid w:val="00C94B3C"/>
  </w:style>
  <w:style w:type="character" w:customStyle="1" w:styleId="WW-Absatz-Standardschriftart11111111111111">
    <w:name w:val="WW-Absatz-Standardschriftart11111111111111"/>
    <w:uiPriority w:val="99"/>
    <w:rsid w:val="00C94B3C"/>
  </w:style>
  <w:style w:type="character" w:customStyle="1" w:styleId="WW-Absatz-Standardschriftart111111111111111">
    <w:name w:val="WW-Absatz-Standardschriftart111111111111111"/>
    <w:uiPriority w:val="99"/>
    <w:rsid w:val="00C94B3C"/>
  </w:style>
  <w:style w:type="character" w:customStyle="1" w:styleId="WW-Absatz-Standardschriftart1111111111111111">
    <w:name w:val="WW-Absatz-Standardschriftart1111111111111111"/>
    <w:uiPriority w:val="99"/>
    <w:rsid w:val="00C94B3C"/>
  </w:style>
  <w:style w:type="character" w:customStyle="1" w:styleId="WW-Absatz-Standardschriftart11111111111111111">
    <w:name w:val="WW-Absatz-Standardschriftart11111111111111111"/>
    <w:uiPriority w:val="99"/>
    <w:rsid w:val="00C94B3C"/>
  </w:style>
  <w:style w:type="character" w:customStyle="1" w:styleId="WW-Absatz-Standardschriftart111111111111111111">
    <w:name w:val="WW-Absatz-Standardschriftart111111111111111111"/>
    <w:uiPriority w:val="99"/>
    <w:rsid w:val="00C94B3C"/>
  </w:style>
  <w:style w:type="character" w:customStyle="1" w:styleId="WW-Absatz-Standardschriftart1111111111111111111">
    <w:name w:val="WW-Absatz-Standardschriftart1111111111111111111"/>
    <w:uiPriority w:val="99"/>
    <w:rsid w:val="00C94B3C"/>
  </w:style>
  <w:style w:type="character" w:customStyle="1" w:styleId="WW-Absatz-Standardschriftart11111111111111111111">
    <w:name w:val="WW-Absatz-Standardschriftart11111111111111111111"/>
    <w:uiPriority w:val="99"/>
    <w:rsid w:val="00C94B3C"/>
  </w:style>
  <w:style w:type="character" w:customStyle="1" w:styleId="WW-Absatz-Standardschriftart111111111111111111111">
    <w:name w:val="WW-Absatz-Standardschriftart111111111111111111111"/>
    <w:uiPriority w:val="99"/>
    <w:rsid w:val="00C94B3C"/>
  </w:style>
  <w:style w:type="character" w:customStyle="1" w:styleId="WW-Absatz-Standardschriftart1111111111111111111111">
    <w:name w:val="WW-Absatz-Standardschriftart1111111111111111111111"/>
    <w:uiPriority w:val="99"/>
    <w:rsid w:val="00C94B3C"/>
  </w:style>
  <w:style w:type="character" w:customStyle="1" w:styleId="WW-Absatz-Standardschriftart11111111111111111111111">
    <w:name w:val="WW-Absatz-Standardschriftart11111111111111111111111"/>
    <w:uiPriority w:val="99"/>
    <w:rsid w:val="00C94B3C"/>
  </w:style>
  <w:style w:type="character" w:customStyle="1" w:styleId="WW-Absatz-Standardschriftart111111111111111111111111">
    <w:name w:val="WW-Absatz-Standardschriftart111111111111111111111111"/>
    <w:uiPriority w:val="99"/>
    <w:rsid w:val="00C94B3C"/>
  </w:style>
  <w:style w:type="character" w:customStyle="1" w:styleId="Bullets">
    <w:name w:val="Bullets"/>
    <w:uiPriority w:val="99"/>
    <w:rsid w:val="00C94B3C"/>
    <w:rPr>
      <w:rFonts w:ascii="OpenSymbol" w:eastAsia="OpenSymbol" w:hAnsi="OpenSymbol" w:cs="OpenSymbol"/>
    </w:rPr>
  </w:style>
  <w:style w:type="character" w:customStyle="1" w:styleId="CharChar263">
    <w:name w:val="Char Char263"/>
    <w:uiPriority w:val="99"/>
    <w:locked/>
    <w:rsid w:val="00C94B3C"/>
    <w:rPr>
      <w:rFonts w:ascii="AcadNusx" w:eastAsia="Calibri" w:hAnsi="AcadNusx"/>
      <w:sz w:val="40"/>
      <w:lang w:val="fr-FR" w:eastAsia="en-US" w:bidi="ar-SA"/>
    </w:rPr>
  </w:style>
  <w:style w:type="character" w:customStyle="1" w:styleId="CharChar253">
    <w:name w:val="Char Char253"/>
    <w:uiPriority w:val="99"/>
    <w:locked/>
    <w:rsid w:val="00C94B3C"/>
    <w:rPr>
      <w:rFonts w:ascii="AcadNusx" w:eastAsia="Calibri" w:hAnsi="AcadNusx"/>
      <w:b/>
      <w:bCs/>
      <w:szCs w:val="24"/>
      <w:lang w:val="en-US" w:eastAsia="en-US" w:bidi="ar-SA"/>
    </w:rPr>
  </w:style>
  <w:style w:type="character" w:customStyle="1" w:styleId="CharChar243">
    <w:name w:val="Char Char243"/>
    <w:uiPriority w:val="99"/>
    <w:locked/>
    <w:rsid w:val="00C94B3C"/>
    <w:rPr>
      <w:rFonts w:ascii="AcadNusx" w:eastAsia="Calibri" w:hAnsi="AcadNusx"/>
      <w:b/>
      <w:bCs/>
      <w:szCs w:val="24"/>
      <w:lang w:val="en-US" w:eastAsia="en-US" w:bidi="ar-SA"/>
    </w:rPr>
  </w:style>
  <w:style w:type="character" w:customStyle="1" w:styleId="CharChar234">
    <w:name w:val="Char Char234"/>
    <w:uiPriority w:val="99"/>
    <w:locked/>
    <w:rsid w:val="00C94B3C"/>
    <w:rPr>
      <w:rFonts w:ascii="Sylfaen" w:eastAsia="Calibri" w:hAnsi="Sylfaen"/>
      <w:b/>
      <w:bCs/>
      <w:i/>
      <w:iCs/>
      <w:sz w:val="26"/>
      <w:szCs w:val="26"/>
      <w:lang w:val="ru-RU" w:eastAsia="ru-RU" w:bidi="ar-SA"/>
    </w:rPr>
  </w:style>
  <w:style w:type="character" w:customStyle="1" w:styleId="CharChar224">
    <w:name w:val="Char Char224"/>
    <w:uiPriority w:val="99"/>
    <w:locked/>
    <w:rsid w:val="00C94B3C"/>
    <w:rPr>
      <w:rFonts w:eastAsia="Calibri"/>
      <w:sz w:val="24"/>
      <w:szCs w:val="24"/>
      <w:u w:val="single"/>
      <w:lang w:val="fr-BE" w:eastAsia="en-US" w:bidi="ar-SA"/>
    </w:rPr>
  </w:style>
  <w:style w:type="character" w:customStyle="1" w:styleId="CharChar214">
    <w:name w:val="Char Char214"/>
    <w:uiPriority w:val="99"/>
    <w:locked/>
    <w:rsid w:val="00C94B3C"/>
    <w:rPr>
      <w:rFonts w:eastAsia="Calibri"/>
      <w:sz w:val="24"/>
      <w:szCs w:val="24"/>
      <w:lang w:val="ru-RU" w:eastAsia="ru-RU" w:bidi="ar-SA"/>
    </w:rPr>
  </w:style>
  <w:style w:type="character" w:customStyle="1" w:styleId="CharChar204">
    <w:name w:val="Char Char204"/>
    <w:uiPriority w:val="99"/>
    <w:locked/>
    <w:rsid w:val="00C94B3C"/>
    <w:rPr>
      <w:rFonts w:eastAsia="Calibri"/>
      <w:sz w:val="24"/>
      <w:szCs w:val="24"/>
      <w:lang w:val="ru-RU" w:eastAsia="ru-RU" w:bidi="ar-SA"/>
    </w:rPr>
  </w:style>
  <w:style w:type="character" w:customStyle="1" w:styleId="CharChar194">
    <w:name w:val="Char Char194"/>
    <w:uiPriority w:val="99"/>
    <w:locked/>
    <w:rsid w:val="00C94B3C"/>
    <w:rPr>
      <w:rFonts w:eastAsia="Calibri"/>
      <w:lang w:val="ru-RU" w:eastAsia="ru-RU" w:bidi="ar-SA"/>
    </w:rPr>
  </w:style>
  <w:style w:type="character" w:customStyle="1" w:styleId="CharChar184">
    <w:name w:val="Char Char184"/>
    <w:uiPriority w:val="99"/>
    <w:locked/>
    <w:rsid w:val="00C94B3C"/>
    <w:rPr>
      <w:rFonts w:eastAsia="Calibri"/>
      <w:sz w:val="24"/>
      <w:szCs w:val="24"/>
      <w:lang w:val="en-US" w:eastAsia="en-US" w:bidi="ar-SA"/>
    </w:rPr>
  </w:style>
  <w:style w:type="character" w:customStyle="1" w:styleId="CharChar174">
    <w:name w:val="Char Char174"/>
    <w:uiPriority w:val="99"/>
    <w:locked/>
    <w:rsid w:val="00C94B3C"/>
    <w:rPr>
      <w:rFonts w:ascii="Grigolia" w:eastAsia="Calibri" w:hAnsi="Grigolia"/>
      <w:sz w:val="24"/>
      <w:szCs w:val="24"/>
      <w:lang w:val="de-DE" w:eastAsia="ru-RU" w:bidi="ar-SA"/>
    </w:rPr>
  </w:style>
  <w:style w:type="character" w:customStyle="1" w:styleId="CharChar164">
    <w:name w:val="Char Char164"/>
    <w:uiPriority w:val="99"/>
    <w:locked/>
    <w:rsid w:val="00C94B3C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CharChar154">
    <w:name w:val="Char Char154"/>
    <w:uiPriority w:val="99"/>
    <w:locked/>
    <w:rsid w:val="00C94B3C"/>
    <w:rPr>
      <w:rFonts w:ascii="Grigolia" w:eastAsia="Calibri" w:hAnsi="Grigolia"/>
      <w:b/>
      <w:bCs/>
      <w:sz w:val="24"/>
      <w:szCs w:val="24"/>
      <w:lang w:val="de-DE" w:eastAsia="ru-RU" w:bidi="ar-SA"/>
    </w:rPr>
  </w:style>
  <w:style w:type="character" w:customStyle="1" w:styleId="CharChar144">
    <w:name w:val="Char Char144"/>
    <w:uiPriority w:val="99"/>
    <w:locked/>
    <w:rsid w:val="00C94B3C"/>
    <w:rPr>
      <w:rFonts w:eastAsia="Calibri"/>
      <w:sz w:val="16"/>
      <w:szCs w:val="16"/>
      <w:lang w:val="ru-RU" w:eastAsia="ru-RU" w:bidi="ar-SA"/>
    </w:rPr>
  </w:style>
  <w:style w:type="character" w:customStyle="1" w:styleId="CharChar134">
    <w:name w:val="Char Char134"/>
    <w:uiPriority w:val="99"/>
    <w:locked/>
    <w:rsid w:val="00C94B3C"/>
    <w:rPr>
      <w:rFonts w:eastAsia="Calibri"/>
      <w:b/>
      <w:bCs/>
      <w:lang w:val="ru-RU" w:eastAsia="ru-RU" w:bidi="ar-SA"/>
    </w:rPr>
  </w:style>
  <w:style w:type="character" w:customStyle="1" w:styleId="CharChar124">
    <w:name w:val="Char Char124"/>
    <w:uiPriority w:val="99"/>
    <w:locked/>
    <w:rsid w:val="00C94B3C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CharChar104">
    <w:name w:val="Char Char104"/>
    <w:uiPriority w:val="99"/>
    <w:locked/>
    <w:rsid w:val="00C94B3C"/>
    <w:rPr>
      <w:rFonts w:eastAsia="Calibri"/>
      <w:sz w:val="16"/>
      <w:szCs w:val="16"/>
      <w:lang w:val="ru-RU" w:eastAsia="ru-RU" w:bidi="ar-SA"/>
    </w:rPr>
  </w:style>
  <w:style w:type="character" w:customStyle="1" w:styleId="CharChar94">
    <w:name w:val="Char Char94"/>
    <w:uiPriority w:val="99"/>
    <w:locked/>
    <w:rsid w:val="00C94B3C"/>
    <w:rPr>
      <w:rFonts w:ascii="Sylfaen" w:eastAsia="Calibri" w:hAnsi="Sylfaen"/>
      <w:sz w:val="24"/>
      <w:szCs w:val="24"/>
      <w:lang w:val="ru-RU" w:eastAsia="ru-RU" w:bidi="ar-SA"/>
    </w:rPr>
  </w:style>
  <w:style w:type="character" w:customStyle="1" w:styleId="CharChar117">
    <w:name w:val="Char Char117"/>
    <w:uiPriority w:val="99"/>
    <w:locked/>
    <w:rsid w:val="00C94B3C"/>
    <w:rPr>
      <w:rFonts w:eastAsia="Calibri"/>
      <w:sz w:val="24"/>
      <w:szCs w:val="24"/>
      <w:lang w:val="en-US" w:eastAsia="en-US" w:bidi="ar-SA"/>
    </w:rPr>
  </w:style>
  <w:style w:type="character" w:customStyle="1" w:styleId="abzacixmlChar">
    <w:name w:val="abzaci_xml Char"/>
    <w:link w:val="abzacixml"/>
    <w:uiPriority w:val="99"/>
    <w:locked/>
    <w:rsid w:val="00C94B3C"/>
    <w:rPr>
      <w:rFonts w:ascii="Sylfaen" w:eastAsia="Times New Roman" w:hAnsi="Sylfaen" w:cs="Sylfaen"/>
      <w:sz w:val="20"/>
      <w:szCs w:val="20"/>
      <w:lang w:val="ka-GE"/>
    </w:rPr>
  </w:style>
  <w:style w:type="table" w:customStyle="1" w:styleId="TableGrid1">
    <w:name w:val="Table Grid1"/>
    <w:basedOn w:val="TableNormal"/>
    <w:next w:val="TableGrid"/>
    <w:uiPriority w:val="99"/>
    <w:rsid w:val="00C94B3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uiPriority w:val="99"/>
    <w:rsid w:val="00C94B3C"/>
    <w:rPr>
      <w:rFonts w:cs="Times New Roman"/>
    </w:rPr>
  </w:style>
  <w:style w:type="character" w:customStyle="1" w:styleId="st">
    <w:name w:val="st"/>
    <w:uiPriority w:val="99"/>
    <w:rsid w:val="00C94B3C"/>
    <w:rPr>
      <w:rFonts w:cs="Times New Roman"/>
    </w:rPr>
  </w:style>
  <w:style w:type="character" w:customStyle="1" w:styleId="mw-headline">
    <w:name w:val="mw-headline"/>
    <w:uiPriority w:val="99"/>
    <w:rsid w:val="00C94B3C"/>
    <w:rPr>
      <w:rFonts w:cs="Times New Roman"/>
    </w:rPr>
  </w:style>
  <w:style w:type="paragraph" w:customStyle="1" w:styleId="Standard">
    <w:name w:val="Standard"/>
    <w:uiPriority w:val="99"/>
    <w:rsid w:val="00C94B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ohit Devanagari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uiPriority w:val="99"/>
    <w:rsid w:val="00C94B3C"/>
    <w:pPr>
      <w:spacing w:after="120"/>
    </w:pPr>
  </w:style>
  <w:style w:type="character" w:customStyle="1" w:styleId="WW8Num382z0">
    <w:name w:val="WW8Num382z0"/>
    <w:uiPriority w:val="99"/>
    <w:rsid w:val="00C94B3C"/>
    <w:rPr>
      <w:rFonts w:ascii="Symbol" w:hAnsi="Symbol"/>
    </w:rPr>
  </w:style>
  <w:style w:type="character" w:customStyle="1" w:styleId="WW8Num382z1">
    <w:name w:val="WW8Num382z1"/>
    <w:uiPriority w:val="99"/>
    <w:rsid w:val="00C94B3C"/>
    <w:rPr>
      <w:rFonts w:ascii="Courier New" w:hAnsi="Courier New"/>
    </w:rPr>
  </w:style>
  <w:style w:type="character" w:customStyle="1" w:styleId="WW8Num382z2">
    <w:name w:val="WW8Num382z2"/>
    <w:uiPriority w:val="99"/>
    <w:rsid w:val="00C94B3C"/>
    <w:rPr>
      <w:rFonts w:ascii="Wingdings" w:hAnsi="Wingdings"/>
    </w:rPr>
  </w:style>
  <w:style w:type="character" w:customStyle="1" w:styleId="WW8Num290z0">
    <w:name w:val="WW8Num290z0"/>
    <w:uiPriority w:val="99"/>
    <w:rsid w:val="00C94B3C"/>
    <w:rPr>
      <w:b/>
    </w:rPr>
  </w:style>
  <w:style w:type="character" w:customStyle="1" w:styleId="WW8Num259z0">
    <w:name w:val="WW8Num259z0"/>
    <w:uiPriority w:val="99"/>
    <w:rsid w:val="00C94B3C"/>
    <w:rPr>
      <w:rFonts w:ascii="Symbol" w:hAnsi="Symbol"/>
    </w:rPr>
  </w:style>
  <w:style w:type="character" w:customStyle="1" w:styleId="WW8Num259z1">
    <w:name w:val="WW8Num259z1"/>
    <w:uiPriority w:val="99"/>
    <w:rsid w:val="00C94B3C"/>
  </w:style>
  <w:style w:type="character" w:customStyle="1" w:styleId="WW8Num61z0">
    <w:name w:val="WW8Num61z0"/>
    <w:uiPriority w:val="99"/>
    <w:rsid w:val="00C94B3C"/>
    <w:rPr>
      <w:rFonts w:ascii="Symbol" w:hAnsi="Symbol"/>
    </w:rPr>
  </w:style>
  <w:style w:type="character" w:customStyle="1" w:styleId="WW8Num61z1">
    <w:name w:val="WW8Num61z1"/>
    <w:uiPriority w:val="99"/>
    <w:rsid w:val="00C94B3C"/>
    <w:rPr>
      <w:rFonts w:ascii="Courier New" w:hAnsi="Courier New"/>
    </w:rPr>
  </w:style>
  <w:style w:type="character" w:customStyle="1" w:styleId="WW8Num61z2">
    <w:name w:val="WW8Num61z2"/>
    <w:uiPriority w:val="99"/>
    <w:rsid w:val="00C94B3C"/>
    <w:rPr>
      <w:rFonts w:ascii="Wingdings" w:hAnsi="Wingdings"/>
    </w:rPr>
  </w:style>
  <w:style w:type="character" w:customStyle="1" w:styleId="WW8Num23z0">
    <w:name w:val="WW8Num23z0"/>
    <w:uiPriority w:val="99"/>
    <w:rsid w:val="00C94B3C"/>
    <w:rPr>
      <w:rFonts w:ascii="Symbol" w:hAnsi="Symbol"/>
    </w:rPr>
  </w:style>
  <w:style w:type="character" w:customStyle="1" w:styleId="WW8Num23z2">
    <w:name w:val="WW8Num23z2"/>
    <w:uiPriority w:val="99"/>
    <w:rsid w:val="00C94B3C"/>
    <w:rPr>
      <w:rFonts w:ascii="Wingdings" w:hAnsi="Wingdings"/>
    </w:rPr>
  </w:style>
  <w:style w:type="character" w:customStyle="1" w:styleId="WW8Num171z0">
    <w:name w:val="WW8Num171z0"/>
    <w:uiPriority w:val="99"/>
    <w:rsid w:val="00C94B3C"/>
    <w:rPr>
      <w:rFonts w:ascii="Symbol" w:hAnsi="Symbol"/>
    </w:rPr>
  </w:style>
  <w:style w:type="character" w:customStyle="1" w:styleId="WW8Num171z1">
    <w:name w:val="WW8Num171z1"/>
    <w:uiPriority w:val="99"/>
    <w:rsid w:val="00C94B3C"/>
    <w:rPr>
      <w:rFonts w:ascii="Courier New" w:hAnsi="Courier New"/>
    </w:rPr>
  </w:style>
  <w:style w:type="character" w:customStyle="1" w:styleId="WW8Num171z2">
    <w:name w:val="WW8Num171z2"/>
    <w:uiPriority w:val="99"/>
    <w:rsid w:val="00C94B3C"/>
    <w:rPr>
      <w:rFonts w:ascii="Wingdings" w:hAnsi="Wingdings"/>
    </w:rPr>
  </w:style>
  <w:style w:type="character" w:customStyle="1" w:styleId="WW8Num435z0">
    <w:name w:val="WW8Num435z0"/>
    <w:uiPriority w:val="99"/>
    <w:rsid w:val="00C94B3C"/>
    <w:rPr>
      <w:rFonts w:ascii="Symbol" w:hAnsi="Symbol"/>
    </w:rPr>
  </w:style>
  <w:style w:type="character" w:customStyle="1" w:styleId="WW8Num435z1">
    <w:name w:val="WW8Num435z1"/>
    <w:uiPriority w:val="99"/>
    <w:rsid w:val="00C94B3C"/>
    <w:rPr>
      <w:rFonts w:ascii="Courier New" w:hAnsi="Courier New"/>
    </w:rPr>
  </w:style>
  <w:style w:type="character" w:customStyle="1" w:styleId="WW8Num435z2">
    <w:name w:val="WW8Num435z2"/>
    <w:uiPriority w:val="99"/>
    <w:rsid w:val="00C94B3C"/>
    <w:rPr>
      <w:rFonts w:ascii="Wingdings" w:hAnsi="Wingdings"/>
    </w:rPr>
  </w:style>
  <w:style w:type="character" w:customStyle="1" w:styleId="WW8Num79z0">
    <w:name w:val="WW8Num79z0"/>
    <w:uiPriority w:val="99"/>
    <w:rsid w:val="00C94B3C"/>
    <w:rPr>
      <w:rFonts w:ascii="Symbol" w:hAnsi="Symbol"/>
    </w:rPr>
  </w:style>
  <w:style w:type="character" w:customStyle="1" w:styleId="WW8Num79z1">
    <w:name w:val="WW8Num79z1"/>
    <w:uiPriority w:val="99"/>
    <w:rsid w:val="00C94B3C"/>
    <w:rPr>
      <w:rFonts w:ascii="Courier New" w:hAnsi="Courier New"/>
    </w:rPr>
  </w:style>
  <w:style w:type="character" w:customStyle="1" w:styleId="WW8Num79z2">
    <w:name w:val="WW8Num79z2"/>
    <w:uiPriority w:val="99"/>
    <w:rsid w:val="00C94B3C"/>
    <w:rPr>
      <w:rFonts w:ascii="Wingdings" w:hAnsi="Wingdings"/>
    </w:rPr>
  </w:style>
  <w:style w:type="character" w:customStyle="1" w:styleId="WW8Num274z0">
    <w:name w:val="WW8Num274z0"/>
    <w:uiPriority w:val="99"/>
    <w:rsid w:val="00C94B3C"/>
    <w:rPr>
      <w:rFonts w:ascii="Symbol" w:hAnsi="Symbol"/>
    </w:rPr>
  </w:style>
  <w:style w:type="character" w:customStyle="1" w:styleId="WW8Num274z1">
    <w:name w:val="WW8Num274z1"/>
    <w:uiPriority w:val="99"/>
    <w:rsid w:val="00C94B3C"/>
    <w:rPr>
      <w:rFonts w:ascii="Courier New" w:hAnsi="Courier New"/>
    </w:rPr>
  </w:style>
  <w:style w:type="character" w:customStyle="1" w:styleId="WW8Num274z2">
    <w:name w:val="WW8Num274z2"/>
    <w:uiPriority w:val="99"/>
    <w:rsid w:val="00C94B3C"/>
    <w:rPr>
      <w:rFonts w:ascii="Wingdings" w:hAnsi="Wingdings"/>
    </w:rPr>
  </w:style>
  <w:style w:type="character" w:customStyle="1" w:styleId="WW8Num233z0">
    <w:name w:val="WW8Num233z0"/>
    <w:uiPriority w:val="99"/>
    <w:rsid w:val="00C94B3C"/>
    <w:rPr>
      <w:b/>
    </w:rPr>
  </w:style>
  <w:style w:type="character" w:customStyle="1" w:styleId="WW8Num371z0">
    <w:name w:val="WW8Num371z0"/>
    <w:uiPriority w:val="99"/>
    <w:rsid w:val="00C94B3C"/>
    <w:rPr>
      <w:rFonts w:ascii="Symbol" w:hAnsi="Symbol"/>
    </w:rPr>
  </w:style>
  <w:style w:type="character" w:customStyle="1" w:styleId="WW8Num243z0">
    <w:name w:val="WW8Num243z0"/>
    <w:uiPriority w:val="99"/>
    <w:rsid w:val="00C94B3C"/>
    <w:rPr>
      <w:rFonts w:ascii="Symbol" w:hAnsi="Symbol"/>
    </w:rPr>
  </w:style>
  <w:style w:type="character" w:customStyle="1" w:styleId="WW8Num264z0">
    <w:name w:val="WW8Num264z0"/>
    <w:uiPriority w:val="99"/>
    <w:rsid w:val="00C94B3C"/>
    <w:rPr>
      <w:rFonts w:ascii="Symbol" w:hAnsi="Symbol"/>
    </w:rPr>
  </w:style>
  <w:style w:type="character" w:customStyle="1" w:styleId="WW8Num257z0">
    <w:name w:val="WW8Num257z0"/>
    <w:uiPriority w:val="99"/>
    <w:rsid w:val="00C94B3C"/>
    <w:rPr>
      <w:rFonts w:ascii="Symbol" w:hAnsi="Symbol"/>
    </w:rPr>
  </w:style>
  <w:style w:type="character" w:customStyle="1" w:styleId="WW8Num359z0">
    <w:name w:val="WW8Num359z0"/>
    <w:uiPriority w:val="99"/>
    <w:rsid w:val="00C94B3C"/>
    <w:rPr>
      <w:rFonts w:ascii="Symbol" w:hAnsi="Symbol"/>
    </w:rPr>
  </w:style>
  <w:style w:type="character" w:customStyle="1" w:styleId="alt-edited">
    <w:name w:val="alt-edited"/>
    <w:uiPriority w:val="99"/>
    <w:rsid w:val="00C94B3C"/>
    <w:rPr>
      <w:rFonts w:cs="Times New Roman"/>
    </w:rPr>
  </w:style>
  <w:style w:type="numbering" w:customStyle="1" w:styleId="WW8Num23">
    <w:name w:val="WW8Num23"/>
    <w:rsid w:val="00C94B3C"/>
    <w:pPr>
      <w:numPr>
        <w:numId w:val="19"/>
      </w:numPr>
    </w:pPr>
  </w:style>
  <w:style w:type="numbering" w:customStyle="1" w:styleId="WW8Num61">
    <w:name w:val="WW8Num61"/>
    <w:rsid w:val="00C94B3C"/>
    <w:pPr>
      <w:numPr>
        <w:numId w:val="18"/>
      </w:numPr>
    </w:pPr>
  </w:style>
  <w:style w:type="numbering" w:customStyle="1" w:styleId="WW8Num435">
    <w:name w:val="WW8Num435"/>
    <w:rsid w:val="00C94B3C"/>
    <w:pPr>
      <w:numPr>
        <w:numId w:val="21"/>
      </w:numPr>
    </w:pPr>
  </w:style>
  <w:style w:type="numbering" w:customStyle="1" w:styleId="WW8Num40">
    <w:name w:val="WW8Num40"/>
    <w:rsid w:val="00C94B3C"/>
    <w:pPr>
      <w:numPr>
        <w:numId w:val="24"/>
      </w:numPr>
    </w:pPr>
  </w:style>
  <w:style w:type="numbering" w:customStyle="1" w:styleId="WW8Num171">
    <w:name w:val="WW8Num171"/>
    <w:rsid w:val="00C94B3C"/>
    <w:pPr>
      <w:numPr>
        <w:numId w:val="20"/>
      </w:numPr>
    </w:pPr>
  </w:style>
  <w:style w:type="numbering" w:customStyle="1" w:styleId="WW8Num79">
    <w:name w:val="WW8Num79"/>
    <w:rsid w:val="00C94B3C"/>
    <w:pPr>
      <w:numPr>
        <w:numId w:val="22"/>
      </w:numPr>
    </w:pPr>
  </w:style>
  <w:style w:type="numbering" w:customStyle="1" w:styleId="WW8Num233">
    <w:name w:val="WW8Num233"/>
    <w:rsid w:val="00C94B3C"/>
    <w:pPr>
      <w:numPr>
        <w:numId w:val="23"/>
      </w:numPr>
    </w:pPr>
  </w:style>
  <w:style w:type="numbering" w:customStyle="1" w:styleId="WW8Num382">
    <w:name w:val="WW8Num382"/>
    <w:rsid w:val="00C94B3C"/>
    <w:pPr>
      <w:numPr>
        <w:numId w:val="14"/>
      </w:numPr>
    </w:pPr>
  </w:style>
  <w:style w:type="numbering" w:customStyle="1" w:styleId="WW8Num222">
    <w:name w:val="WW8Num222"/>
    <w:rsid w:val="00C94B3C"/>
    <w:pPr>
      <w:numPr>
        <w:numId w:val="15"/>
      </w:numPr>
    </w:pPr>
  </w:style>
  <w:style w:type="numbering" w:customStyle="1" w:styleId="WW8Num259">
    <w:name w:val="WW8Num259"/>
    <w:rsid w:val="00C94B3C"/>
    <w:pPr>
      <w:numPr>
        <w:numId w:val="17"/>
      </w:numPr>
    </w:pPr>
  </w:style>
  <w:style w:type="numbering" w:customStyle="1" w:styleId="WW8Num290">
    <w:name w:val="WW8Num290"/>
    <w:rsid w:val="00C94B3C"/>
    <w:pPr>
      <w:numPr>
        <w:numId w:val="16"/>
      </w:numPr>
    </w:pPr>
  </w:style>
  <w:style w:type="character" w:customStyle="1" w:styleId="bodtext">
    <w:name w:val="bodtext"/>
    <w:uiPriority w:val="99"/>
    <w:rsid w:val="00C94B3C"/>
    <w:rPr>
      <w:rFonts w:cs="Times New Roman"/>
    </w:rPr>
  </w:style>
  <w:style w:type="paragraph" w:customStyle="1" w:styleId="PreformattedText">
    <w:name w:val="Preformatted Text"/>
    <w:basedOn w:val="Normal"/>
    <w:uiPriority w:val="99"/>
    <w:rsid w:val="00C94B3C"/>
    <w:pPr>
      <w:suppressAutoHyphens/>
      <w:spacing w:after="0" w:line="240" w:lineRule="auto"/>
    </w:pPr>
    <w:rPr>
      <w:rFonts w:ascii="DejaVu Sans Mono" w:eastAsia="Times New Roman" w:hAnsi="DejaVu Sans Mono" w:cs="DejaVu Sans Mono"/>
      <w:bCs/>
      <w:color w:val="000000"/>
      <w:sz w:val="20"/>
      <w:szCs w:val="20"/>
      <w:lang w:eastAsia="ar-SA"/>
    </w:rPr>
  </w:style>
  <w:style w:type="character" w:styleId="LineNumber">
    <w:name w:val="line number"/>
    <w:uiPriority w:val="99"/>
    <w:rsid w:val="00C94B3C"/>
    <w:rPr>
      <w:rFonts w:cs="Times New Roman"/>
    </w:rPr>
  </w:style>
  <w:style w:type="character" w:customStyle="1" w:styleId="legend-color">
    <w:name w:val="legend-color"/>
    <w:uiPriority w:val="99"/>
    <w:rsid w:val="00C94B3C"/>
    <w:rPr>
      <w:rFonts w:cs="Times New Roman"/>
    </w:rPr>
  </w:style>
  <w:style w:type="character" w:styleId="EndnoteReference">
    <w:name w:val="endnote reference"/>
    <w:uiPriority w:val="99"/>
    <w:rsid w:val="00C94B3C"/>
    <w:rPr>
      <w:rFonts w:cs="Times New Roman"/>
      <w:vertAlign w:val="superscript"/>
    </w:rPr>
  </w:style>
  <w:style w:type="character" w:customStyle="1" w:styleId="CharChar44">
    <w:name w:val="Char Char44"/>
    <w:uiPriority w:val="99"/>
    <w:rsid w:val="00C94B3C"/>
    <w:rPr>
      <w:sz w:val="24"/>
      <w:szCs w:val="24"/>
      <w:lang w:val="ru-RU" w:eastAsia="ru-RU" w:bidi="ar-SA"/>
    </w:rPr>
  </w:style>
  <w:style w:type="character" w:customStyle="1" w:styleId="CharChar34">
    <w:name w:val="Char Char34"/>
    <w:uiPriority w:val="99"/>
    <w:rsid w:val="00C94B3C"/>
    <w:rPr>
      <w:sz w:val="24"/>
      <w:szCs w:val="24"/>
      <w:lang w:val="ru-RU" w:eastAsia="ru-RU" w:bidi="ar-SA"/>
    </w:rPr>
  </w:style>
  <w:style w:type="table" w:customStyle="1" w:styleId="TableGrid2">
    <w:name w:val="Table Grid2"/>
    <w:basedOn w:val="TableNormal"/>
    <w:next w:val="TableGrid"/>
    <w:uiPriority w:val="99"/>
    <w:rsid w:val="00C94B3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31">
    <w:name w:val="WW8Num231"/>
    <w:rsid w:val="00C94B3C"/>
  </w:style>
  <w:style w:type="numbering" w:customStyle="1" w:styleId="WW8Num611">
    <w:name w:val="WW8Num611"/>
    <w:rsid w:val="00C94B3C"/>
  </w:style>
  <w:style w:type="numbering" w:customStyle="1" w:styleId="WW8Num4351">
    <w:name w:val="WW8Num4351"/>
    <w:rsid w:val="00C94B3C"/>
  </w:style>
  <w:style w:type="numbering" w:customStyle="1" w:styleId="WW8Num401">
    <w:name w:val="WW8Num401"/>
    <w:rsid w:val="00C94B3C"/>
  </w:style>
  <w:style w:type="numbering" w:customStyle="1" w:styleId="WW8Num1711">
    <w:name w:val="WW8Num1711"/>
    <w:rsid w:val="00C94B3C"/>
  </w:style>
  <w:style w:type="numbering" w:customStyle="1" w:styleId="WW8Num791">
    <w:name w:val="WW8Num791"/>
    <w:rsid w:val="00C94B3C"/>
  </w:style>
  <w:style w:type="numbering" w:customStyle="1" w:styleId="WW8Num2331">
    <w:name w:val="WW8Num2331"/>
    <w:rsid w:val="00C94B3C"/>
  </w:style>
  <w:style w:type="numbering" w:customStyle="1" w:styleId="WW8Num3821">
    <w:name w:val="WW8Num3821"/>
    <w:rsid w:val="00C94B3C"/>
  </w:style>
  <w:style w:type="numbering" w:customStyle="1" w:styleId="WW8Num2221">
    <w:name w:val="WW8Num2221"/>
    <w:rsid w:val="00C94B3C"/>
  </w:style>
  <w:style w:type="numbering" w:customStyle="1" w:styleId="WW8Num2591">
    <w:name w:val="WW8Num2591"/>
    <w:rsid w:val="00C94B3C"/>
  </w:style>
  <w:style w:type="numbering" w:customStyle="1" w:styleId="WW8Num2901">
    <w:name w:val="WW8Num2901"/>
    <w:rsid w:val="00C94B3C"/>
  </w:style>
  <w:style w:type="table" w:customStyle="1" w:styleId="TableGrid3">
    <w:name w:val="Table Grid3"/>
    <w:basedOn w:val="TableNormal"/>
    <w:next w:val="TableGrid"/>
    <w:uiPriority w:val="99"/>
    <w:rsid w:val="00C94B3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32">
    <w:name w:val="WW8Num232"/>
    <w:rsid w:val="00C94B3C"/>
  </w:style>
  <w:style w:type="numbering" w:customStyle="1" w:styleId="WW8Num612">
    <w:name w:val="WW8Num612"/>
    <w:rsid w:val="00C94B3C"/>
  </w:style>
  <w:style w:type="numbering" w:customStyle="1" w:styleId="WW8Num4352">
    <w:name w:val="WW8Num4352"/>
    <w:rsid w:val="00C94B3C"/>
  </w:style>
  <w:style w:type="numbering" w:customStyle="1" w:styleId="WW8Num402">
    <w:name w:val="WW8Num402"/>
    <w:rsid w:val="00C94B3C"/>
  </w:style>
  <w:style w:type="numbering" w:customStyle="1" w:styleId="WW8Num1712">
    <w:name w:val="WW8Num1712"/>
    <w:rsid w:val="00C94B3C"/>
  </w:style>
  <w:style w:type="numbering" w:customStyle="1" w:styleId="WW8Num792">
    <w:name w:val="WW8Num792"/>
    <w:rsid w:val="00C94B3C"/>
  </w:style>
  <w:style w:type="numbering" w:customStyle="1" w:styleId="WW8Num2332">
    <w:name w:val="WW8Num2332"/>
    <w:rsid w:val="00C94B3C"/>
  </w:style>
  <w:style w:type="numbering" w:customStyle="1" w:styleId="WW8Num3822">
    <w:name w:val="WW8Num3822"/>
    <w:rsid w:val="00C94B3C"/>
  </w:style>
  <w:style w:type="numbering" w:customStyle="1" w:styleId="WW8Num2222">
    <w:name w:val="WW8Num2222"/>
    <w:rsid w:val="00C94B3C"/>
  </w:style>
  <w:style w:type="numbering" w:customStyle="1" w:styleId="WW8Num2592">
    <w:name w:val="WW8Num2592"/>
    <w:rsid w:val="00C94B3C"/>
  </w:style>
  <w:style w:type="numbering" w:customStyle="1" w:styleId="WW8Num2902">
    <w:name w:val="WW8Num2902"/>
    <w:rsid w:val="00C94B3C"/>
  </w:style>
  <w:style w:type="table" w:customStyle="1" w:styleId="TableGrid4">
    <w:name w:val="Table Grid4"/>
    <w:basedOn w:val="TableNormal"/>
    <w:next w:val="TableGrid"/>
    <w:uiPriority w:val="99"/>
    <w:rsid w:val="00C94B3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34">
    <w:name w:val="WW8Num234"/>
    <w:rsid w:val="00C94B3C"/>
    <w:pPr>
      <w:numPr>
        <w:numId w:val="6"/>
      </w:numPr>
    </w:pPr>
  </w:style>
  <w:style w:type="numbering" w:customStyle="1" w:styleId="WW8Num613">
    <w:name w:val="WW8Num613"/>
    <w:rsid w:val="00C94B3C"/>
    <w:pPr>
      <w:numPr>
        <w:numId w:val="5"/>
      </w:numPr>
    </w:pPr>
  </w:style>
  <w:style w:type="numbering" w:customStyle="1" w:styleId="WW8Num4353">
    <w:name w:val="WW8Num4353"/>
    <w:rsid w:val="00C94B3C"/>
    <w:pPr>
      <w:numPr>
        <w:numId w:val="8"/>
      </w:numPr>
    </w:pPr>
  </w:style>
  <w:style w:type="numbering" w:customStyle="1" w:styleId="WW8Num403">
    <w:name w:val="WW8Num403"/>
    <w:rsid w:val="00C94B3C"/>
    <w:pPr>
      <w:numPr>
        <w:numId w:val="11"/>
      </w:numPr>
    </w:pPr>
  </w:style>
  <w:style w:type="numbering" w:customStyle="1" w:styleId="WW8Num1713">
    <w:name w:val="WW8Num1713"/>
    <w:rsid w:val="00C94B3C"/>
    <w:pPr>
      <w:numPr>
        <w:numId w:val="7"/>
      </w:numPr>
    </w:pPr>
  </w:style>
  <w:style w:type="numbering" w:customStyle="1" w:styleId="WW8Num793">
    <w:name w:val="WW8Num793"/>
    <w:rsid w:val="00C94B3C"/>
    <w:pPr>
      <w:numPr>
        <w:numId w:val="9"/>
      </w:numPr>
    </w:pPr>
  </w:style>
  <w:style w:type="numbering" w:customStyle="1" w:styleId="WW8Num2333">
    <w:name w:val="WW8Num2333"/>
    <w:rsid w:val="00C94B3C"/>
    <w:pPr>
      <w:numPr>
        <w:numId w:val="10"/>
      </w:numPr>
    </w:pPr>
  </w:style>
  <w:style w:type="numbering" w:customStyle="1" w:styleId="WW8Num3823">
    <w:name w:val="WW8Num3823"/>
    <w:rsid w:val="00C94B3C"/>
    <w:pPr>
      <w:numPr>
        <w:numId w:val="1"/>
      </w:numPr>
    </w:pPr>
  </w:style>
  <w:style w:type="numbering" w:customStyle="1" w:styleId="WW8Num2223">
    <w:name w:val="WW8Num2223"/>
    <w:rsid w:val="00C94B3C"/>
    <w:pPr>
      <w:numPr>
        <w:numId w:val="2"/>
      </w:numPr>
    </w:pPr>
  </w:style>
  <w:style w:type="numbering" w:customStyle="1" w:styleId="WW8Num2593">
    <w:name w:val="WW8Num2593"/>
    <w:rsid w:val="00C94B3C"/>
    <w:pPr>
      <w:numPr>
        <w:numId w:val="4"/>
      </w:numPr>
    </w:pPr>
  </w:style>
  <w:style w:type="numbering" w:customStyle="1" w:styleId="WW8Num2903">
    <w:name w:val="WW8Num2903"/>
    <w:rsid w:val="00C94B3C"/>
    <w:pPr>
      <w:numPr>
        <w:numId w:val="3"/>
      </w:numPr>
    </w:pPr>
  </w:style>
  <w:style w:type="character" w:customStyle="1" w:styleId="highlight">
    <w:name w:val="highlight"/>
    <w:uiPriority w:val="99"/>
    <w:rsid w:val="00C94B3C"/>
  </w:style>
  <w:style w:type="paragraph" w:customStyle="1" w:styleId="abzacixml0">
    <w:name w:val="abzacixml"/>
    <w:basedOn w:val="Normal"/>
    <w:uiPriority w:val="99"/>
    <w:rsid w:val="00C9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Char2">
    <w:name w:val="Char Char Char2"/>
    <w:uiPriority w:val="99"/>
    <w:rsid w:val="00C94B3C"/>
    <w:rPr>
      <w:rFonts w:ascii="AcadNusx" w:hAnsi="AcadNusx" w:cs="AcadNusx"/>
      <w:b/>
      <w:bCs/>
      <w:sz w:val="24"/>
      <w:szCs w:val="24"/>
    </w:rPr>
  </w:style>
  <w:style w:type="character" w:customStyle="1" w:styleId="CharChar28">
    <w:name w:val="Char Char28"/>
    <w:uiPriority w:val="99"/>
    <w:rsid w:val="00C94B3C"/>
  </w:style>
  <w:style w:type="character" w:customStyle="1" w:styleId="CharChar114">
    <w:name w:val="Char Char114"/>
    <w:uiPriority w:val="99"/>
    <w:rsid w:val="00C94B3C"/>
    <w:rPr>
      <w:sz w:val="16"/>
      <w:szCs w:val="16"/>
    </w:rPr>
  </w:style>
  <w:style w:type="character" w:customStyle="1" w:styleId="CharChar113">
    <w:name w:val="Char Char113"/>
    <w:uiPriority w:val="99"/>
    <w:rsid w:val="00C94B3C"/>
    <w:rPr>
      <w:rFonts w:ascii="Courier New" w:hAnsi="Courier New" w:cs="Courier New"/>
      <w:lang w:val="ru-RU" w:eastAsia="ru-RU"/>
    </w:rPr>
  </w:style>
  <w:style w:type="character" w:customStyle="1" w:styleId="CharChar261">
    <w:name w:val="Char Char261"/>
    <w:uiPriority w:val="99"/>
    <w:locked/>
    <w:rsid w:val="00C94B3C"/>
    <w:rPr>
      <w:rFonts w:ascii="AcadNusx" w:eastAsia="Times New Roman" w:hAnsi="AcadNusx" w:cs="AcadNusx"/>
      <w:sz w:val="40"/>
      <w:szCs w:val="40"/>
      <w:lang w:val="fr-FR" w:eastAsia="en-US"/>
    </w:rPr>
  </w:style>
  <w:style w:type="character" w:customStyle="1" w:styleId="CharChar251">
    <w:name w:val="Char Char251"/>
    <w:uiPriority w:val="99"/>
    <w:locked/>
    <w:rsid w:val="00C94B3C"/>
    <w:rPr>
      <w:rFonts w:ascii="AcadNusx" w:eastAsia="Times New Roman" w:hAnsi="AcadNusx" w:cs="AcadNusx"/>
      <w:b/>
      <w:bCs/>
      <w:sz w:val="24"/>
      <w:szCs w:val="24"/>
      <w:lang w:val="en-US" w:eastAsia="en-US"/>
    </w:rPr>
  </w:style>
  <w:style w:type="character" w:customStyle="1" w:styleId="CharChar241">
    <w:name w:val="Char Char241"/>
    <w:uiPriority w:val="99"/>
    <w:locked/>
    <w:rsid w:val="00C94B3C"/>
    <w:rPr>
      <w:rFonts w:ascii="AcadNusx" w:eastAsia="Times New Roman" w:hAnsi="AcadNusx" w:cs="AcadNusx"/>
      <w:b/>
      <w:bCs/>
      <w:sz w:val="24"/>
      <w:szCs w:val="24"/>
      <w:lang w:val="en-US" w:eastAsia="en-US"/>
    </w:rPr>
  </w:style>
  <w:style w:type="character" w:customStyle="1" w:styleId="CharChar232">
    <w:name w:val="Char Char232"/>
    <w:uiPriority w:val="99"/>
    <w:locked/>
    <w:rsid w:val="00C94B3C"/>
    <w:rPr>
      <w:rFonts w:ascii="Sylfaen" w:eastAsia="Times New Roman" w:hAnsi="Sylfaen" w:cs="Sylfaen"/>
      <w:b/>
      <w:bCs/>
      <w:i/>
      <w:iCs/>
      <w:sz w:val="26"/>
      <w:szCs w:val="26"/>
      <w:lang w:val="ru-RU" w:eastAsia="ru-RU"/>
    </w:rPr>
  </w:style>
  <w:style w:type="character" w:customStyle="1" w:styleId="CharChar222">
    <w:name w:val="Char Char222"/>
    <w:uiPriority w:val="99"/>
    <w:locked/>
    <w:rsid w:val="00C94B3C"/>
    <w:rPr>
      <w:rFonts w:eastAsia="Times New Roman"/>
      <w:sz w:val="24"/>
      <w:szCs w:val="24"/>
      <w:u w:val="single"/>
      <w:lang w:val="fr-BE" w:eastAsia="en-US"/>
    </w:rPr>
  </w:style>
  <w:style w:type="character" w:customStyle="1" w:styleId="CharChar212">
    <w:name w:val="Char Char212"/>
    <w:uiPriority w:val="99"/>
    <w:locked/>
    <w:rsid w:val="00C94B3C"/>
    <w:rPr>
      <w:rFonts w:eastAsia="Times New Roman"/>
      <w:sz w:val="24"/>
      <w:szCs w:val="24"/>
      <w:lang w:val="ru-RU" w:eastAsia="ru-RU"/>
    </w:rPr>
  </w:style>
  <w:style w:type="character" w:customStyle="1" w:styleId="CharChar202">
    <w:name w:val="Char Char202"/>
    <w:uiPriority w:val="99"/>
    <w:locked/>
    <w:rsid w:val="00C94B3C"/>
    <w:rPr>
      <w:rFonts w:eastAsia="Times New Roman"/>
      <w:sz w:val="24"/>
      <w:szCs w:val="24"/>
      <w:lang w:val="ru-RU" w:eastAsia="ru-RU"/>
    </w:rPr>
  </w:style>
  <w:style w:type="character" w:customStyle="1" w:styleId="CharChar192">
    <w:name w:val="Char Char192"/>
    <w:uiPriority w:val="99"/>
    <w:locked/>
    <w:rsid w:val="00C94B3C"/>
    <w:rPr>
      <w:rFonts w:eastAsia="Times New Roman"/>
      <w:lang w:val="ru-RU" w:eastAsia="ru-RU"/>
    </w:rPr>
  </w:style>
  <w:style w:type="character" w:customStyle="1" w:styleId="CharChar182">
    <w:name w:val="Char Char182"/>
    <w:uiPriority w:val="99"/>
    <w:locked/>
    <w:rsid w:val="00C94B3C"/>
    <w:rPr>
      <w:rFonts w:eastAsia="Times New Roman"/>
      <w:sz w:val="24"/>
      <w:szCs w:val="24"/>
      <w:lang w:val="en-US" w:eastAsia="en-US"/>
    </w:rPr>
  </w:style>
  <w:style w:type="character" w:customStyle="1" w:styleId="CharChar172">
    <w:name w:val="Char Char172"/>
    <w:uiPriority w:val="99"/>
    <w:locked/>
    <w:rsid w:val="00C94B3C"/>
    <w:rPr>
      <w:rFonts w:ascii="Grigolia" w:eastAsia="Times New Roman" w:hAnsi="Grigolia" w:cs="Grigolia"/>
      <w:sz w:val="24"/>
      <w:szCs w:val="24"/>
      <w:lang w:val="de-DE" w:eastAsia="ru-RU"/>
    </w:rPr>
  </w:style>
  <w:style w:type="character" w:customStyle="1" w:styleId="CharChar162">
    <w:name w:val="Char Char162"/>
    <w:uiPriority w:val="99"/>
    <w:locked/>
    <w:rsid w:val="00C94B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harChar152">
    <w:name w:val="Char Char152"/>
    <w:uiPriority w:val="99"/>
    <w:locked/>
    <w:rsid w:val="00C94B3C"/>
    <w:rPr>
      <w:rFonts w:ascii="Grigolia" w:eastAsia="Times New Roman" w:hAnsi="Grigolia" w:cs="Grigolia"/>
      <w:b/>
      <w:bCs/>
      <w:sz w:val="24"/>
      <w:szCs w:val="24"/>
      <w:lang w:val="de-DE" w:eastAsia="ru-RU"/>
    </w:rPr>
  </w:style>
  <w:style w:type="character" w:customStyle="1" w:styleId="CharChar142">
    <w:name w:val="Char Char142"/>
    <w:uiPriority w:val="99"/>
    <w:locked/>
    <w:rsid w:val="00C94B3C"/>
    <w:rPr>
      <w:rFonts w:eastAsia="Times New Roman"/>
      <w:sz w:val="16"/>
      <w:szCs w:val="16"/>
      <w:lang w:val="ru-RU" w:eastAsia="ru-RU"/>
    </w:rPr>
  </w:style>
  <w:style w:type="character" w:customStyle="1" w:styleId="CharChar132">
    <w:name w:val="Char Char132"/>
    <w:uiPriority w:val="99"/>
    <w:locked/>
    <w:rsid w:val="00C94B3C"/>
    <w:rPr>
      <w:rFonts w:eastAsia="Times New Roman"/>
      <w:b/>
      <w:bCs/>
      <w:lang w:val="ru-RU" w:eastAsia="ru-RU"/>
    </w:rPr>
  </w:style>
  <w:style w:type="character" w:customStyle="1" w:styleId="CharChar122">
    <w:name w:val="Char Char122"/>
    <w:uiPriority w:val="99"/>
    <w:locked/>
    <w:rsid w:val="00C94B3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CharChar102">
    <w:name w:val="Char Char102"/>
    <w:uiPriority w:val="99"/>
    <w:locked/>
    <w:rsid w:val="00C94B3C"/>
    <w:rPr>
      <w:rFonts w:eastAsia="Times New Roman"/>
      <w:sz w:val="16"/>
      <w:szCs w:val="16"/>
      <w:lang w:val="ru-RU" w:eastAsia="ru-RU"/>
    </w:rPr>
  </w:style>
  <w:style w:type="character" w:customStyle="1" w:styleId="CharChar92">
    <w:name w:val="Char Char92"/>
    <w:uiPriority w:val="99"/>
    <w:locked/>
    <w:rsid w:val="00C94B3C"/>
    <w:rPr>
      <w:rFonts w:ascii="Sylfaen" w:eastAsia="Times New Roman" w:hAnsi="Sylfaen" w:cs="Sylfaen"/>
      <w:sz w:val="24"/>
      <w:szCs w:val="24"/>
      <w:lang w:val="ru-RU" w:eastAsia="ru-RU"/>
    </w:rPr>
  </w:style>
  <w:style w:type="character" w:customStyle="1" w:styleId="CharChar112">
    <w:name w:val="Char Char112"/>
    <w:uiPriority w:val="99"/>
    <w:locked/>
    <w:rsid w:val="00C94B3C"/>
    <w:rPr>
      <w:rFonts w:eastAsia="Times New Roman"/>
      <w:sz w:val="24"/>
      <w:szCs w:val="24"/>
      <w:lang w:val="en-US" w:eastAsia="en-US"/>
    </w:rPr>
  </w:style>
  <w:style w:type="character" w:customStyle="1" w:styleId="CharChar42">
    <w:name w:val="Char Char42"/>
    <w:uiPriority w:val="99"/>
    <w:semiHidden/>
    <w:rsid w:val="00C94B3C"/>
    <w:rPr>
      <w:sz w:val="24"/>
      <w:szCs w:val="24"/>
      <w:lang w:val="ru-RU" w:eastAsia="ru-RU"/>
    </w:rPr>
  </w:style>
  <w:style w:type="character" w:customStyle="1" w:styleId="CharChar32">
    <w:name w:val="Char Char32"/>
    <w:uiPriority w:val="99"/>
    <w:rsid w:val="00C94B3C"/>
    <w:rPr>
      <w:sz w:val="24"/>
      <w:szCs w:val="24"/>
      <w:lang w:val="ru-RU" w:eastAsia="ru-RU"/>
    </w:rPr>
  </w:style>
  <w:style w:type="character" w:customStyle="1" w:styleId="ListParagraphChar">
    <w:name w:val="List Paragraph Char"/>
    <w:link w:val="ListParagraph"/>
    <w:uiPriority w:val="99"/>
    <w:locked/>
    <w:rsid w:val="00C94B3C"/>
    <w:rPr>
      <w:rFonts w:ascii="Calibri" w:eastAsia="Times New Roman" w:hAnsi="Calibri" w:cs="Arial"/>
      <w:szCs w:val="20"/>
    </w:rPr>
  </w:style>
  <w:style w:type="numbering" w:customStyle="1" w:styleId="NoList2">
    <w:name w:val="No List2"/>
    <w:next w:val="NoList"/>
    <w:uiPriority w:val="99"/>
    <w:semiHidden/>
    <w:rsid w:val="00490790"/>
  </w:style>
  <w:style w:type="table" w:customStyle="1" w:styleId="TableGrid5">
    <w:name w:val="Table Grid5"/>
    <w:basedOn w:val="TableNormal"/>
    <w:next w:val="TableGrid"/>
    <w:uiPriority w:val="99"/>
    <w:rsid w:val="004907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CharChar1">
    <w:name w:val="Char Char Char1"/>
    <w:rsid w:val="00490790"/>
    <w:rPr>
      <w:rFonts w:ascii="AcadNusx" w:eastAsia="Times New Roman" w:hAnsi="AcadNusx"/>
      <w:b/>
      <w:bCs/>
      <w:szCs w:val="24"/>
    </w:rPr>
  </w:style>
  <w:style w:type="character" w:customStyle="1" w:styleId="CharChar116">
    <w:name w:val="Char Char116"/>
    <w:rsid w:val="00490790"/>
    <w:rPr>
      <w:rFonts w:ascii="Courier New" w:eastAsia="Times New Roman" w:hAnsi="Courier New" w:cs="Courier New"/>
      <w:lang w:val="ru-RU" w:eastAsia="ru-RU"/>
    </w:rPr>
  </w:style>
  <w:style w:type="character" w:customStyle="1" w:styleId="CharChar262">
    <w:name w:val="Char Char262"/>
    <w:locked/>
    <w:rsid w:val="00490790"/>
    <w:rPr>
      <w:rFonts w:ascii="AcadNusx" w:eastAsia="Calibri" w:hAnsi="AcadNusx"/>
      <w:sz w:val="40"/>
      <w:lang w:val="fr-FR" w:eastAsia="en-US" w:bidi="ar-SA"/>
    </w:rPr>
  </w:style>
  <w:style w:type="character" w:customStyle="1" w:styleId="CharChar252">
    <w:name w:val="Char Char252"/>
    <w:locked/>
    <w:rsid w:val="00490790"/>
    <w:rPr>
      <w:rFonts w:ascii="AcadNusx" w:eastAsia="Calibri" w:hAnsi="AcadNusx"/>
      <w:b/>
      <w:bCs/>
      <w:szCs w:val="24"/>
      <w:lang w:val="en-US" w:eastAsia="en-US" w:bidi="ar-SA"/>
    </w:rPr>
  </w:style>
  <w:style w:type="character" w:customStyle="1" w:styleId="CharChar242">
    <w:name w:val="Char Char242"/>
    <w:locked/>
    <w:rsid w:val="00490790"/>
    <w:rPr>
      <w:rFonts w:ascii="AcadNusx" w:eastAsia="Calibri" w:hAnsi="AcadNusx"/>
      <w:b/>
      <w:bCs/>
      <w:szCs w:val="24"/>
      <w:lang w:val="en-US" w:eastAsia="en-US" w:bidi="ar-SA"/>
    </w:rPr>
  </w:style>
  <w:style w:type="character" w:customStyle="1" w:styleId="CharChar233">
    <w:name w:val="Char Char233"/>
    <w:locked/>
    <w:rsid w:val="00490790"/>
    <w:rPr>
      <w:rFonts w:ascii="Sylfaen" w:eastAsia="Calibri" w:hAnsi="Sylfaen"/>
      <w:b/>
      <w:bCs/>
      <w:i/>
      <w:iCs/>
      <w:sz w:val="26"/>
      <w:szCs w:val="26"/>
      <w:lang w:val="ru-RU" w:eastAsia="ru-RU" w:bidi="ar-SA"/>
    </w:rPr>
  </w:style>
  <w:style w:type="character" w:customStyle="1" w:styleId="CharChar223">
    <w:name w:val="Char Char223"/>
    <w:locked/>
    <w:rsid w:val="00490790"/>
    <w:rPr>
      <w:rFonts w:eastAsia="Calibri"/>
      <w:sz w:val="24"/>
      <w:szCs w:val="24"/>
      <w:u w:val="single"/>
      <w:lang w:val="fr-BE" w:eastAsia="en-US" w:bidi="ar-SA"/>
    </w:rPr>
  </w:style>
  <w:style w:type="character" w:customStyle="1" w:styleId="CharChar213">
    <w:name w:val="Char Char213"/>
    <w:locked/>
    <w:rsid w:val="00490790"/>
    <w:rPr>
      <w:rFonts w:eastAsia="Calibri"/>
      <w:sz w:val="24"/>
      <w:szCs w:val="24"/>
      <w:lang w:val="ru-RU" w:eastAsia="ru-RU" w:bidi="ar-SA"/>
    </w:rPr>
  </w:style>
  <w:style w:type="character" w:customStyle="1" w:styleId="CharChar203">
    <w:name w:val="Char Char203"/>
    <w:locked/>
    <w:rsid w:val="00490790"/>
    <w:rPr>
      <w:rFonts w:eastAsia="Calibri"/>
      <w:sz w:val="24"/>
      <w:szCs w:val="24"/>
      <w:lang w:val="ru-RU" w:eastAsia="ru-RU" w:bidi="ar-SA"/>
    </w:rPr>
  </w:style>
  <w:style w:type="character" w:customStyle="1" w:styleId="CharChar193">
    <w:name w:val="Char Char193"/>
    <w:locked/>
    <w:rsid w:val="00490790"/>
    <w:rPr>
      <w:rFonts w:eastAsia="Calibri"/>
      <w:lang w:val="ru-RU" w:eastAsia="ru-RU" w:bidi="ar-SA"/>
    </w:rPr>
  </w:style>
  <w:style w:type="character" w:customStyle="1" w:styleId="CharChar183">
    <w:name w:val="Char Char183"/>
    <w:locked/>
    <w:rsid w:val="00490790"/>
    <w:rPr>
      <w:rFonts w:eastAsia="Calibri"/>
      <w:sz w:val="24"/>
      <w:szCs w:val="24"/>
      <w:lang w:val="en-US" w:eastAsia="en-US" w:bidi="ar-SA"/>
    </w:rPr>
  </w:style>
  <w:style w:type="character" w:customStyle="1" w:styleId="CharChar173">
    <w:name w:val="Char Char173"/>
    <w:locked/>
    <w:rsid w:val="00490790"/>
    <w:rPr>
      <w:rFonts w:ascii="Grigolia" w:eastAsia="Calibri" w:hAnsi="Grigolia"/>
      <w:sz w:val="24"/>
      <w:szCs w:val="24"/>
      <w:lang w:val="de-DE" w:eastAsia="ru-RU" w:bidi="ar-SA"/>
    </w:rPr>
  </w:style>
  <w:style w:type="character" w:customStyle="1" w:styleId="CharChar163">
    <w:name w:val="Char Char163"/>
    <w:locked/>
    <w:rsid w:val="00490790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CharChar153">
    <w:name w:val="Char Char153"/>
    <w:locked/>
    <w:rsid w:val="00490790"/>
    <w:rPr>
      <w:rFonts w:ascii="Grigolia" w:eastAsia="Calibri" w:hAnsi="Grigolia"/>
      <w:b/>
      <w:bCs/>
      <w:sz w:val="24"/>
      <w:szCs w:val="24"/>
      <w:lang w:val="de-DE" w:eastAsia="ru-RU" w:bidi="ar-SA"/>
    </w:rPr>
  </w:style>
  <w:style w:type="character" w:customStyle="1" w:styleId="CharChar143">
    <w:name w:val="Char Char143"/>
    <w:locked/>
    <w:rsid w:val="00490790"/>
    <w:rPr>
      <w:rFonts w:eastAsia="Calibri"/>
      <w:sz w:val="16"/>
      <w:szCs w:val="16"/>
      <w:lang w:val="ru-RU" w:eastAsia="ru-RU" w:bidi="ar-SA"/>
    </w:rPr>
  </w:style>
  <w:style w:type="character" w:customStyle="1" w:styleId="CharChar133">
    <w:name w:val="Char Char133"/>
    <w:locked/>
    <w:rsid w:val="00490790"/>
    <w:rPr>
      <w:rFonts w:eastAsia="Calibri"/>
      <w:b/>
      <w:bCs/>
      <w:lang w:val="ru-RU" w:eastAsia="ru-RU" w:bidi="ar-SA"/>
    </w:rPr>
  </w:style>
  <w:style w:type="character" w:customStyle="1" w:styleId="CharChar123">
    <w:name w:val="Char Char123"/>
    <w:locked/>
    <w:rsid w:val="00490790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CharChar103">
    <w:name w:val="Char Char103"/>
    <w:locked/>
    <w:rsid w:val="00490790"/>
    <w:rPr>
      <w:rFonts w:eastAsia="Calibri"/>
      <w:sz w:val="16"/>
      <w:szCs w:val="16"/>
      <w:lang w:val="ru-RU" w:eastAsia="ru-RU" w:bidi="ar-SA"/>
    </w:rPr>
  </w:style>
  <w:style w:type="character" w:customStyle="1" w:styleId="CharChar93">
    <w:name w:val="Char Char93"/>
    <w:locked/>
    <w:rsid w:val="00490790"/>
    <w:rPr>
      <w:rFonts w:ascii="Sylfaen" w:eastAsia="Calibri" w:hAnsi="Sylfaen"/>
      <w:sz w:val="24"/>
      <w:szCs w:val="24"/>
      <w:lang w:val="ru-RU" w:eastAsia="ru-RU" w:bidi="ar-SA"/>
    </w:rPr>
  </w:style>
  <w:style w:type="character" w:customStyle="1" w:styleId="CharChar115">
    <w:name w:val="Char Char115"/>
    <w:locked/>
    <w:rsid w:val="00490790"/>
    <w:rPr>
      <w:rFonts w:eastAsia="Calibri"/>
      <w:sz w:val="24"/>
      <w:szCs w:val="24"/>
      <w:lang w:val="en-US" w:eastAsia="en-US" w:bidi="ar-SA"/>
    </w:rPr>
  </w:style>
  <w:style w:type="table" w:customStyle="1" w:styleId="TableGrid11">
    <w:name w:val="Table Grid11"/>
    <w:basedOn w:val="TableNormal"/>
    <w:next w:val="TableGrid"/>
    <w:uiPriority w:val="99"/>
    <w:rsid w:val="0049079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35">
    <w:name w:val="WW8Num235"/>
    <w:rsid w:val="00490790"/>
  </w:style>
  <w:style w:type="numbering" w:customStyle="1" w:styleId="WW8Num614">
    <w:name w:val="WW8Num614"/>
    <w:rsid w:val="00490790"/>
  </w:style>
  <w:style w:type="numbering" w:customStyle="1" w:styleId="WW8Num4354">
    <w:name w:val="WW8Num4354"/>
    <w:rsid w:val="00490790"/>
  </w:style>
  <w:style w:type="numbering" w:customStyle="1" w:styleId="WW8Num404">
    <w:name w:val="WW8Num404"/>
    <w:rsid w:val="00490790"/>
  </w:style>
  <w:style w:type="numbering" w:customStyle="1" w:styleId="WW8Num1714">
    <w:name w:val="WW8Num1714"/>
    <w:rsid w:val="00490790"/>
  </w:style>
  <w:style w:type="numbering" w:customStyle="1" w:styleId="WW8Num794">
    <w:name w:val="WW8Num794"/>
    <w:rsid w:val="00490790"/>
  </w:style>
  <w:style w:type="numbering" w:customStyle="1" w:styleId="WW8Num2334">
    <w:name w:val="WW8Num2334"/>
    <w:rsid w:val="00490790"/>
  </w:style>
  <w:style w:type="numbering" w:customStyle="1" w:styleId="WW8Num3824">
    <w:name w:val="WW8Num3824"/>
    <w:rsid w:val="00490790"/>
  </w:style>
  <w:style w:type="numbering" w:customStyle="1" w:styleId="WW8Num2224">
    <w:name w:val="WW8Num2224"/>
    <w:rsid w:val="00490790"/>
  </w:style>
  <w:style w:type="numbering" w:customStyle="1" w:styleId="WW8Num2594">
    <w:name w:val="WW8Num2594"/>
    <w:rsid w:val="00490790"/>
  </w:style>
  <w:style w:type="numbering" w:customStyle="1" w:styleId="WW8Num2904">
    <w:name w:val="WW8Num2904"/>
    <w:rsid w:val="00490790"/>
  </w:style>
  <w:style w:type="character" w:customStyle="1" w:styleId="CharChar43">
    <w:name w:val="Char Char43"/>
    <w:semiHidden/>
    <w:rsid w:val="00490790"/>
    <w:rPr>
      <w:sz w:val="24"/>
      <w:szCs w:val="24"/>
      <w:lang w:val="ru-RU" w:eastAsia="ru-RU" w:bidi="ar-SA"/>
    </w:rPr>
  </w:style>
  <w:style w:type="character" w:customStyle="1" w:styleId="CharChar33">
    <w:name w:val="Char Char33"/>
    <w:rsid w:val="00490790"/>
    <w:rPr>
      <w:sz w:val="24"/>
      <w:szCs w:val="24"/>
      <w:lang w:val="ru-RU" w:eastAsia="ru-RU" w:bidi="ar-SA"/>
    </w:rPr>
  </w:style>
  <w:style w:type="table" w:customStyle="1" w:styleId="TableGrid21">
    <w:name w:val="Table Grid21"/>
    <w:basedOn w:val="TableNormal"/>
    <w:next w:val="TableGrid"/>
    <w:uiPriority w:val="99"/>
    <w:rsid w:val="0049079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311">
    <w:name w:val="WW8Num2311"/>
    <w:rsid w:val="00490790"/>
  </w:style>
  <w:style w:type="numbering" w:customStyle="1" w:styleId="WW8Num6111">
    <w:name w:val="WW8Num6111"/>
    <w:rsid w:val="00490790"/>
  </w:style>
  <w:style w:type="numbering" w:customStyle="1" w:styleId="WW8Num43511">
    <w:name w:val="WW8Num43511"/>
    <w:rsid w:val="00490790"/>
  </w:style>
  <w:style w:type="numbering" w:customStyle="1" w:styleId="WW8Num4011">
    <w:name w:val="WW8Num4011"/>
    <w:rsid w:val="00490790"/>
  </w:style>
  <w:style w:type="numbering" w:customStyle="1" w:styleId="WW8Num17111">
    <w:name w:val="WW8Num17111"/>
    <w:rsid w:val="00490790"/>
  </w:style>
  <w:style w:type="numbering" w:customStyle="1" w:styleId="WW8Num7911">
    <w:name w:val="WW8Num7911"/>
    <w:rsid w:val="00490790"/>
  </w:style>
  <w:style w:type="numbering" w:customStyle="1" w:styleId="WW8Num23311">
    <w:name w:val="WW8Num23311"/>
    <w:rsid w:val="00490790"/>
  </w:style>
  <w:style w:type="numbering" w:customStyle="1" w:styleId="WW8Num38211">
    <w:name w:val="WW8Num38211"/>
    <w:rsid w:val="00490790"/>
  </w:style>
  <w:style w:type="numbering" w:customStyle="1" w:styleId="WW8Num22211">
    <w:name w:val="WW8Num22211"/>
    <w:rsid w:val="00490790"/>
  </w:style>
  <w:style w:type="numbering" w:customStyle="1" w:styleId="WW8Num25911">
    <w:name w:val="WW8Num25911"/>
    <w:rsid w:val="00490790"/>
  </w:style>
  <w:style w:type="numbering" w:customStyle="1" w:styleId="WW8Num29011">
    <w:name w:val="WW8Num29011"/>
    <w:rsid w:val="00490790"/>
  </w:style>
  <w:style w:type="table" w:customStyle="1" w:styleId="TableGrid31">
    <w:name w:val="Table Grid31"/>
    <w:basedOn w:val="TableNormal"/>
    <w:next w:val="TableGrid"/>
    <w:uiPriority w:val="99"/>
    <w:rsid w:val="0049079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321">
    <w:name w:val="WW8Num2321"/>
    <w:rsid w:val="00490790"/>
  </w:style>
  <w:style w:type="numbering" w:customStyle="1" w:styleId="WW8Num6121">
    <w:name w:val="WW8Num6121"/>
    <w:rsid w:val="00490790"/>
  </w:style>
  <w:style w:type="numbering" w:customStyle="1" w:styleId="WW8Num43521">
    <w:name w:val="WW8Num43521"/>
    <w:rsid w:val="00490790"/>
  </w:style>
  <w:style w:type="numbering" w:customStyle="1" w:styleId="WW8Num4021">
    <w:name w:val="WW8Num4021"/>
    <w:rsid w:val="00490790"/>
  </w:style>
  <w:style w:type="numbering" w:customStyle="1" w:styleId="WW8Num17121">
    <w:name w:val="WW8Num17121"/>
    <w:rsid w:val="00490790"/>
  </w:style>
  <w:style w:type="numbering" w:customStyle="1" w:styleId="WW8Num7921">
    <w:name w:val="WW8Num7921"/>
    <w:rsid w:val="00490790"/>
  </w:style>
  <w:style w:type="numbering" w:customStyle="1" w:styleId="WW8Num23321">
    <w:name w:val="WW8Num23321"/>
    <w:rsid w:val="00490790"/>
  </w:style>
  <w:style w:type="numbering" w:customStyle="1" w:styleId="WW8Num38221">
    <w:name w:val="WW8Num38221"/>
    <w:rsid w:val="00490790"/>
  </w:style>
  <w:style w:type="numbering" w:customStyle="1" w:styleId="WW8Num22221">
    <w:name w:val="WW8Num22221"/>
    <w:rsid w:val="00490790"/>
  </w:style>
  <w:style w:type="numbering" w:customStyle="1" w:styleId="WW8Num25921">
    <w:name w:val="WW8Num25921"/>
    <w:rsid w:val="00490790"/>
  </w:style>
  <w:style w:type="numbering" w:customStyle="1" w:styleId="WW8Num29021">
    <w:name w:val="WW8Num29021"/>
    <w:rsid w:val="00490790"/>
  </w:style>
  <w:style w:type="table" w:customStyle="1" w:styleId="TableGrid41">
    <w:name w:val="Table Grid41"/>
    <w:basedOn w:val="TableNormal"/>
    <w:next w:val="TableGrid"/>
    <w:uiPriority w:val="99"/>
    <w:rsid w:val="0049079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341">
    <w:name w:val="WW8Num2341"/>
    <w:rsid w:val="00490790"/>
  </w:style>
  <w:style w:type="numbering" w:customStyle="1" w:styleId="WW8Num6131">
    <w:name w:val="WW8Num6131"/>
    <w:rsid w:val="00490790"/>
  </w:style>
  <w:style w:type="numbering" w:customStyle="1" w:styleId="WW8Num43531">
    <w:name w:val="WW8Num43531"/>
    <w:rsid w:val="00490790"/>
  </w:style>
  <w:style w:type="numbering" w:customStyle="1" w:styleId="WW8Num4031">
    <w:name w:val="WW8Num4031"/>
    <w:rsid w:val="00490790"/>
  </w:style>
  <w:style w:type="numbering" w:customStyle="1" w:styleId="WW8Num17131">
    <w:name w:val="WW8Num17131"/>
    <w:rsid w:val="00490790"/>
  </w:style>
  <w:style w:type="numbering" w:customStyle="1" w:styleId="WW8Num7931">
    <w:name w:val="WW8Num7931"/>
    <w:rsid w:val="00490790"/>
  </w:style>
  <w:style w:type="numbering" w:customStyle="1" w:styleId="WW8Num23331">
    <w:name w:val="WW8Num23331"/>
    <w:rsid w:val="00490790"/>
  </w:style>
  <w:style w:type="numbering" w:customStyle="1" w:styleId="WW8Num38231">
    <w:name w:val="WW8Num38231"/>
    <w:rsid w:val="00490790"/>
  </w:style>
  <w:style w:type="numbering" w:customStyle="1" w:styleId="WW8Num22231">
    <w:name w:val="WW8Num22231"/>
    <w:rsid w:val="00490790"/>
  </w:style>
  <w:style w:type="numbering" w:customStyle="1" w:styleId="WW8Num25931">
    <w:name w:val="WW8Num25931"/>
    <w:rsid w:val="00490790"/>
  </w:style>
  <w:style w:type="numbering" w:customStyle="1" w:styleId="WW8Num29031">
    <w:name w:val="WW8Num29031"/>
    <w:rsid w:val="00490790"/>
  </w:style>
  <w:style w:type="numbering" w:customStyle="1" w:styleId="NoList3">
    <w:name w:val="No List3"/>
    <w:next w:val="NoList"/>
    <w:uiPriority w:val="99"/>
    <w:semiHidden/>
    <w:unhideWhenUsed/>
    <w:rsid w:val="00490790"/>
  </w:style>
  <w:style w:type="numbering" w:customStyle="1" w:styleId="WW8Num236">
    <w:name w:val="WW8Num236"/>
    <w:rsid w:val="00490790"/>
    <w:pPr>
      <w:numPr>
        <w:numId w:val="104"/>
      </w:numPr>
    </w:pPr>
  </w:style>
  <w:style w:type="numbering" w:customStyle="1" w:styleId="WW8Num615">
    <w:name w:val="WW8Num615"/>
    <w:rsid w:val="00490790"/>
    <w:pPr>
      <w:numPr>
        <w:numId w:val="103"/>
      </w:numPr>
    </w:pPr>
  </w:style>
  <w:style w:type="numbering" w:customStyle="1" w:styleId="WW8Num4355">
    <w:name w:val="WW8Num4355"/>
    <w:rsid w:val="00490790"/>
    <w:pPr>
      <w:numPr>
        <w:numId w:val="106"/>
      </w:numPr>
    </w:pPr>
  </w:style>
  <w:style w:type="numbering" w:customStyle="1" w:styleId="WW8Num405">
    <w:name w:val="WW8Num405"/>
    <w:rsid w:val="00490790"/>
    <w:pPr>
      <w:numPr>
        <w:numId w:val="109"/>
      </w:numPr>
    </w:pPr>
  </w:style>
  <w:style w:type="numbering" w:customStyle="1" w:styleId="WW8Num1715">
    <w:name w:val="WW8Num1715"/>
    <w:rsid w:val="00490790"/>
    <w:pPr>
      <w:numPr>
        <w:numId w:val="105"/>
      </w:numPr>
    </w:pPr>
  </w:style>
  <w:style w:type="numbering" w:customStyle="1" w:styleId="WW8Num795">
    <w:name w:val="WW8Num795"/>
    <w:rsid w:val="00490790"/>
    <w:pPr>
      <w:numPr>
        <w:numId w:val="107"/>
      </w:numPr>
    </w:pPr>
  </w:style>
  <w:style w:type="numbering" w:customStyle="1" w:styleId="WW8Num2335">
    <w:name w:val="WW8Num2335"/>
    <w:rsid w:val="00490790"/>
    <w:pPr>
      <w:numPr>
        <w:numId w:val="108"/>
      </w:numPr>
    </w:pPr>
  </w:style>
  <w:style w:type="numbering" w:customStyle="1" w:styleId="WW8Num3825">
    <w:name w:val="WW8Num3825"/>
    <w:rsid w:val="00490790"/>
    <w:pPr>
      <w:numPr>
        <w:numId w:val="99"/>
      </w:numPr>
    </w:pPr>
  </w:style>
  <w:style w:type="numbering" w:customStyle="1" w:styleId="WW8Num2225">
    <w:name w:val="WW8Num2225"/>
    <w:rsid w:val="00490790"/>
    <w:pPr>
      <w:numPr>
        <w:numId w:val="100"/>
      </w:numPr>
    </w:pPr>
  </w:style>
  <w:style w:type="numbering" w:customStyle="1" w:styleId="WW8Num2595">
    <w:name w:val="WW8Num2595"/>
    <w:rsid w:val="00490790"/>
    <w:pPr>
      <w:numPr>
        <w:numId w:val="102"/>
      </w:numPr>
    </w:pPr>
  </w:style>
  <w:style w:type="numbering" w:customStyle="1" w:styleId="WW8Num2905">
    <w:name w:val="WW8Num2905"/>
    <w:rsid w:val="00490790"/>
    <w:pPr>
      <w:numPr>
        <w:numId w:val="101"/>
      </w:numPr>
    </w:pPr>
  </w:style>
  <w:style w:type="numbering" w:customStyle="1" w:styleId="WW8Num2312">
    <w:name w:val="WW8Num2312"/>
    <w:rsid w:val="00490790"/>
  </w:style>
  <w:style w:type="numbering" w:customStyle="1" w:styleId="WW8Num6112">
    <w:name w:val="WW8Num6112"/>
    <w:rsid w:val="00490790"/>
  </w:style>
  <w:style w:type="numbering" w:customStyle="1" w:styleId="WW8Num43512">
    <w:name w:val="WW8Num43512"/>
    <w:rsid w:val="00490790"/>
  </w:style>
  <w:style w:type="numbering" w:customStyle="1" w:styleId="WW8Num4012">
    <w:name w:val="WW8Num4012"/>
    <w:rsid w:val="00490790"/>
  </w:style>
  <w:style w:type="numbering" w:customStyle="1" w:styleId="WW8Num17112">
    <w:name w:val="WW8Num17112"/>
    <w:rsid w:val="00490790"/>
  </w:style>
  <w:style w:type="numbering" w:customStyle="1" w:styleId="WW8Num7912">
    <w:name w:val="WW8Num7912"/>
    <w:rsid w:val="00490790"/>
  </w:style>
  <w:style w:type="numbering" w:customStyle="1" w:styleId="WW8Num23312">
    <w:name w:val="WW8Num23312"/>
    <w:rsid w:val="00490790"/>
  </w:style>
  <w:style w:type="numbering" w:customStyle="1" w:styleId="WW8Num38212">
    <w:name w:val="WW8Num38212"/>
    <w:rsid w:val="00490790"/>
  </w:style>
  <w:style w:type="numbering" w:customStyle="1" w:styleId="WW8Num22212">
    <w:name w:val="WW8Num22212"/>
    <w:rsid w:val="00490790"/>
  </w:style>
  <w:style w:type="numbering" w:customStyle="1" w:styleId="WW8Num25912">
    <w:name w:val="WW8Num25912"/>
    <w:rsid w:val="00490790"/>
  </w:style>
  <w:style w:type="numbering" w:customStyle="1" w:styleId="WW8Num29012">
    <w:name w:val="WW8Num29012"/>
    <w:rsid w:val="00490790"/>
  </w:style>
  <w:style w:type="numbering" w:customStyle="1" w:styleId="WW8Num2322">
    <w:name w:val="WW8Num2322"/>
    <w:rsid w:val="00490790"/>
  </w:style>
  <w:style w:type="numbering" w:customStyle="1" w:styleId="WW8Num6122">
    <w:name w:val="WW8Num6122"/>
    <w:rsid w:val="00490790"/>
  </w:style>
  <w:style w:type="numbering" w:customStyle="1" w:styleId="WW8Num43522">
    <w:name w:val="WW8Num43522"/>
    <w:rsid w:val="00490790"/>
  </w:style>
  <w:style w:type="numbering" w:customStyle="1" w:styleId="WW8Num4022">
    <w:name w:val="WW8Num4022"/>
    <w:rsid w:val="00490790"/>
  </w:style>
  <w:style w:type="numbering" w:customStyle="1" w:styleId="WW8Num17122">
    <w:name w:val="WW8Num17122"/>
    <w:rsid w:val="00490790"/>
  </w:style>
  <w:style w:type="numbering" w:customStyle="1" w:styleId="WW8Num7922">
    <w:name w:val="WW8Num7922"/>
    <w:rsid w:val="00490790"/>
  </w:style>
  <w:style w:type="numbering" w:customStyle="1" w:styleId="WW8Num23322">
    <w:name w:val="WW8Num23322"/>
    <w:rsid w:val="00490790"/>
  </w:style>
  <w:style w:type="numbering" w:customStyle="1" w:styleId="WW8Num38222">
    <w:name w:val="WW8Num38222"/>
    <w:rsid w:val="00490790"/>
  </w:style>
  <w:style w:type="numbering" w:customStyle="1" w:styleId="WW8Num22222">
    <w:name w:val="WW8Num22222"/>
    <w:rsid w:val="00490790"/>
  </w:style>
  <w:style w:type="numbering" w:customStyle="1" w:styleId="WW8Num25922">
    <w:name w:val="WW8Num25922"/>
    <w:rsid w:val="00490790"/>
  </w:style>
  <w:style w:type="numbering" w:customStyle="1" w:styleId="WW8Num29022">
    <w:name w:val="WW8Num29022"/>
    <w:rsid w:val="00490790"/>
  </w:style>
  <w:style w:type="numbering" w:customStyle="1" w:styleId="WW8Num2342">
    <w:name w:val="WW8Num2342"/>
    <w:rsid w:val="00490790"/>
    <w:pPr>
      <w:numPr>
        <w:numId w:val="30"/>
      </w:numPr>
    </w:pPr>
  </w:style>
  <w:style w:type="numbering" w:customStyle="1" w:styleId="WW8Num6132">
    <w:name w:val="WW8Num6132"/>
    <w:rsid w:val="00490790"/>
    <w:pPr>
      <w:numPr>
        <w:numId w:val="29"/>
      </w:numPr>
    </w:pPr>
  </w:style>
  <w:style w:type="numbering" w:customStyle="1" w:styleId="WW8Num43532">
    <w:name w:val="WW8Num43532"/>
    <w:rsid w:val="00490790"/>
    <w:pPr>
      <w:numPr>
        <w:numId w:val="32"/>
      </w:numPr>
    </w:pPr>
  </w:style>
  <w:style w:type="numbering" w:customStyle="1" w:styleId="WW8Num4032">
    <w:name w:val="WW8Num4032"/>
    <w:rsid w:val="00490790"/>
    <w:pPr>
      <w:numPr>
        <w:numId w:val="35"/>
      </w:numPr>
    </w:pPr>
  </w:style>
  <w:style w:type="numbering" w:customStyle="1" w:styleId="WW8Num17132">
    <w:name w:val="WW8Num17132"/>
    <w:rsid w:val="00490790"/>
    <w:pPr>
      <w:numPr>
        <w:numId w:val="31"/>
      </w:numPr>
    </w:pPr>
  </w:style>
  <w:style w:type="numbering" w:customStyle="1" w:styleId="WW8Num7932">
    <w:name w:val="WW8Num7932"/>
    <w:rsid w:val="00490790"/>
    <w:pPr>
      <w:numPr>
        <w:numId w:val="33"/>
      </w:numPr>
    </w:pPr>
  </w:style>
  <w:style w:type="numbering" w:customStyle="1" w:styleId="WW8Num23332">
    <w:name w:val="WW8Num23332"/>
    <w:rsid w:val="00490790"/>
    <w:pPr>
      <w:numPr>
        <w:numId w:val="34"/>
      </w:numPr>
    </w:pPr>
  </w:style>
  <w:style w:type="numbering" w:customStyle="1" w:styleId="WW8Num38232">
    <w:name w:val="WW8Num38232"/>
    <w:rsid w:val="00490790"/>
    <w:pPr>
      <w:numPr>
        <w:numId w:val="25"/>
      </w:numPr>
    </w:pPr>
  </w:style>
  <w:style w:type="numbering" w:customStyle="1" w:styleId="WW8Num22232">
    <w:name w:val="WW8Num22232"/>
    <w:rsid w:val="00490790"/>
    <w:pPr>
      <w:numPr>
        <w:numId w:val="26"/>
      </w:numPr>
    </w:pPr>
  </w:style>
  <w:style w:type="numbering" w:customStyle="1" w:styleId="WW8Num25932">
    <w:name w:val="WW8Num25932"/>
    <w:rsid w:val="00490790"/>
    <w:pPr>
      <w:numPr>
        <w:numId w:val="28"/>
      </w:numPr>
    </w:pPr>
  </w:style>
  <w:style w:type="numbering" w:customStyle="1" w:styleId="WW8Num29032">
    <w:name w:val="WW8Num29032"/>
    <w:rsid w:val="00490790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70</Pages>
  <Words>22411</Words>
  <Characters>127743</Characters>
  <Application>Microsoft Office Word</Application>
  <DocSecurity>0</DocSecurity>
  <Lines>1064</Lines>
  <Paragraphs>299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dcterms:created xsi:type="dcterms:W3CDTF">2021-06-18T09:52:00Z</dcterms:created>
  <dcterms:modified xsi:type="dcterms:W3CDTF">2021-07-29T10:35:00Z</dcterms:modified>
</cp:coreProperties>
</file>