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630AE047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B22B3A">
        <w:rPr>
          <w:b/>
          <w:bCs/>
          <w:color w:val="0070C0"/>
          <w:w w:val="95"/>
          <w:sz w:val="44"/>
          <w:szCs w:val="52"/>
          <w:lang w:val="ka-GE"/>
        </w:rPr>
        <w:t>გადაეცემა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>V</w:t>
      </w:r>
      <w:r w:rsidR="002D3C65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55C0B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="00F13188">
        <w:rPr>
          <w:b/>
          <w:bCs/>
          <w:color w:val="0070C0"/>
          <w:w w:val="95"/>
          <w:sz w:val="44"/>
          <w:szCs w:val="52"/>
          <w:lang w:val="en-US"/>
        </w:rPr>
        <w:t>I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1321AA">
        <w:rPr>
          <w:b/>
          <w:bCs/>
          <w:color w:val="0070C0"/>
          <w:w w:val="95"/>
          <w:sz w:val="44"/>
          <w:szCs w:val="52"/>
          <w:lang w:val="ka-GE"/>
        </w:rPr>
        <w:t>ანა ფულარიას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D23E8"/>
    <w:rsid w:val="003F0E16"/>
    <w:rsid w:val="003F17BD"/>
    <w:rsid w:val="003F349E"/>
    <w:rsid w:val="00412660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69C5"/>
    <w:rsid w:val="00645ADC"/>
    <w:rsid w:val="00654C21"/>
    <w:rsid w:val="00681D74"/>
    <w:rsid w:val="006C2387"/>
    <w:rsid w:val="006F4836"/>
    <w:rsid w:val="00746A9E"/>
    <w:rsid w:val="00774786"/>
    <w:rsid w:val="007A2F50"/>
    <w:rsid w:val="007E5AAA"/>
    <w:rsid w:val="00805143"/>
    <w:rsid w:val="00832912"/>
    <w:rsid w:val="008813AD"/>
    <w:rsid w:val="00881DB7"/>
    <w:rsid w:val="008E4299"/>
    <w:rsid w:val="008F4B2E"/>
    <w:rsid w:val="0092395B"/>
    <w:rsid w:val="009404D8"/>
    <w:rsid w:val="00971887"/>
    <w:rsid w:val="0098282C"/>
    <w:rsid w:val="00AA0C7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1EBF-6EC9-497F-8000-712FB7B2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2020-04-22T07:58:00Z</dcterms:created>
  <dcterms:modified xsi:type="dcterms:W3CDTF">2020-04-22T07:58:00Z</dcterms:modified>
</cp:coreProperties>
</file>