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ED" w:rsidRPr="008240B1" w:rsidRDefault="00B71548" w:rsidP="007B54ED">
      <w:pPr>
        <w:jc w:val="center"/>
        <w:rPr>
          <w:rFonts w:ascii="Sylfaen" w:hAnsi="Sylfaen"/>
          <w:b/>
          <w:lang w:val="ka-GE"/>
        </w:rPr>
      </w:pPr>
      <w:r>
        <w:rPr>
          <w:rFonts w:ascii="Sylfaen" w:hAnsi="Sylfaen"/>
          <w:b/>
          <w:lang w:val="ka-GE"/>
        </w:rPr>
        <w:t xml:space="preserve">სამოდელო </w:t>
      </w:r>
      <w:r w:rsidR="007B54ED" w:rsidRPr="008240B1">
        <w:rPr>
          <w:rFonts w:ascii="Sylfaen" w:hAnsi="Sylfaen"/>
          <w:b/>
          <w:lang w:val="ka-GE"/>
        </w:rPr>
        <w:t>გაკვეთილის გეგმა</w:t>
      </w:r>
    </w:p>
    <w:p w:rsidR="007B54ED" w:rsidRPr="007B54ED" w:rsidRDefault="007B54ED" w:rsidP="007B54ED">
      <w:pPr>
        <w:jc w:val="both"/>
        <w:rPr>
          <w:rFonts w:ascii="Sylfaen" w:hAnsi="Sylfaen"/>
          <w:lang w:val="ka-GE"/>
        </w:rPr>
      </w:pPr>
      <w:r w:rsidRPr="003742ED">
        <w:rPr>
          <w:rFonts w:ascii="Sylfaen" w:hAnsi="Sylfaen"/>
          <w:b/>
          <w:lang w:val="ka-GE"/>
        </w:rPr>
        <w:t>მასწავლებლის</w:t>
      </w:r>
      <w:r>
        <w:rPr>
          <w:rFonts w:ascii="Sylfaen" w:hAnsi="Sylfaen"/>
          <w:lang w:val="ka-GE"/>
        </w:rPr>
        <w:t xml:space="preserve"> </w:t>
      </w:r>
      <w:r w:rsidRPr="003742ED">
        <w:rPr>
          <w:rFonts w:ascii="Sylfaen" w:hAnsi="Sylfaen"/>
          <w:b/>
          <w:lang w:val="ka-GE"/>
        </w:rPr>
        <w:t>სახელი</w:t>
      </w:r>
      <w:r w:rsidRPr="00BA158B">
        <w:rPr>
          <w:rFonts w:ascii="Sylfaen" w:hAnsi="Sylfaen"/>
          <w:b/>
          <w:lang w:val="ka-GE"/>
        </w:rPr>
        <w:t>,</w:t>
      </w:r>
      <w:r w:rsidRPr="003742ED">
        <w:rPr>
          <w:rFonts w:ascii="Sylfaen" w:hAnsi="Sylfaen"/>
          <w:b/>
          <w:lang w:val="ka-GE"/>
        </w:rPr>
        <w:t xml:space="preserve"> გვარი</w:t>
      </w:r>
      <w:r w:rsidR="009A622F">
        <w:rPr>
          <w:rFonts w:ascii="Sylfaen" w:hAnsi="Sylfaen"/>
          <w:b/>
          <w:lang w:val="ka-GE"/>
        </w:rPr>
        <w:t xml:space="preserve">: </w:t>
      </w:r>
      <w:r>
        <w:rPr>
          <w:rFonts w:ascii="Sylfaen" w:hAnsi="Sylfaen"/>
          <w:lang w:val="ka-GE"/>
        </w:rPr>
        <w:t>თამარ სამსონიძე</w:t>
      </w:r>
      <w:r w:rsidR="009A622F">
        <w:rPr>
          <w:rFonts w:ascii="Sylfaen" w:hAnsi="Sylfaen"/>
          <w:lang w:val="ka-GE"/>
        </w:rPr>
        <w:t xml:space="preserve"> </w:t>
      </w:r>
      <w:bookmarkStart w:id="0" w:name="_GoBack"/>
      <w:bookmarkEnd w:id="0"/>
    </w:p>
    <w:p w:rsidR="00622121" w:rsidRDefault="007B54ED" w:rsidP="00622121">
      <w:pPr>
        <w:jc w:val="both"/>
        <w:rPr>
          <w:rFonts w:ascii="Sylfaen" w:hAnsi="Sylfaen"/>
          <w:lang w:val="ka-GE"/>
        </w:rPr>
      </w:pPr>
      <w:r w:rsidRPr="003742ED">
        <w:rPr>
          <w:rFonts w:ascii="Sylfaen" w:hAnsi="Sylfaen"/>
          <w:b/>
          <w:lang w:val="ka-GE"/>
        </w:rPr>
        <w:t>საგანი:</w:t>
      </w:r>
      <w:r w:rsidRPr="00BA158B">
        <w:rPr>
          <w:rFonts w:ascii="Sylfaen" w:hAnsi="Sylfaen"/>
          <w:lang w:val="ka-GE"/>
        </w:rPr>
        <w:t xml:space="preserve"> </w:t>
      </w:r>
      <w:r>
        <w:rPr>
          <w:rFonts w:ascii="Sylfaen" w:hAnsi="Sylfaen"/>
          <w:lang w:val="ka-GE"/>
        </w:rPr>
        <w:t>ინგლისური</w:t>
      </w:r>
    </w:p>
    <w:p w:rsidR="00622121" w:rsidRDefault="00622121" w:rsidP="00622121">
      <w:pPr>
        <w:jc w:val="both"/>
        <w:rPr>
          <w:rFonts w:ascii="Sylfaen" w:hAnsi="Sylfaen"/>
          <w:lang w:val="ka-GE"/>
        </w:rPr>
      </w:pPr>
      <w:r w:rsidRPr="00317C6C">
        <w:rPr>
          <w:rFonts w:ascii="Sylfaen" w:hAnsi="Sylfaen"/>
          <w:b/>
          <w:lang w:val="ka-GE"/>
        </w:rPr>
        <w:t>გაკვეთილის ტიპი:</w:t>
      </w:r>
      <w:r>
        <w:rPr>
          <w:rFonts w:ascii="Sylfaen" w:hAnsi="Sylfaen"/>
          <w:lang w:val="ka-GE"/>
        </w:rPr>
        <w:t xml:space="preserve"> </w:t>
      </w:r>
      <w:r w:rsidR="00094D17">
        <w:rPr>
          <w:rFonts w:ascii="Sylfaen" w:hAnsi="Sylfaen"/>
          <w:lang w:val="ka-GE"/>
        </w:rPr>
        <w:t xml:space="preserve">მეთოდური </w:t>
      </w:r>
      <w:r>
        <w:rPr>
          <w:rFonts w:ascii="Sylfaen" w:hAnsi="Sylfaen"/>
          <w:lang w:val="ka-GE"/>
        </w:rPr>
        <w:t>ინოვაციური გაკვეთილი</w:t>
      </w:r>
    </w:p>
    <w:p w:rsidR="00622121" w:rsidRPr="00317C6C" w:rsidRDefault="00622121" w:rsidP="00622121">
      <w:pPr>
        <w:jc w:val="both"/>
        <w:rPr>
          <w:rFonts w:ascii="Sylfaen" w:hAnsi="Sylfaen"/>
          <w:lang w:val="ka-GE"/>
        </w:rPr>
      </w:pPr>
      <w:r w:rsidRPr="00622121">
        <w:rPr>
          <w:rFonts w:ascii="Sylfaen" w:hAnsi="Sylfaen"/>
          <w:b/>
          <w:bCs/>
          <w:lang w:val="ka-GE"/>
        </w:rPr>
        <w:t>სასწავლო მეთოდი</w:t>
      </w:r>
      <w:r w:rsidRPr="00622121">
        <w:rPr>
          <w:rFonts w:ascii="Sylfaen" w:hAnsi="Sylfaen"/>
          <w:lang w:val="ka-GE"/>
        </w:rPr>
        <w:t>-სწავლა გაჩერებებით</w:t>
      </w:r>
    </w:p>
    <w:p w:rsidR="007B54ED" w:rsidRPr="00F94DD2" w:rsidRDefault="007B54ED" w:rsidP="007B54ED">
      <w:pPr>
        <w:rPr>
          <w:rFonts w:ascii="Sylfaen" w:hAnsi="Sylfaen"/>
        </w:rPr>
      </w:pPr>
      <w:r w:rsidRPr="007B54ED">
        <w:rPr>
          <w:rFonts w:ascii="Sylfaen" w:hAnsi="Sylfaen" w:cs="Sylfaen"/>
          <w:b/>
          <w:lang w:val="ka-GE"/>
        </w:rPr>
        <w:t>სწავლების</w:t>
      </w:r>
      <w:r w:rsidRPr="007B54ED">
        <w:rPr>
          <w:rFonts w:ascii="LitNusx" w:hAnsi="LitNusx"/>
          <w:lang w:val="ka-GE"/>
        </w:rPr>
        <w:t xml:space="preserve"> </w:t>
      </w:r>
      <w:r w:rsidRPr="007B54ED">
        <w:rPr>
          <w:rFonts w:ascii="Sylfaen" w:hAnsi="Sylfaen" w:cs="Sylfaen"/>
          <w:b/>
          <w:lang w:val="ka-GE"/>
        </w:rPr>
        <w:t>საფეხური</w:t>
      </w:r>
      <w:r w:rsidRPr="007B54ED">
        <w:rPr>
          <w:rFonts w:ascii="LitNusx" w:hAnsi="LitNusx"/>
          <w:b/>
          <w:lang w:val="ka-GE"/>
        </w:rPr>
        <w:t>/</w:t>
      </w:r>
      <w:r w:rsidRPr="007B54ED">
        <w:rPr>
          <w:rFonts w:ascii="Sylfaen" w:hAnsi="Sylfaen" w:cs="Sylfaen"/>
          <w:b/>
          <w:lang w:val="ka-GE"/>
        </w:rPr>
        <w:t>კლასი</w:t>
      </w:r>
      <w:r w:rsidRPr="007B54ED">
        <w:rPr>
          <w:rFonts w:ascii="LitNusx" w:hAnsi="LitNusx"/>
          <w:b/>
          <w:lang w:val="ka-GE"/>
        </w:rPr>
        <w:t>:</w:t>
      </w:r>
      <w:r w:rsidR="00F94DD2">
        <w:rPr>
          <w:rFonts w:ascii="LitNusx" w:hAnsi="LitNusx"/>
          <w:lang w:val="ka-GE"/>
        </w:rPr>
        <w:t xml:space="preserve"> </w:t>
      </w:r>
      <w:r w:rsidR="00F94DD2">
        <w:rPr>
          <w:rFonts w:ascii="Sylfaen" w:hAnsi="Sylfaen"/>
          <w:lang w:val="ka-GE"/>
        </w:rPr>
        <w:t>ს</w:t>
      </w:r>
      <w:r w:rsidR="00F94DD2">
        <w:rPr>
          <w:rFonts w:ascii="LitNusx" w:hAnsi="LitNusx"/>
          <w:lang w:val="ka-GE"/>
        </w:rPr>
        <w:t>IV/</w:t>
      </w:r>
      <w:r w:rsidR="00F94DD2">
        <w:rPr>
          <w:rFonts w:ascii="LitNusx" w:hAnsi="LitNusx"/>
        </w:rPr>
        <w:t>IX</w:t>
      </w:r>
    </w:p>
    <w:p w:rsidR="007B54ED" w:rsidRPr="00BA158B" w:rsidRDefault="007B54ED" w:rsidP="007B54ED">
      <w:pPr>
        <w:rPr>
          <w:rFonts w:ascii="Sylfaen" w:hAnsi="Sylfaen"/>
          <w:lang w:val="ka-GE"/>
        </w:rPr>
      </w:pPr>
      <w:r w:rsidRPr="003742ED">
        <w:rPr>
          <w:rFonts w:ascii="Sylfaen" w:hAnsi="Sylfaen"/>
          <w:b/>
          <w:lang w:val="ka-GE"/>
        </w:rPr>
        <w:t>მოსწავლეთა რაოდენობა:</w:t>
      </w:r>
      <w:r w:rsidRPr="00BA158B">
        <w:rPr>
          <w:rFonts w:ascii="Sylfaen" w:hAnsi="Sylfaen"/>
          <w:lang w:val="ka-GE"/>
        </w:rPr>
        <w:t xml:space="preserve"> </w:t>
      </w:r>
      <w:r>
        <w:rPr>
          <w:rFonts w:ascii="Sylfaen" w:hAnsi="Sylfaen"/>
          <w:lang w:val="ka-GE"/>
        </w:rPr>
        <w:t xml:space="preserve">კლასში არის </w:t>
      </w:r>
      <w:r w:rsidR="001256E5">
        <w:rPr>
          <w:rFonts w:ascii="Sylfaen" w:hAnsi="Sylfaen"/>
          <w:lang w:val="ka-GE"/>
        </w:rPr>
        <w:t>3</w:t>
      </w:r>
      <w:r>
        <w:rPr>
          <w:rFonts w:ascii="Sylfaen" w:hAnsi="Sylfaen"/>
          <w:lang w:val="ka-GE"/>
        </w:rPr>
        <w:t xml:space="preserve"> მოსწავლე, მათ შორის არ არის სსსმ მოსწავლე.</w:t>
      </w:r>
    </w:p>
    <w:p w:rsidR="007B54ED" w:rsidRPr="00F94DD2" w:rsidRDefault="007B54ED" w:rsidP="006D68A6">
      <w:pPr>
        <w:rPr>
          <w:rFonts w:ascii="Sylfaen" w:hAnsi="Sylfaen"/>
          <w:lang w:val="ka-GE"/>
        </w:rPr>
      </w:pPr>
      <w:r w:rsidRPr="00F94DD2">
        <w:rPr>
          <w:rFonts w:ascii="Sylfaen" w:hAnsi="Sylfaen" w:cs="Sylfaen"/>
          <w:b/>
          <w:lang w:val="ka-GE"/>
        </w:rPr>
        <w:t>გაკვეთილის</w:t>
      </w:r>
      <w:r w:rsidRPr="00F94DD2">
        <w:rPr>
          <w:b/>
          <w:lang w:val="ka-GE"/>
        </w:rPr>
        <w:t xml:space="preserve"> </w:t>
      </w:r>
      <w:r w:rsidRPr="00F94DD2">
        <w:rPr>
          <w:rFonts w:ascii="Sylfaen" w:hAnsi="Sylfaen" w:cs="Sylfaen"/>
          <w:b/>
          <w:lang w:val="ka-GE"/>
        </w:rPr>
        <w:t>თემა</w:t>
      </w:r>
      <w:r w:rsidRPr="00F94DD2">
        <w:rPr>
          <w:b/>
          <w:lang w:val="ka-GE"/>
        </w:rPr>
        <w:t>:</w:t>
      </w:r>
      <w:r w:rsidRPr="007B54ED">
        <w:rPr>
          <w:lang w:val="ka-GE"/>
        </w:rPr>
        <w:t xml:space="preserve"> </w:t>
      </w:r>
      <w:r w:rsidR="00F94DD2">
        <w:t>“Natural Disasters” ( “</w:t>
      </w:r>
      <w:r w:rsidR="00F94DD2">
        <w:rPr>
          <w:rFonts w:ascii="Sylfaen" w:hAnsi="Sylfaen"/>
          <w:lang w:val="ka-GE"/>
        </w:rPr>
        <w:t>ბუნებრივი კატასტროფები</w:t>
      </w:r>
      <w:r w:rsidR="00F94DD2">
        <w:t>”</w:t>
      </w:r>
      <w:r w:rsidR="00F94DD2">
        <w:rPr>
          <w:rFonts w:ascii="Sylfaen" w:hAnsi="Sylfaen"/>
          <w:lang w:val="ka-GE"/>
        </w:rPr>
        <w:t>)</w:t>
      </w:r>
    </w:p>
    <w:p w:rsidR="007B54ED" w:rsidRDefault="007B54ED" w:rsidP="002F3774">
      <w:pPr>
        <w:pStyle w:val="NoSpacing"/>
        <w:rPr>
          <w:rFonts w:ascii="Sylfaen" w:hAnsi="Sylfaen" w:cs="Sylfaen"/>
          <w:lang w:val="ka-GE"/>
        </w:rPr>
      </w:pPr>
      <w:r w:rsidRPr="003742ED">
        <w:rPr>
          <w:rFonts w:ascii="Sylfaen" w:hAnsi="Sylfaen" w:cs="Sylfaen"/>
          <w:b/>
          <w:lang w:val="ka-GE"/>
        </w:rPr>
        <w:t>გაკვეთილის</w:t>
      </w:r>
      <w:r w:rsidRPr="003742ED">
        <w:rPr>
          <w:b/>
          <w:lang w:val="ka-GE"/>
        </w:rPr>
        <w:t xml:space="preserve"> </w:t>
      </w:r>
      <w:r w:rsidRPr="003742ED">
        <w:rPr>
          <w:rFonts w:ascii="Sylfaen" w:hAnsi="Sylfaen" w:cs="Sylfaen"/>
          <w:b/>
          <w:lang w:val="ka-GE"/>
        </w:rPr>
        <w:t>მიზანი</w:t>
      </w:r>
      <w:r w:rsidRPr="003742ED">
        <w:rPr>
          <w:b/>
          <w:lang w:val="ka-GE"/>
        </w:rPr>
        <w:t>:</w:t>
      </w:r>
      <w:r w:rsidRPr="007B54ED">
        <w:rPr>
          <w:lang w:val="ka-GE"/>
        </w:rPr>
        <w:t xml:space="preserve"> </w:t>
      </w:r>
      <w:r w:rsidR="001256E5" w:rsidRPr="002F3774">
        <w:rPr>
          <w:rFonts w:ascii="Sylfaen" w:hAnsi="Sylfaen" w:cs="Sylfaen"/>
        </w:rPr>
        <w:t>მოსწავლეები</w:t>
      </w:r>
      <w:r w:rsidR="001256E5" w:rsidRPr="002F3774">
        <w:t xml:space="preserve"> </w:t>
      </w:r>
      <w:r w:rsidR="001256E5" w:rsidRPr="002F3774">
        <w:rPr>
          <w:rFonts w:ascii="Sylfaen" w:hAnsi="Sylfaen" w:cs="Sylfaen"/>
        </w:rPr>
        <w:t>შეისწავლიან</w:t>
      </w:r>
      <w:r w:rsidR="001256E5" w:rsidRPr="002F3774">
        <w:t xml:space="preserve"> </w:t>
      </w:r>
      <w:r w:rsidR="001256E5" w:rsidRPr="002F3774">
        <w:rPr>
          <w:rFonts w:ascii="Sylfaen" w:hAnsi="Sylfaen" w:cs="Sylfaen"/>
        </w:rPr>
        <w:t>სხვადასხვა</w:t>
      </w:r>
      <w:r w:rsidR="001256E5" w:rsidRPr="002F3774">
        <w:t xml:space="preserve"> </w:t>
      </w:r>
      <w:r w:rsidR="001256E5" w:rsidRPr="002F3774">
        <w:rPr>
          <w:rFonts w:ascii="Sylfaen" w:hAnsi="Sylfaen" w:cs="Sylfaen"/>
        </w:rPr>
        <w:t>ტიპის</w:t>
      </w:r>
      <w:r w:rsidR="001256E5" w:rsidRPr="002F3774">
        <w:t xml:space="preserve"> </w:t>
      </w:r>
      <w:r w:rsidR="001256E5" w:rsidRPr="002F3774">
        <w:rPr>
          <w:rFonts w:ascii="Sylfaen" w:hAnsi="Sylfaen" w:cs="Sylfaen"/>
        </w:rPr>
        <w:t>ბუნებრივ</w:t>
      </w:r>
      <w:r w:rsidR="001256E5" w:rsidRPr="002F3774">
        <w:t xml:space="preserve"> </w:t>
      </w:r>
      <w:r w:rsidR="001256E5" w:rsidRPr="002F3774">
        <w:rPr>
          <w:rFonts w:ascii="Sylfaen" w:hAnsi="Sylfaen" w:cs="Sylfaen"/>
        </w:rPr>
        <w:t>კატასტროფებს</w:t>
      </w:r>
      <w:r w:rsidR="001256E5" w:rsidRPr="002F3774">
        <w:t xml:space="preserve"> </w:t>
      </w:r>
      <w:r w:rsidR="001256E5" w:rsidRPr="002F3774">
        <w:rPr>
          <w:rFonts w:ascii="Sylfaen" w:hAnsi="Sylfaen" w:cs="Sylfaen"/>
        </w:rPr>
        <w:t>და</w:t>
      </w:r>
      <w:r w:rsidR="001256E5" w:rsidRPr="002F3774">
        <w:t xml:space="preserve"> </w:t>
      </w:r>
      <w:r w:rsidR="001256E5" w:rsidRPr="002F3774">
        <w:rPr>
          <w:rFonts w:ascii="Sylfaen" w:hAnsi="Sylfaen" w:cs="Sylfaen"/>
        </w:rPr>
        <w:t>ბუნებრივი</w:t>
      </w:r>
      <w:r w:rsidR="001256E5" w:rsidRPr="002F3774">
        <w:t xml:space="preserve"> </w:t>
      </w:r>
      <w:r w:rsidR="001256E5" w:rsidRPr="002F3774">
        <w:rPr>
          <w:rFonts w:ascii="Sylfaen" w:hAnsi="Sylfaen" w:cs="Sylfaen"/>
        </w:rPr>
        <w:t>სტიქიური</w:t>
      </w:r>
      <w:r w:rsidR="001256E5" w:rsidRPr="002F3774">
        <w:t xml:space="preserve"> </w:t>
      </w:r>
      <w:r w:rsidR="001256E5" w:rsidRPr="002F3774">
        <w:rPr>
          <w:rFonts w:ascii="Sylfaen" w:hAnsi="Sylfaen" w:cs="Sylfaen"/>
        </w:rPr>
        <w:t>მოვლენების</w:t>
      </w:r>
      <w:r w:rsidR="001256E5" w:rsidRPr="002F3774">
        <w:t xml:space="preserve">  </w:t>
      </w:r>
      <w:r w:rsidR="001256E5" w:rsidRPr="002F3774">
        <w:rPr>
          <w:rFonts w:ascii="Sylfaen" w:hAnsi="Sylfaen" w:cs="Sylfaen"/>
        </w:rPr>
        <w:t>კლასიფიკაციას</w:t>
      </w:r>
      <w:r w:rsidR="001256E5" w:rsidRPr="002F3774">
        <w:t xml:space="preserve">: </w:t>
      </w:r>
      <w:r w:rsidR="001256E5" w:rsidRPr="002F3774">
        <w:rPr>
          <w:rFonts w:ascii="Sylfaen" w:hAnsi="Sylfaen" w:cs="Sylfaen"/>
          <w:b/>
        </w:rPr>
        <w:t>ტიპების</w:t>
      </w:r>
      <w:r w:rsidR="001256E5" w:rsidRPr="002F3774">
        <w:t>(</w:t>
      </w:r>
      <w:r w:rsidR="001256E5" w:rsidRPr="002F3774">
        <w:rPr>
          <w:rFonts w:ascii="Sylfaen" w:hAnsi="Sylfaen" w:cs="Sylfaen"/>
        </w:rPr>
        <w:t>არაზედაპირული</w:t>
      </w:r>
      <w:r w:rsidR="001256E5" w:rsidRPr="002F3774">
        <w:t>,</w:t>
      </w:r>
      <w:r w:rsidR="001256E5" w:rsidRPr="002F3774">
        <w:rPr>
          <w:rFonts w:ascii="Sylfaen" w:hAnsi="Sylfaen" w:cs="Sylfaen"/>
        </w:rPr>
        <w:t>დედამიწისეული</w:t>
      </w:r>
      <w:r w:rsidR="001256E5" w:rsidRPr="002F3774">
        <w:t>)</w:t>
      </w:r>
      <w:r w:rsidR="001256E5" w:rsidRPr="002F3774">
        <w:rPr>
          <w:b/>
        </w:rPr>
        <w:t>,</w:t>
      </w:r>
      <w:r w:rsidR="001256E5" w:rsidRPr="002F3774">
        <w:rPr>
          <w:rFonts w:ascii="Sylfaen" w:hAnsi="Sylfaen" w:cs="Sylfaen"/>
          <w:b/>
        </w:rPr>
        <w:t>წარმოშობის</w:t>
      </w:r>
      <w:r w:rsidR="002F3774" w:rsidRPr="002F3774">
        <w:rPr>
          <w:b/>
        </w:rPr>
        <w:t xml:space="preserve"> </w:t>
      </w:r>
      <w:r w:rsidR="001256E5" w:rsidRPr="002F3774">
        <w:rPr>
          <w:rFonts w:ascii="Sylfaen" w:hAnsi="Sylfaen" w:cs="Sylfaen"/>
          <w:b/>
        </w:rPr>
        <w:t>პირობებისა</w:t>
      </w:r>
      <w:r w:rsidR="001256E5" w:rsidRPr="002F3774">
        <w:t>(</w:t>
      </w:r>
      <w:r w:rsidR="001256E5" w:rsidRPr="002F3774">
        <w:rPr>
          <w:rFonts w:ascii="Sylfaen" w:hAnsi="Sylfaen" w:cs="Sylfaen"/>
        </w:rPr>
        <w:t>კოსმოსური</w:t>
      </w:r>
      <w:r w:rsidR="001256E5" w:rsidRPr="002F3774">
        <w:t>,</w:t>
      </w:r>
      <w:r w:rsidR="001256E5" w:rsidRPr="002F3774">
        <w:rPr>
          <w:rFonts w:ascii="Sylfaen" w:hAnsi="Sylfaen" w:cs="Sylfaen"/>
        </w:rPr>
        <w:t>მეტეოროლოგიურ</w:t>
      </w:r>
      <w:r w:rsidR="001256E5" w:rsidRPr="002F3774">
        <w:t>-</w:t>
      </w:r>
      <w:r w:rsidR="001256E5" w:rsidRPr="002F3774">
        <w:rPr>
          <w:rFonts w:ascii="Sylfaen" w:hAnsi="Sylfaen" w:cs="Sylfaen"/>
        </w:rPr>
        <w:t>კლიმატური</w:t>
      </w:r>
      <w:r w:rsidR="001256E5" w:rsidRPr="002F3774">
        <w:t>,</w:t>
      </w:r>
      <w:r w:rsidR="001256E5" w:rsidRPr="002F3774">
        <w:rPr>
          <w:rFonts w:ascii="Sylfaen" w:hAnsi="Sylfaen" w:cs="Sylfaen"/>
        </w:rPr>
        <w:t>ჰიდროლოგიური</w:t>
      </w:r>
      <w:r w:rsidR="002F3774" w:rsidRPr="002F3774">
        <w:t>,</w:t>
      </w:r>
      <w:r w:rsidR="002F3774" w:rsidRPr="002F3774">
        <w:rPr>
          <w:rFonts w:ascii="Sylfaen" w:hAnsi="Sylfaen" w:cs="Sylfaen"/>
        </w:rPr>
        <w:t>ჰიდრომეტეოროლოგიური</w:t>
      </w:r>
      <w:r w:rsidR="002F3774">
        <w:t xml:space="preserve"> </w:t>
      </w:r>
      <w:r w:rsidR="002F3774" w:rsidRPr="002F3774">
        <w:rPr>
          <w:rFonts w:ascii="Sylfaen" w:hAnsi="Sylfaen" w:cs="Sylfaen"/>
        </w:rPr>
        <w:t>და</w:t>
      </w:r>
      <w:r w:rsidR="002F3774" w:rsidRPr="002F3774">
        <w:t xml:space="preserve"> </w:t>
      </w:r>
      <w:r w:rsidR="002F3774" w:rsidRPr="002F3774">
        <w:rPr>
          <w:rFonts w:ascii="Sylfaen" w:hAnsi="Sylfaen" w:cs="Sylfaen"/>
        </w:rPr>
        <w:t>გეოლოგიურ</w:t>
      </w:r>
      <w:r w:rsidR="002F3774" w:rsidRPr="002F3774">
        <w:t>-</w:t>
      </w:r>
      <w:r w:rsidR="002F3774" w:rsidRPr="002F3774">
        <w:rPr>
          <w:rFonts w:ascii="Sylfaen" w:hAnsi="Sylfaen" w:cs="Sylfaen"/>
        </w:rPr>
        <w:t>გეომორფოლოგიური</w:t>
      </w:r>
      <w:r w:rsidR="002F3774">
        <w:rPr>
          <w:rFonts w:ascii="Sylfaen" w:hAnsi="Sylfaen" w:cs="Sylfaen"/>
          <w:lang w:val="ka-GE"/>
        </w:rPr>
        <w:t xml:space="preserve"> და ა.შ.) და </w:t>
      </w:r>
      <w:r w:rsidR="002F3774" w:rsidRPr="002F3774">
        <w:rPr>
          <w:rFonts w:ascii="Sylfaen" w:hAnsi="Sylfaen" w:cs="Sylfaen"/>
          <w:b/>
        </w:rPr>
        <w:t>სტიქიურ-დამანგრეველი მოვლენის სახეობებს</w:t>
      </w:r>
      <w:r w:rsidR="002F3774" w:rsidRPr="002F3774">
        <w:rPr>
          <w:rFonts w:ascii="Sylfaen" w:hAnsi="Sylfaen" w:cs="Sylfaen"/>
        </w:rPr>
        <w:t>(სიცხე, გვალვა, ელვა, ქარები (შტორმი, სმერჩი, ტორნადო, ქარბორბალა და ა.შ.), ლიპყინული, სეტყვა, ნისლი, წვიმა და სხვ.</w:t>
      </w:r>
      <w:r w:rsidR="002F3774">
        <w:rPr>
          <w:rFonts w:ascii="Sylfaen" w:hAnsi="Sylfaen" w:cs="Sylfaen"/>
          <w:lang w:val="ka-GE"/>
        </w:rPr>
        <w:t>):</w:t>
      </w:r>
    </w:p>
    <w:p w:rsidR="00B71548" w:rsidRDefault="002F3774" w:rsidP="002F3774">
      <w:pPr>
        <w:pStyle w:val="NoSpacing"/>
        <w:rPr>
          <w:rFonts w:ascii="Sylfaen" w:hAnsi="Sylfaen" w:cs="Sylfaen"/>
          <w:lang w:val="ka-GE"/>
        </w:rPr>
      </w:pPr>
      <w:r>
        <w:rPr>
          <w:rFonts w:ascii="Sylfaen" w:hAnsi="Sylfaen" w:cs="Sylfaen"/>
          <w:lang w:val="ka-GE"/>
        </w:rPr>
        <w:t>მოსწავლეები ნახავენ ვიდეოს ყველაზე საშინელი კატასტროფების შესახებ მსოფლიო ისტორიაში(ქარისხლები გვალვები,ტორნადოები და ა.შ),მოსწავლეები დაადგენენ ბუნებრივი კატასტროფების გამომწვევ მიზეზებს,შედეგებსა  და პრევენციის გზებს</w:t>
      </w:r>
      <w:r w:rsidR="00B71548">
        <w:rPr>
          <w:rFonts w:ascii="Sylfaen" w:hAnsi="Sylfaen" w:cs="Sylfaen"/>
          <w:lang w:val="ka-GE"/>
        </w:rPr>
        <w:t>(-ააგებენ დიაგრამებს)</w:t>
      </w:r>
      <w:r>
        <w:rPr>
          <w:rFonts w:ascii="Sylfaen" w:hAnsi="Sylfaen" w:cs="Sylfaen"/>
          <w:lang w:val="ka-GE"/>
        </w:rPr>
        <w:t>.</w:t>
      </w:r>
      <w:r w:rsidR="00B71548">
        <w:rPr>
          <w:rFonts w:ascii="Sylfaen" w:hAnsi="Sylfaen" w:cs="Sylfaen"/>
          <w:lang w:val="ka-GE"/>
        </w:rPr>
        <w:t>მოსწავლეები დარწმუნდებიან თუ რამდენად მნიშვნელოვანია უსაფრთხო გარემოს შექმნა და რისკების შემცირება.მოსწავლეები გაიმჯობესებენ კითხვით,წერით,სმენით და სამეტყველო უნარ-ჩვევებს,შექმნიან დიაგრამებს და დამზადებულ მაკეტთან(მაკეტებთან) დაკავშირებით შექმნიან კედლის გაზეთებს,გაიმკჯობესებენ პრეზენტირების უნარებებს.</w:t>
      </w:r>
    </w:p>
    <w:p w:rsidR="00622121" w:rsidRDefault="00B71548" w:rsidP="002F3774">
      <w:pPr>
        <w:pStyle w:val="NoSpacing"/>
        <w:rPr>
          <w:rFonts w:ascii="Sylfaen" w:hAnsi="Sylfaen" w:cs="Sylfaen"/>
        </w:rPr>
      </w:pPr>
      <w:r>
        <w:rPr>
          <w:rFonts w:ascii="Sylfaen" w:hAnsi="Sylfaen" w:cs="Sylfaen"/>
          <w:lang w:val="ka-GE"/>
        </w:rPr>
        <w:t>მოსწავლეები გაათვითცნობიერებენ რომ,</w:t>
      </w:r>
      <w:r w:rsidRPr="00B71548">
        <w:rPr>
          <w:rFonts w:ascii="Sylfaen" w:hAnsi="Sylfaen" w:cs="Sylfaen"/>
        </w:rPr>
        <w:t xml:space="preserve">ბუნებრივი კატასტროფების დიდი ნაწილი (მიწისძვრები, ვულკანები, ცუნამი, ტროპიკული ციკლონები და სხვ.) ბუნებრივი წარმოშობისაა და ადამიანი, მიუხედავად თანამედროვე ტექნოლოგიებისა, მათ შეჩერებას </w:t>
      </w:r>
    </w:p>
    <w:p w:rsidR="002F3774" w:rsidRDefault="00B71548" w:rsidP="002F3774">
      <w:pPr>
        <w:pStyle w:val="NoSpacing"/>
        <w:rPr>
          <w:rFonts w:ascii="Sylfaen" w:hAnsi="Sylfaen" w:cs="Sylfaen"/>
          <w:lang w:val="ka-GE"/>
        </w:rPr>
      </w:pPr>
      <w:r w:rsidRPr="00B71548">
        <w:rPr>
          <w:rFonts w:ascii="Sylfaen" w:hAnsi="Sylfaen" w:cs="Sylfaen"/>
        </w:rPr>
        <w:t>ვერ ახერხებს</w:t>
      </w:r>
      <w:r w:rsidR="00622121">
        <w:rPr>
          <w:rFonts w:ascii="Sylfaen" w:hAnsi="Sylfaen" w:cs="Sylfaen"/>
          <w:lang w:val="ka-GE"/>
        </w:rPr>
        <w:t>.</w:t>
      </w:r>
    </w:p>
    <w:p w:rsidR="00622121" w:rsidRPr="00622121" w:rsidRDefault="00622121" w:rsidP="002F3774">
      <w:pPr>
        <w:pStyle w:val="NoSpacing"/>
        <w:rPr>
          <w:lang w:val="ka-GE"/>
        </w:rPr>
      </w:pPr>
      <w:r w:rsidRPr="00622121">
        <w:rPr>
          <w:rFonts w:ascii="Sylfaen" w:hAnsi="Sylfaen" w:cs="Sylfaen"/>
          <w:b/>
          <w:bCs/>
          <w:lang w:val="ka-GE"/>
        </w:rPr>
        <w:t>სასწავლო</w:t>
      </w:r>
      <w:r w:rsidRPr="00622121">
        <w:rPr>
          <w:b/>
          <w:bCs/>
          <w:lang w:val="ka-GE"/>
        </w:rPr>
        <w:t xml:space="preserve"> </w:t>
      </w:r>
      <w:r w:rsidRPr="00622121">
        <w:rPr>
          <w:rFonts w:ascii="Sylfaen" w:hAnsi="Sylfaen" w:cs="Sylfaen"/>
          <w:b/>
          <w:bCs/>
          <w:lang w:val="ka-GE"/>
        </w:rPr>
        <w:t>მეთოდის</w:t>
      </w:r>
      <w:r w:rsidRPr="00622121">
        <w:rPr>
          <w:b/>
          <w:bCs/>
          <w:lang w:val="ka-GE"/>
        </w:rPr>
        <w:t xml:space="preserve"> </w:t>
      </w:r>
      <w:r w:rsidRPr="00622121">
        <w:rPr>
          <w:rFonts w:ascii="Sylfaen" w:hAnsi="Sylfaen" w:cs="Sylfaen"/>
          <w:b/>
          <w:bCs/>
          <w:lang w:val="ka-GE"/>
        </w:rPr>
        <w:t>აქტუალობა</w:t>
      </w:r>
      <w:r w:rsidRPr="00622121">
        <w:rPr>
          <w:b/>
          <w:bCs/>
          <w:lang w:val="ka-GE"/>
        </w:rPr>
        <w:t>- </w:t>
      </w:r>
      <w:r w:rsidRPr="00622121">
        <w:rPr>
          <w:lang w:val="ka-GE"/>
        </w:rPr>
        <w:t> </w:t>
      </w:r>
      <w:r w:rsidRPr="00622121">
        <w:rPr>
          <w:rFonts w:ascii="Sylfaen" w:hAnsi="Sylfaen" w:cs="Sylfaen"/>
          <w:lang w:val="ka-GE"/>
        </w:rPr>
        <w:t>მეთოდი</w:t>
      </w:r>
      <w:r w:rsidRPr="00622121">
        <w:rPr>
          <w:b/>
          <w:bCs/>
          <w:lang w:val="ka-GE"/>
        </w:rPr>
        <w:t> „</w:t>
      </w:r>
      <w:r w:rsidRPr="00622121">
        <w:rPr>
          <w:rFonts w:ascii="Sylfaen" w:hAnsi="Sylfaen" w:cs="Sylfaen"/>
          <w:lang w:val="ka-GE"/>
        </w:rPr>
        <w:t>სასწავლო</w:t>
      </w:r>
      <w:r w:rsidRPr="00622121">
        <w:rPr>
          <w:lang w:val="ka-GE"/>
        </w:rPr>
        <w:t xml:space="preserve"> </w:t>
      </w:r>
      <w:r w:rsidRPr="00622121">
        <w:rPr>
          <w:rFonts w:ascii="Sylfaen" w:hAnsi="Sylfaen" w:cs="Sylfaen"/>
          <w:lang w:val="ka-GE"/>
        </w:rPr>
        <w:t>გაჩერებები</w:t>
      </w:r>
      <w:r w:rsidRPr="00622121">
        <w:rPr>
          <w:lang w:val="ka-GE"/>
        </w:rPr>
        <w:t xml:space="preserve">“ </w:t>
      </w:r>
      <w:r w:rsidRPr="00622121">
        <w:rPr>
          <w:rFonts w:ascii="Sylfaen" w:hAnsi="Sylfaen" w:cs="Sylfaen"/>
          <w:lang w:val="ka-GE"/>
        </w:rPr>
        <w:t>მთლიანად</w:t>
      </w:r>
      <w:r w:rsidRPr="00622121">
        <w:rPr>
          <w:lang w:val="ka-GE"/>
        </w:rPr>
        <w:t xml:space="preserve"> </w:t>
      </w:r>
      <w:r w:rsidRPr="00622121">
        <w:rPr>
          <w:rFonts w:ascii="Sylfaen" w:hAnsi="Sylfaen" w:cs="Sylfaen"/>
          <w:lang w:val="ka-GE"/>
        </w:rPr>
        <w:t>მოსწავლეზეა</w:t>
      </w:r>
      <w:r w:rsidRPr="00622121">
        <w:rPr>
          <w:lang w:val="ka-GE"/>
        </w:rPr>
        <w:t xml:space="preserve"> </w:t>
      </w:r>
      <w:r w:rsidRPr="00622121">
        <w:rPr>
          <w:rFonts w:ascii="Sylfaen" w:hAnsi="Sylfaen" w:cs="Sylfaen"/>
          <w:lang w:val="ka-GE"/>
        </w:rPr>
        <w:t>ორიენტირებული</w:t>
      </w:r>
      <w:r w:rsidRPr="00622121">
        <w:rPr>
          <w:lang w:val="ka-GE"/>
        </w:rPr>
        <w:t xml:space="preserve">, </w:t>
      </w:r>
      <w:r w:rsidRPr="00622121">
        <w:rPr>
          <w:rFonts w:ascii="Sylfaen" w:hAnsi="Sylfaen" w:cs="Sylfaen"/>
          <w:lang w:val="ka-GE"/>
        </w:rPr>
        <w:t>არ</w:t>
      </w:r>
      <w:r w:rsidRPr="00622121">
        <w:rPr>
          <w:lang w:val="ka-GE"/>
        </w:rPr>
        <w:t xml:space="preserve"> </w:t>
      </w:r>
      <w:r w:rsidRPr="00622121">
        <w:rPr>
          <w:rFonts w:ascii="Sylfaen" w:hAnsi="Sylfaen" w:cs="Sylfaen"/>
          <w:lang w:val="ka-GE"/>
        </w:rPr>
        <w:t>შეიცავს</w:t>
      </w:r>
      <w:r w:rsidRPr="00622121">
        <w:rPr>
          <w:lang w:val="ka-GE"/>
        </w:rPr>
        <w:t xml:space="preserve"> </w:t>
      </w:r>
      <w:r w:rsidRPr="00622121">
        <w:rPr>
          <w:rFonts w:ascii="Sylfaen" w:hAnsi="Sylfaen" w:cs="Sylfaen"/>
          <w:lang w:val="ka-GE"/>
        </w:rPr>
        <w:t>იძულებისა</w:t>
      </w:r>
      <w:r w:rsidRPr="00622121">
        <w:rPr>
          <w:lang w:val="ka-GE"/>
        </w:rPr>
        <w:t xml:space="preserve"> </w:t>
      </w:r>
      <w:r w:rsidRPr="00622121">
        <w:rPr>
          <w:rFonts w:ascii="Sylfaen" w:hAnsi="Sylfaen" w:cs="Sylfaen"/>
          <w:lang w:val="ka-GE"/>
        </w:rPr>
        <w:t>და</w:t>
      </w:r>
      <w:r w:rsidRPr="00622121">
        <w:rPr>
          <w:lang w:val="ka-GE"/>
        </w:rPr>
        <w:t xml:space="preserve"> </w:t>
      </w:r>
      <w:r w:rsidRPr="00622121">
        <w:rPr>
          <w:rFonts w:ascii="Sylfaen" w:hAnsi="Sylfaen" w:cs="Sylfaen"/>
          <w:lang w:val="ka-GE"/>
        </w:rPr>
        <w:t>ფრონტალური</w:t>
      </w:r>
      <w:r w:rsidRPr="00622121">
        <w:rPr>
          <w:lang w:val="ka-GE"/>
        </w:rPr>
        <w:t xml:space="preserve"> </w:t>
      </w:r>
      <w:r w:rsidRPr="00622121">
        <w:rPr>
          <w:rFonts w:ascii="Sylfaen" w:hAnsi="Sylfaen" w:cs="Sylfaen"/>
          <w:lang w:val="ka-GE"/>
        </w:rPr>
        <w:t>სწავლების</w:t>
      </w:r>
      <w:r w:rsidRPr="00622121">
        <w:rPr>
          <w:lang w:val="ka-GE"/>
        </w:rPr>
        <w:t xml:space="preserve"> </w:t>
      </w:r>
      <w:r w:rsidRPr="00622121">
        <w:rPr>
          <w:rFonts w:ascii="Sylfaen" w:hAnsi="Sylfaen" w:cs="Sylfaen"/>
          <w:lang w:val="ka-GE"/>
        </w:rPr>
        <w:t>ელემენტებს</w:t>
      </w:r>
      <w:r w:rsidRPr="00622121">
        <w:rPr>
          <w:lang w:val="ka-GE"/>
        </w:rPr>
        <w:t xml:space="preserve">. </w:t>
      </w:r>
      <w:r w:rsidRPr="00622121">
        <w:rPr>
          <w:rFonts w:ascii="Sylfaen" w:hAnsi="Sylfaen" w:cs="Sylfaen"/>
          <w:lang w:val="ka-GE"/>
        </w:rPr>
        <w:t>იქიდან</w:t>
      </w:r>
      <w:r w:rsidRPr="00622121">
        <w:rPr>
          <w:lang w:val="ka-GE"/>
        </w:rPr>
        <w:t xml:space="preserve"> </w:t>
      </w:r>
      <w:r w:rsidRPr="00622121">
        <w:rPr>
          <w:rFonts w:ascii="Sylfaen" w:hAnsi="Sylfaen" w:cs="Sylfaen"/>
          <w:lang w:val="ka-GE"/>
        </w:rPr>
        <w:t>გამოდინარე</w:t>
      </w:r>
      <w:r w:rsidRPr="00622121">
        <w:rPr>
          <w:lang w:val="ka-GE"/>
        </w:rPr>
        <w:t xml:space="preserve">, </w:t>
      </w:r>
      <w:r w:rsidRPr="00622121">
        <w:rPr>
          <w:rFonts w:ascii="Sylfaen" w:hAnsi="Sylfaen" w:cs="Sylfaen"/>
          <w:lang w:val="ka-GE"/>
        </w:rPr>
        <w:t>რომ</w:t>
      </w:r>
      <w:r w:rsidRPr="00622121">
        <w:rPr>
          <w:lang w:val="ka-GE"/>
        </w:rPr>
        <w:t xml:space="preserve"> </w:t>
      </w:r>
      <w:r w:rsidRPr="00622121">
        <w:rPr>
          <w:rFonts w:ascii="Sylfaen" w:hAnsi="Sylfaen" w:cs="Sylfaen"/>
          <w:lang w:val="ka-GE"/>
        </w:rPr>
        <w:t>მოსწავლეები</w:t>
      </w:r>
      <w:r w:rsidRPr="00622121">
        <w:rPr>
          <w:lang w:val="ka-GE"/>
        </w:rPr>
        <w:t xml:space="preserve"> </w:t>
      </w:r>
      <w:r w:rsidRPr="00622121">
        <w:rPr>
          <w:rFonts w:ascii="Sylfaen" w:hAnsi="Sylfaen" w:cs="Sylfaen"/>
          <w:lang w:val="ka-GE"/>
        </w:rPr>
        <w:t>თავად</w:t>
      </w:r>
      <w:r w:rsidRPr="00622121">
        <w:rPr>
          <w:lang w:val="ka-GE"/>
        </w:rPr>
        <w:t xml:space="preserve"> </w:t>
      </w:r>
      <w:r w:rsidRPr="00622121">
        <w:rPr>
          <w:rFonts w:ascii="Sylfaen" w:hAnsi="Sylfaen" w:cs="Sylfaen"/>
          <w:lang w:val="ka-GE"/>
        </w:rPr>
        <w:t>განაგებენ</w:t>
      </w:r>
      <w:r w:rsidRPr="00622121">
        <w:rPr>
          <w:lang w:val="ka-GE"/>
        </w:rPr>
        <w:t xml:space="preserve"> </w:t>
      </w:r>
      <w:r w:rsidRPr="00622121">
        <w:rPr>
          <w:rFonts w:ascii="Sylfaen" w:hAnsi="Sylfaen" w:cs="Sylfaen"/>
          <w:lang w:val="ka-GE"/>
        </w:rPr>
        <w:t>სასწავლო</w:t>
      </w:r>
      <w:r w:rsidRPr="00622121">
        <w:rPr>
          <w:lang w:val="ka-GE"/>
        </w:rPr>
        <w:t xml:space="preserve"> </w:t>
      </w:r>
      <w:r w:rsidRPr="00622121">
        <w:rPr>
          <w:rFonts w:ascii="Sylfaen" w:hAnsi="Sylfaen" w:cs="Sylfaen"/>
          <w:lang w:val="ka-GE"/>
        </w:rPr>
        <w:t>პროცესს</w:t>
      </w:r>
      <w:r w:rsidRPr="00622121">
        <w:rPr>
          <w:lang w:val="ka-GE"/>
        </w:rPr>
        <w:t xml:space="preserve"> </w:t>
      </w:r>
      <w:r w:rsidRPr="00622121">
        <w:rPr>
          <w:rFonts w:ascii="Sylfaen" w:hAnsi="Sylfaen" w:cs="Sylfaen"/>
          <w:lang w:val="ka-GE"/>
        </w:rPr>
        <w:t>მეთოდი</w:t>
      </w:r>
      <w:r w:rsidRPr="00622121">
        <w:rPr>
          <w:lang w:val="ka-GE"/>
        </w:rPr>
        <w:t xml:space="preserve"> </w:t>
      </w:r>
      <w:r w:rsidRPr="00622121">
        <w:rPr>
          <w:rFonts w:ascii="Sylfaen" w:hAnsi="Sylfaen" w:cs="Sylfaen"/>
          <w:lang w:val="ka-GE"/>
        </w:rPr>
        <w:t>ხელს</w:t>
      </w:r>
      <w:r w:rsidRPr="00622121">
        <w:rPr>
          <w:lang w:val="ka-GE"/>
        </w:rPr>
        <w:t xml:space="preserve"> </w:t>
      </w:r>
      <w:r w:rsidRPr="00622121">
        <w:rPr>
          <w:rFonts w:ascii="Sylfaen" w:hAnsi="Sylfaen" w:cs="Sylfaen"/>
          <w:lang w:val="ka-GE"/>
        </w:rPr>
        <w:t>უწყობს</w:t>
      </w:r>
      <w:r w:rsidRPr="00622121">
        <w:rPr>
          <w:lang w:val="ka-GE"/>
        </w:rPr>
        <w:t xml:space="preserve"> </w:t>
      </w:r>
      <w:r w:rsidRPr="00622121">
        <w:rPr>
          <w:rFonts w:ascii="Sylfaen" w:hAnsi="Sylfaen" w:cs="Sylfaen"/>
          <w:lang w:val="ka-GE"/>
        </w:rPr>
        <w:t>ავტონომიურ</w:t>
      </w:r>
      <w:r w:rsidRPr="00622121">
        <w:rPr>
          <w:lang w:val="ka-GE"/>
        </w:rPr>
        <w:t xml:space="preserve"> </w:t>
      </w:r>
      <w:r w:rsidRPr="00622121">
        <w:rPr>
          <w:rFonts w:ascii="Sylfaen" w:hAnsi="Sylfaen" w:cs="Sylfaen"/>
          <w:lang w:val="ka-GE"/>
        </w:rPr>
        <w:t>სწავლებას</w:t>
      </w:r>
      <w:r w:rsidRPr="00622121">
        <w:rPr>
          <w:lang w:val="ka-GE"/>
        </w:rPr>
        <w:t xml:space="preserve">, </w:t>
      </w:r>
      <w:r w:rsidRPr="00622121">
        <w:rPr>
          <w:rFonts w:ascii="Sylfaen" w:hAnsi="Sylfaen" w:cs="Sylfaen"/>
          <w:lang w:val="ka-GE"/>
        </w:rPr>
        <w:t>რაც</w:t>
      </w:r>
      <w:r w:rsidRPr="00622121">
        <w:rPr>
          <w:lang w:val="ka-GE"/>
        </w:rPr>
        <w:t xml:space="preserve"> </w:t>
      </w:r>
      <w:r w:rsidRPr="00622121">
        <w:rPr>
          <w:rFonts w:ascii="Sylfaen" w:hAnsi="Sylfaen" w:cs="Sylfaen"/>
          <w:lang w:val="ka-GE"/>
        </w:rPr>
        <w:t>სახალისოს</w:t>
      </w:r>
      <w:r w:rsidRPr="00622121">
        <w:rPr>
          <w:lang w:val="ka-GE"/>
        </w:rPr>
        <w:t xml:space="preserve"> </w:t>
      </w:r>
      <w:r w:rsidRPr="00622121">
        <w:rPr>
          <w:rFonts w:ascii="Sylfaen" w:hAnsi="Sylfaen" w:cs="Sylfaen"/>
          <w:lang w:val="ka-GE"/>
        </w:rPr>
        <w:t>და</w:t>
      </w:r>
      <w:r w:rsidRPr="00622121">
        <w:rPr>
          <w:lang w:val="ka-GE"/>
        </w:rPr>
        <w:t xml:space="preserve"> </w:t>
      </w:r>
      <w:r w:rsidRPr="00622121">
        <w:rPr>
          <w:rFonts w:ascii="Sylfaen" w:hAnsi="Sylfaen" w:cs="Sylfaen"/>
          <w:lang w:val="ka-GE"/>
        </w:rPr>
        <w:t>მრავალფეროვანს</w:t>
      </w:r>
      <w:r w:rsidRPr="00622121">
        <w:rPr>
          <w:lang w:val="ka-GE"/>
        </w:rPr>
        <w:t xml:space="preserve"> </w:t>
      </w:r>
      <w:r w:rsidRPr="00622121">
        <w:rPr>
          <w:rFonts w:ascii="Sylfaen" w:hAnsi="Sylfaen" w:cs="Sylfaen"/>
          <w:lang w:val="ka-GE"/>
        </w:rPr>
        <w:t>ხდის</w:t>
      </w:r>
      <w:r w:rsidRPr="00622121">
        <w:rPr>
          <w:lang w:val="ka-GE"/>
        </w:rPr>
        <w:t xml:space="preserve"> </w:t>
      </w:r>
      <w:r w:rsidRPr="00622121">
        <w:rPr>
          <w:rFonts w:ascii="Sylfaen" w:hAnsi="Sylfaen" w:cs="Sylfaen"/>
          <w:lang w:val="ka-GE"/>
        </w:rPr>
        <w:t>სწავლის</w:t>
      </w:r>
      <w:r w:rsidRPr="00622121">
        <w:rPr>
          <w:lang w:val="ka-GE"/>
        </w:rPr>
        <w:t xml:space="preserve"> </w:t>
      </w:r>
      <w:r w:rsidRPr="00622121">
        <w:rPr>
          <w:rFonts w:ascii="Sylfaen" w:hAnsi="Sylfaen" w:cs="Sylfaen"/>
          <w:lang w:val="ka-GE"/>
        </w:rPr>
        <w:t>პროცესს</w:t>
      </w:r>
      <w:r w:rsidRPr="00622121">
        <w:rPr>
          <w:lang w:val="ka-GE"/>
        </w:rPr>
        <w:t xml:space="preserve">, </w:t>
      </w:r>
      <w:r w:rsidRPr="00622121">
        <w:rPr>
          <w:rFonts w:ascii="Sylfaen" w:hAnsi="Sylfaen" w:cs="Sylfaen"/>
          <w:lang w:val="ka-GE"/>
        </w:rPr>
        <w:t>შედეგად</w:t>
      </w:r>
      <w:r w:rsidRPr="00622121">
        <w:rPr>
          <w:lang w:val="ka-GE"/>
        </w:rPr>
        <w:t xml:space="preserve"> </w:t>
      </w:r>
      <w:r w:rsidRPr="00622121">
        <w:rPr>
          <w:rFonts w:ascii="Sylfaen" w:hAnsi="Sylfaen" w:cs="Sylfaen"/>
          <w:lang w:val="ka-GE"/>
        </w:rPr>
        <w:t>იზრდება</w:t>
      </w:r>
      <w:r w:rsidRPr="00622121">
        <w:rPr>
          <w:lang w:val="ka-GE"/>
        </w:rPr>
        <w:t xml:space="preserve"> </w:t>
      </w:r>
      <w:r w:rsidRPr="00622121">
        <w:rPr>
          <w:rFonts w:ascii="Sylfaen" w:hAnsi="Sylfaen" w:cs="Sylfaen"/>
          <w:lang w:val="ka-GE"/>
        </w:rPr>
        <w:t>მოსწავლეთა</w:t>
      </w:r>
      <w:r w:rsidRPr="00622121">
        <w:rPr>
          <w:lang w:val="ka-GE"/>
        </w:rPr>
        <w:t xml:space="preserve"> </w:t>
      </w:r>
      <w:r w:rsidRPr="00622121">
        <w:rPr>
          <w:rFonts w:ascii="Sylfaen" w:hAnsi="Sylfaen" w:cs="Sylfaen"/>
          <w:lang w:val="ka-GE"/>
        </w:rPr>
        <w:t>მოტივაცია</w:t>
      </w:r>
      <w:r w:rsidRPr="00622121">
        <w:rPr>
          <w:lang w:val="ka-GE"/>
        </w:rPr>
        <w:t xml:space="preserve">. </w:t>
      </w:r>
      <w:r w:rsidRPr="00622121">
        <w:rPr>
          <w:rFonts w:ascii="Sylfaen" w:hAnsi="Sylfaen" w:cs="Sylfaen"/>
          <w:lang w:val="ka-GE"/>
        </w:rPr>
        <w:t>ასევე</w:t>
      </w:r>
      <w:r w:rsidRPr="00622121">
        <w:rPr>
          <w:lang w:val="ka-GE"/>
        </w:rPr>
        <w:t xml:space="preserve">, </w:t>
      </w:r>
      <w:r w:rsidRPr="00622121">
        <w:rPr>
          <w:rFonts w:ascii="Sylfaen" w:hAnsi="Sylfaen" w:cs="Sylfaen"/>
          <w:lang w:val="ka-GE"/>
        </w:rPr>
        <w:t>მეთოდი</w:t>
      </w:r>
      <w:r w:rsidRPr="00622121">
        <w:rPr>
          <w:lang w:val="ka-GE"/>
        </w:rPr>
        <w:t xml:space="preserve"> </w:t>
      </w:r>
      <w:r w:rsidRPr="00622121">
        <w:rPr>
          <w:rFonts w:ascii="Sylfaen" w:hAnsi="Sylfaen" w:cs="Sylfaen"/>
          <w:lang w:val="ka-GE"/>
        </w:rPr>
        <w:t>იძლევა</w:t>
      </w:r>
      <w:r w:rsidRPr="00622121">
        <w:rPr>
          <w:lang w:val="ka-GE"/>
        </w:rPr>
        <w:t xml:space="preserve"> </w:t>
      </w:r>
      <w:r w:rsidRPr="00622121">
        <w:rPr>
          <w:rFonts w:ascii="Sylfaen" w:hAnsi="Sylfaen" w:cs="Sylfaen"/>
          <w:lang w:val="ka-GE"/>
        </w:rPr>
        <w:t>დიფერენცირების</w:t>
      </w:r>
      <w:r w:rsidRPr="00622121">
        <w:rPr>
          <w:lang w:val="ka-GE"/>
        </w:rPr>
        <w:t xml:space="preserve"> </w:t>
      </w:r>
      <w:r w:rsidRPr="00622121">
        <w:rPr>
          <w:rFonts w:ascii="Sylfaen" w:hAnsi="Sylfaen" w:cs="Sylfaen"/>
          <w:lang w:val="ka-GE"/>
        </w:rPr>
        <w:t>საშუალებას</w:t>
      </w:r>
      <w:r w:rsidRPr="00622121">
        <w:rPr>
          <w:lang w:val="ka-GE"/>
        </w:rPr>
        <w:t xml:space="preserve">, </w:t>
      </w:r>
      <w:r w:rsidRPr="00622121">
        <w:rPr>
          <w:rFonts w:ascii="Sylfaen" w:hAnsi="Sylfaen" w:cs="Sylfaen"/>
          <w:lang w:val="ka-GE"/>
        </w:rPr>
        <w:t>ძლიერი</w:t>
      </w:r>
      <w:r w:rsidRPr="00622121">
        <w:rPr>
          <w:lang w:val="ka-GE"/>
        </w:rPr>
        <w:t xml:space="preserve"> </w:t>
      </w:r>
      <w:r w:rsidRPr="00622121">
        <w:rPr>
          <w:rFonts w:ascii="Sylfaen" w:hAnsi="Sylfaen" w:cs="Sylfaen"/>
          <w:lang w:val="ka-GE"/>
        </w:rPr>
        <w:t>მოსწავლეები</w:t>
      </w:r>
      <w:r w:rsidRPr="00622121">
        <w:rPr>
          <w:lang w:val="ka-GE"/>
        </w:rPr>
        <w:t xml:space="preserve"> </w:t>
      </w:r>
      <w:r w:rsidRPr="00622121">
        <w:rPr>
          <w:rFonts w:ascii="Sylfaen" w:hAnsi="Sylfaen" w:cs="Sylfaen"/>
          <w:lang w:val="ka-GE"/>
        </w:rPr>
        <w:t>ეხმარებიან</w:t>
      </w:r>
      <w:r w:rsidRPr="00622121">
        <w:rPr>
          <w:lang w:val="ka-GE"/>
        </w:rPr>
        <w:t xml:space="preserve"> </w:t>
      </w:r>
      <w:r w:rsidRPr="00622121">
        <w:rPr>
          <w:rFonts w:ascii="Sylfaen" w:hAnsi="Sylfaen" w:cs="Sylfaen"/>
          <w:lang w:val="ka-GE"/>
        </w:rPr>
        <w:t>სუსტებს</w:t>
      </w:r>
      <w:r w:rsidRPr="00622121">
        <w:rPr>
          <w:lang w:val="ka-GE"/>
        </w:rPr>
        <w:t xml:space="preserve">, </w:t>
      </w:r>
      <w:r w:rsidRPr="00622121">
        <w:rPr>
          <w:rFonts w:ascii="Sylfaen" w:hAnsi="Sylfaen" w:cs="Sylfaen"/>
          <w:lang w:val="ka-GE"/>
        </w:rPr>
        <w:t>ხდება</w:t>
      </w:r>
      <w:r w:rsidRPr="00622121">
        <w:rPr>
          <w:lang w:val="ka-GE"/>
        </w:rPr>
        <w:t xml:space="preserve"> </w:t>
      </w:r>
      <w:r w:rsidRPr="00622121">
        <w:rPr>
          <w:rFonts w:ascii="Sylfaen" w:hAnsi="Sylfaen" w:cs="Sylfaen"/>
          <w:lang w:val="ka-GE"/>
        </w:rPr>
        <w:t>პასუხისმგებლობების</w:t>
      </w:r>
      <w:r w:rsidRPr="00622121">
        <w:rPr>
          <w:lang w:val="ka-GE"/>
        </w:rPr>
        <w:t xml:space="preserve"> </w:t>
      </w:r>
      <w:r w:rsidRPr="00622121">
        <w:rPr>
          <w:rFonts w:ascii="Sylfaen" w:hAnsi="Sylfaen" w:cs="Sylfaen"/>
          <w:lang w:val="ka-GE"/>
        </w:rPr>
        <w:t>გადანაწილება</w:t>
      </w:r>
      <w:r w:rsidRPr="00622121">
        <w:rPr>
          <w:lang w:val="ka-GE"/>
        </w:rPr>
        <w:t xml:space="preserve">, </w:t>
      </w:r>
      <w:r w:rsidRPr="00622121">
        <w:rPr>
          <w:rFonts w:ascii="Sylfaen" w:hAnsi="Sylfaen" w:cs="Sylfaen"/>
          <w:lang w:val="ka-GE"/>
        </w:rPr>
        <w:t>იძენენ</w:t>
      </w:r>
      <w:r w:rsidRPr="00622121">
        <w:rPr>
          <w:lang w:val="ka-GE"/>
        </w:rPr>
        <w:t xml:space="preserve"> </w:t>
      </w:r>
      <w:r w:rsidRPr="00622121">
        <w:rPr>
          <w:rFonts w:ascii="Sylfaen" w:hAnsi="Sylfaen" w:cs="Sylfaen"/>
          <w:lang w:val="ka-GE"/>
        </w:rPr>
        <w:t>ორგანიზებულობის</w:t>
      </w:r>
      <w:r w:rsidRPr="00622121">
        <w:rPr>
          <w:lang w:val="ka-GE"/>
        </w:rPr>
        <w:t xml:space="preserve"> </w:t>
      </w:r>
      <w:r w:rsidRPr="00622121">
        <w:rPr>
          <w:rFonts w:ascii="Sylfaen" w:hAnsi="Sylfaen" w:cs="Sylfaen"/>
          <w:lang w:val="ka-GE"/>
        </w:rPr>
        <w:t>უნარს</w:t>
      </w:r>
      <w:r w:rsidRPr="00622121">
        <w:rPr>
          <w:lang w:val="ka-GE"/>
        </w:rPr>
        <w:t>.</w:t>
      </w:r>
    </w:p>
    <w:p w:rsidR="007B54ED" w:rsidRPr="007B54ED" w:rsidRDefault="007B54ED" w:rsidP="007B54ED">
      <w:pPr>
        <w:rPr>
          <w:rFonts w:ascii="Sylfaen" w:hAnsi="Sylfaen"/>
          <w:lang w:val="ka-GE"/>
        </w:rPr>
      </w:pPr>
    </w:p>
    <w:tbl>
      <w:tblPr>
        <w:tblStyle w:val="TableGrid"/>
        <w:tblW w:w="9889" w:type="dxa"/>
        <w:tblLayout w:type="fixed"/>
        <w:tblLook w:val="04A0" w:firstRow="1" w:lastRow="0" w:firstColumn="1" w:lastColumn="0" w:noHBand="0" w:noVBand="1"/>
      </w:tblPr>
      <w:tblGrid>
        <w:gridCol w:w="372"/>
        <w:gridCol w:w="2257"/>
        <w:gridCol w:w="2299"/>
        <w:gridCol w:w="1985"/>
        <w:gridCol w:w="2126"/>
        <w:gridCol w:w="850"/>
      </w:tblGrid>
      <w:tr w:rsidR="007B54ED" w:rsidRPr="008240B1" w:rsidTr="00CB6E42">
        <w:tc>
          <w:tcPr>
            <w:tcW w:w="372" w:type="dxa"/>
          </w:tcPr>
          <w:p w:rsidR="007B54ED" w:rsidRPr="008240B1" w:rsidRDefault="007B54ED" w:rsidP="00CB6E42">
            <w:pPr>
              <w:rPr>
                <w:rFonts w:ascii="Sylfaen" w:hAnsi="Sylfaen"/>
                <w:b/>
                <w:lang w:val="ka-GE"/>
              </w:rPr>
            </w:pPr>
            <w:r w:rsidRPr="008240B1">
              <w:rPr>
                <w:rFonts w:ascii="Sylfaen" w:hAnsi="Sylfaen"/>
                <w:b/>
                <w:lang w:val="ka-GE"/>
              </w:rPr>
              <w:t>N</w:t>
            </w:r>
          </w:p>
        </w:tc>
        <w:tc>
          <w:tcPr>
            <w:tcW w:w="2257" w:type="dxa"/>
          </w:tcPr>
          <w:p w:rsidR="007B54ED" w:rsidRPr="008240B1" w:rsidRDefault="007B54ED" w:rsidP="00CB6E42">
            <w:pPr>
              <w:rPr>
                <w:rFonts w:ascii="Sylfaen" w:hAnsi="Sylfaen"/>
                <w:b/>
                <w:lang w:val="ka-GE"/>
              </w:rPr>
            </w:pPr>
            <w:r w:rsidRPr="008240B1">
              <w:rPr>
                <w:rFonts w:ascii="Sylfaen" w:hAnsi="Sylfaen"/>
                <w:b/>
                <w:lang w:val="ka-GE"/>
              </w:rPr>
              <w:t>აქტივობის აღწერა</w:t>
            </w:r>
          </w:p>
        </w:tc>
        <w:tc>
          <w:tcPr>
            <w:tcW w:w="2299" w:type="dxa"/>
          </w:tcPr>
          <w:p w:rsidR="007B54ED" w:rsidRPr="008240B1" w:rsidRDefault="007B54ED" w:rsidP="00CB6E42">
            <w:pPr>
              <w:rPr>
                <w:rFonts w:ascii="Sylfaen" w:hAnsi="Sylfaen"/>
                <w:b/>
                <w:lang w:val="ka-GE"/>
              </w:rPr>
            </w:pPr>
            <w:r w:rsidRPr="008240B1">
              <w:rPr>
                <w:rFonts w:ascii="Sylfaen" w:hAnsi="Sylfaen"/>
                <w:b/>
                <w:lang w:val="ka-GE"/>
              </w:rPr>
              <w:t>გამოყენებული მეთოდი/მეთოდები</w:t>
            </w:r>
          </w:p>
        </w:tc>
        <w:tc>
          <w:tcPr>
            <w:tcW w:w="1985" w:type="dxa"/>
          </w:tcPr>
          <w:p w:rsidR="007B54ED" w:rsidRPr="008240B1" w:rsidRDefault="007B54ED" w:rsidP="00CB6E42">
            <w:pPr>
              <w:rPr>
                <w:rFonts w:ascii="Sylfaen" w:hAnsi="Sylfaen"/>
                <w:b/>
                <w:lang w:val="ka-GE"/>
              </w:rPr>
            </w:pPr>
            <w:r w:rsidRPr="008240B1">
              <w:rPr>
                <w:rFonts w:ascii="Sylfaen" w:hAnsi="Sylfaen"/>
                <w:b/>
                <w:lang w:val="ka-GE"/>
              </w:rPr>
              <w:t>კლასის ორგანიზების ფორმა/ფორმები</w:t>
            </w:r>
          </w:p>
        </w:tc>
        <w:tc>
          <w:tcPr>
            <w:tcW w:w="2126" w:type="dxa"/>
          </w:tcPr>
          <w:p w:rsidR="007B54ED" w:rsidRPr="008240B1" w:rsidRDefault="007B54ED" w:rsidP="00CB6E42">
            <w:pPr>
              <w:rPr>
                <w:rFonts w:ascii="Sylfaen" w:hAnsi="Sylfaen"/>
                <w:b/>
                <w:lang w:val="ka-GE"/>
              </w:rPr>
            </w:pPr>
            <w:r w:rsidRPr="008240B1">
              <w:rPr>
                <w:rFonts w:ascii="Sylfaen" w:hAnsi="Sylfaen"/>
                <w:b/>
                <w:lang w:val="ka-GE"/>
              </w:rPr>
              <w:t>სასწავლო რესურსები</w:t>
            </w:r>
          </w:p>
        </w:tc>
        <w:tc>
          <w:tcPr>
            <w:tcW w:w="850" w:type="dxa"/>
          </w:tcPr>
          <w:p w:rsidR="007B54ED" w:rsidRPr="008240B1" w:rsidRDefault="007B54ED" w:rsidP="00CB6E42">
            <w:pPr>
              <w:rPr>
                <w:rFonts w:ascii="Sylfaen" w:hAnsi="Sylfaen"/>
                <w:b/>
                <w:lang w:val="ka-GE"/>
              </w:rPr>
            </w:pPr>
            <w:r w:rsidRPr="008240B1">
              <w:rPr>
                <w:rFonts w:ascii="Sylfaen" w:hAnsi="Sylfaen"/>
                <w:b/>
                <w:lang w:val="ka-GE"/>
              </w:rPr>
              <w:t>დრო (წთ)</w:t>
            </w:r>
          </w:p>
        </w:tc>
      </w:tr>
      <w:tr w:rsidR="007B54ED" w:rsidTr="00CB6E42">
        <w:tc>
          <w:tcPr>
            <w:tcW w:w="372" w:type="dxa"/>
          </w:tcPr>
          <w:p w:rsidR="007B54ED" w:rsidRDefault="007B54ED" w:rsidP="00CB6E42">
            <w:pPr>
              <w:rPr>
                <w:rFonts w:ascii="Sylfaen" w:hAnsi="Sylfaen"/>
                <w:lang w:val="ka-GE"/>
              </w:rPr>
            </w:pPr>
          </w:p>
          <w:p w:rsidR="007B54ED" w:rsidRDefault="007B54ED" w:rsidP="00CB6E42">
            <w:pPr>
              <w:rPr>
                <w:rFonts w:ascii="Sylfaen" w:hAnsi="Sylfaen"/>
                <w:lang w:val="ka-GE"/>
              </w:rPr>
            </w:pPr>
            <w:r>
              <w:rPr>
                <w:rFonts w:ascii="Sylfaen" w:hAnsi="Sylfaen"/>
                <w:lang w:val="ka-GE"/>
              </w:rPr>
              <w:t>1</w:t>
            </w:r>
          </w:p>
          <w:p w:rsidR="007B54ED" w:rsidRDefault="007B54ED" w:rsidP="00CB6E42">
            <w:pPr>
              <w:rPr>
                <w:rFonts w:ascii="Sylfaen" w:hAnsi="Sylfaen"/>
                <w:lang w:val="ka-GE"/>
              </w:rPr>
            </w:pPr>
          </w:p>
        </w:tc>
        <w:tc>
          <w:tcPr>
            <w:tcW w:w="2257" w:type="dxa"/>
          </w:tcPr>
          <w:p w:rsidR="007B54ED" w:rsidRDefault="00913C0E" w:rsidP="00CB6E42">
            <w:pPr>
              <w:rPr>
                <w:rFonts w:ascii="Sylfaen" w:hAnsi="Sylfaen"/>
                <w:lang w:val="ka-GE"/>
              </w:rPr>
            </w:pPr>
            <w:r w:rsidRPr="00913C0E">
              <w:rPr>
                <w:rFonts w:ascii="Sylfaen" w:hAnsi="Sylfaen"/>
              </w:rPr>
              <w:t>კლასთან მისალმების შემდეგ მასწავლებელი მოსწავლეებში ინტერესს აღძრავს ახალი სასწავლო მეთოდის შეთავაზებით. აქვე შეახსენებს ქცევის წესებს. აცნობს, ფლიფჩარტზე დაწერილ, გაკვეთილის თემას, მიზანს და შეფასების რუბრიკას (ეს რესურსი გაკვეთილის ბოლომდე რჩება თვალსაჩინო ადგილზე).</w:t>
            </w:r>
          </w:p>
          <w:p w:rsidR="007B54ED" w:rsidRDefault="007B54ED" w:rsidP="00CB6E42">
            <w:pPr>
              <w:rPr>
                <w:rFonts w:ascii="Sylfaen" w:hAnsi="Sylfaen"/>
                <w:lang w:val="ka-GE"/>
              </w:rPr>
            </w:pPr>
          </w:p>
        </w:tc>
        <w:tc>
          <w:tcPr>
            <w:tcW w:w="2299" w:type="dxa"/>
          </w:tcPr>
          <w:p w:rsidR="007B54ED" w:rsidRPr="00EF44BC" w:rsidRDefault="00835486" w:rsidP="00CB6E42">
            <w:pPr>
              <w:rPr>
                <w:rFonts w:ascii="Sylfaen" w:hAnsi="Sylfaen"/>
                <w:lang w:val="ka-GE"/>
              </w:rPr>
            </w:pPr>
            <w:r>
              <w:rPr>
                <w:rFonts w:ascii="Sylfaen" w:hAnsi="Sylfaen" w:cs="Sylfaen"/>
              </w:rPr>
              <w:t>ვერბალური</w:t>
            </w:r>
            <w:r>
              <w:t xml:space="preserve">, </w:t>
            </w:r>
            <w:r>
              <w:rPr>
                <w:rFonts w:ascii="Sylfaen" w:hAnsi="Sylfaen" w:cs="Sylfaen"/>
              </w:rPr>
              <w:t>ანუ</w:t>
            </w:r>
            <w:r>
              <w:t xml:space="preserve"> </w:t>
            </w:r>
            <w:r>
              <w:rPr>
                <w:rFonts w:ascii="Sylfaen" w:hAnsi="Sylfaen" w:cs="Sylfaen"/>
              </w:rPr>
              <w:t>ზეპირსიტყვიერი</w:t>
            </w:r>
            <w:r>
              <w:t xml:space="preserve"> </w:t>
            </w:r>
            <w:r>
              <w:rPr>
                <w:rFonts w:ascii="Sylfaen" w:hAnsi="Sylfaen" w:cs="Sylfaen"/>
              </w:rPr>
              <w:t>მეთოდი</w:t>
            </w:r>
          </w:p>
        </w:tc>
        <w:tc>
          <w:tcPr>
            <w:tcW w:w="1985" w:type="dxa"/>
          </w:tcPr>
          <w:p w:rsidR="007B54ED" w:rsidRDefault="007B54ED" w:rsidP="00CB6E42">
            <w:pPr>
              <w:rPr>
                <w:rFonts w:ascii="Sylfaen" w:hAnsi="Sylfaen"/>
                <w:lang w:val="ka-GE"/>
              </w:rPr>
            </w:pPr>
            <w:r>
              <w:rPr>
                <w:rFonts w:ascii="Sylfaen" w:hAnsi="Sylfaen"/>
                <w:lang w:val="ka-GE"/>
              </w:rPr>
              <w:t>საერთო საკლასო</w:t>
            </w:r>
          </w:p>
        </w:tc>
        <w:tc>
          <w:tcPr>
            <w:tcW w:w="2126" w:type="dxa"/>
          </w:tcPr>
          <w:p w:rsidR="007B54ED" w:rsidRPr="00B71548" w:rsidRDefault="00B71548" w:rsidP="00CB6E42">
            <w:pPr>
              <w:rPr>
                <w:rFonts w:ascii="Sylfaen" w:hAnsi="Sylfaen"/>
                <w:lang w:val="ka-GE"/>
              </w:rPr>
            </w:pPr>
            <w:r>
              <w:rPr>
                <w:rFonts w:ascii="Sylfaen" w:hAnsi="Sylfaen"/>
              </w:rPr>
              <w:t>Flip-chart,</w:t>
            </w:r>
            <w:r>
              <w:rPr>
                <w:rFonts w:ascii="Sylfaen" w:hAnsi="Sylfaen"/>
                <w:lang w:val="ka-GE"/>
              </w:rPr>
              <w:t>შეფასების რუბრიკა</w:t>
            </w:r>
          </w:p>
        </w:tc>
        <w:tc>
          <w:tcPr>
            <w:tcW w:w="850" w:type="dxa"/>
          </w:tcPr>
          <w:p w:rsidR="007B54ED" w:rsidRDefault="007B54ED" w:rsidP="00CB6E42">
            <w:pPr>
              <w:rPr>
                <w:rFonts w:ascii="Sylfaen" w:hAnsi="Sylfaen"/>
                <w:lang w:val="ka-GE"/>
              </w:rPr>
            </w:pPr>
            <w:r>
              <w:rPr>
                <w:rFonts w:ascii="Sylfaen" w:hAnsi="Sylfaen"/>
                <w:lang w:val="ka-GE"/>
              </w:rPr>
              <w:t>3წთ.</w:t>
            </w:r>
          </w:p>
        </w:tc>
      </w:tr>
      <w:tr w:rsidR="007B54ED" w:rsidTr="00CB6E42">
        <w:tc>
          <w:tcPr>
            <w:tcW w:w="372" w:type="dxa"/>
          </w:tcPr>
          <w:p w:rsidR="007B54ED" w:rsidRDefault="007B54ED" w:rsidP="00CB6E42">
            <w:pPr>
              <w:rPr>
                <w:rFonts w:ascii="Sylfaen" w:hAnsi="Sylfaen"/>
                <w:lang w:val="ka-GE"/>
              </w:rPr>
            </w:pPr>
            <w:r>
              <w:rPr>
                <w:rFonts w:ascii="Sylfaen" w:hAnsi="Sylfaen"/>
                <w:lang w:val="ka-GE"/>
              </w:rPr>
              <w:t>2</w:t>
            </w:r>
          </w:p>
          <w:p w:rsidR="007B54ED" w:rsidRDefault="007B54ED" w:rsidP="00CB6E42">
            <w:pPr>
              <w:rPr>
                <w:rFonts w:ascii="Sylfaen" w:hAnsi="Sylfaen"/>
                <w:lang w:val="ka-GE"/>
              </w:rPr>
            </w:pPr>
          </w:p>
          <w:p w:rsidR="007B54ED" w:rsidRDefault="007B54ED" w:rsidP="00CB6E42">
            <w:pPr>
              <w:rPr>
                <w:rFonts w:ascii="Sylfaen" w:hAnsi="Sylfaen"/>
                <w:lang w:val="ka-GE"/>
              </w:rPr>
            </w:pPr>
          </w:p>
          <w:p w:rsidR="007B54ED" w:rsidRDefault="007B54ED" w:rsidP="00CB6E42">
            <w:pPr>
              <w:rPr>
                <w:rFonts w:ascii="Sylfaen" w:hAnsi="Sylfaen"/>
                <w:lang w:val="ka-GE"/>
              </w:rPr>
            </w:pPr>
          </w:p>
        </w:tc>
        <w:tc>
          <w:tcPr>
            <w:tcW w:w="2257" w:type="dxa"/>
          </w:tcPr>
          <w:p w:rsidR="00913C0E" w:rsidRPr="00913C0E" w:rsidRDefault="00913C0E" w:rsidP="00913C0E">
            <w:pPr>
              <w:rPr>
                <w:rFonts w:ascii="Sylfaen" w:hAnsi="Sylfaen"/>
              </w:rPr>
            </w:pPr>
            <w:r w:rsidRPr="00913C0E">
              <w:rPr>
                <w:rFonts w:ascii="Sylfaen" w:hAnsi="Sylfaen"/>
                <w:lang w:val="ka-GE"/>
              </w:rPr>
              <w:t>სასწავლო გაჩერებებზე მოსწავლეთა პროდუქტიული მოგზაურობის მიზნით მასწავლებელი მიმართავს წინა ცოდნის გააქტიურებას კითხვა-პასუხის რეჟიმით.</w:t>
            </w:r>
          </w:p>
          <w:p w:rsidR="00913C0E" w:rsidRPr="00913C0E" w:rsidRDefault="00913C0E" w:rsidP="00913C0E">
            <w:pPr>
              <w:rPr>
                <w:rFonts w:ascii="Sylfaen" w:hAnsi="Sylfaen"/>
              </w:rPr>
            </w:pPr>
            <w:r w:rsidRPr="00913C0E">
              <w:rPr>
                <w:rFonts w:ascii="Sylfaen" w:hAnsi="Sylfaen"/>
                <w:lang w:val="ka-GE"/>
              </w:rPr>
              <w:t>გამოყენებული კითხვები:</w:t>
            </w:r>
          </w:p>
          <w:p w:rsidR="007B54ED" w:rsidRPr="00E06997" w:rsidRDefault="007B54ED" w:rsidP="00913C0E">
            <w:pPr>
              <w:rPr>
                <w:rFonts w:ascii="Sylfaen" w:hAnsi="Sylfaen"/>
                <w:lang w:val="ka-GE"/>
              </w:rPr>
            </w:pPr>
          </w:p>
        </w:tc>
        <w:tc>
          <w:tcPr>
            <w:tcW w:w="2299" w:type="dxa"/>
          </w:tcPr>
          <w:p w:rsidR="007B54ED" w:rsidRDefault="00913C0E" w:rsidP="00CB6E42">
            <w:pPr>
              <w:rPr>
                <w:rFonts w:ascii="Sylfaen" w:hAnsi="Sylfaen"/>
                <w:lang w:val="ka-GE"/>
              </w:rPr>
            </w:pPr>
            <w:r w:rsidRPr="00913C0E">
              <w:rPr>
                <w:rFonts w:ascii="Sylfaen" w:hAnsi="Sylfaen"/>
              </w:rPr>
              <w:t>კითხვა-პასუხი</w:t>
            </w:r>
          </w:p>
        </w:tc>
        <w:tc>
          <w:tcPr>
            <w:tcW w:w="1985" w:type="dxa"/>
          </w:tcPr>
          <w:p w:rsidR="007B54ED" w:rsidRDefault="007B54ED" w:rsidP="00CB6E42">
            <w:pPr>
              <w:rPr>
                <w:rFonts w:ascii="Sylfaen" w:hAnsi="Sylfaen"/>
                <w:lang w:val="ka-GE"/>
              </w:rPr>
            </w:pPr>
            <w:r>
              <w:rPr>
                <w:rFonts w:ascii="Sylfaen" w:hAnsi="Sylfaen"/>
                <w:lang w:val="ka-GE"/>
              </w:rPr>
              <w:t>საერთო საკლასო</w:t>
            </w:r>
          </w:p>
        </w:tc>
        <w:tc>
          <w:tcPr>
            <w:tcW w:w="2126" w:type="dxa"/>
          </w:tcPr>
          <w:p w:rsidR="007B54ED" w:rsidRPr="00913C0E" w:rsidRDefault="00913C0E" w:rsidP="00CB6E42">
            <w:pPr>
              <w:rPr>
                <w:rFonts w:ascii="Sylfaen" w:hAnsi="Sylfaen"/>
                <w:lang w:val="ka-GE"/>
              </w:rPr>
            </w:pPr>
            <w:r>
              <w:rPr>
                <w:rFonts w:ascii="Sylfaen" w:hAnsi="Sylfaen"/>
                <w:lang w:val="ka-GE"/>
              </w:rPr>
              <w:t>კითხვარი</w:t>
            </w:r>
          </w:p>
        </w:tc>
        <w:tc>
          <w:tcPr>
            <w:tcW w:w="850" w:type="dxa"/>
          </w:tcPr>
          <w:p w:rsidR="007B54ED" w:rsidRDefault="0008031D" w:rsidP="00CB6E42">
            <w:pPr>
              <w:rPr>
                <w:rFonts w:ascii="Sylfaen" w:hAnsi="Sylfaen"/>
                <w:lang w:val="ka-GE"/>
              </w:rPr>
            </w:pPr>
            <w:r>
              <w:rPr>
                <w:rFonts w:ascii="Sylfaen" w:hAnsi="Sylfaen"/>
                <w:lang w:val="ka-GE"/>
              </w:rPr>
              <w:t>3</w:t>
            </w:r>
            <w:r w:rsidR="007B54ED">
              <w:rPr>
                <w:rFonts w:ascii="Sylfaen" w:hAnsi="Sylfaen"/>
                <w:lang w:val="ka-GE"/>
              </w:rPr>
              <w:t>წთ.</w:t>
            </w:r>
          </w:p>
        </w:tc>
      </w:tr>
      <w:tr w:rsidR="007B54ED" w:rsidTr="00CB6E42">
        <w:tc>
          <w:tcPr>
            <w:tcW w:w="372" w:type="dxa"/>
          </w:tcPr>
          <w:p w:rsidR="007B54ED" w:rsidRDefault="007B54ED" w:rsidP="00CB6E42">
            <w:pPr>
              <w:rPr>
                <w:rFonts w:ascii="Sylfaen" w:hAnsi="Sylfaen"/>
                <w:lang w:val="ka-GE"/>
              </w:rPr>
            </w:pPr>
            <w:r>
              <w:rPr>
                <w:rFonts w:ascii="Sylfaen" w:hAnsi="Sylfaen"/>
                <w:lang w:val="ka-GE"/>
              </w:rPr>
              <w:t>3</w:t>
            </w:r>
          </w:p>
          <w:p w:rsidR="007B54ED" w:rsidRDefault="007B54ED" w:rsidP="00CB6E42">
            <w:pPr>
              <w:rPr>
                <w:rFonts w:ascii="Sylfaen" w:hAnsi="Sylfaen"/>
                <w:lang w:val="ka-GE"/>
              </w:rPr>
            </w:pPr>
          </w:p>
          <w:p w:rsidR="007B54ED" w:rsidRDefault="007B54ED" w:rsidP="00CB6E42">
            <w:pPr>
              <w:rPr>
                <w:rFonts w:ascii="Sylfaen" w:hAnsi="Sylfaen"/>
                <w:lang w:val="ka-GE"/>
              </w:rPr>
            </w:pPr>
          </w:p>
          <w:p w:rsidR="007B54ED" w:rsidRDefault="007B54ED" w:rsidP="00CB6E42">
            <w:pPr>
              <w:rPr>
                <w:rFonts w:ascii="Sylfaen" w:hAnsi="Sylfaen"/>
                <w:lang w:val="ka-GE"/>
              </w:rPr>
            </w:pPr>
          </w:p>
        </w:tc>
        <w:tc>
          <w:tcPr>
            <w:tcW w:w="2257" w:type="dxa"/>
          </w:tcPr>
          <w:p w:rsidR="007B54ED" w:rsidRDefault="00913C0E" w:rsidP="00913C0E">
            <w:pPr>
              <w:jc w:val="both"/>
              <w:rPr>
                <w:rFonts w:ascii="Sylfaen" w:hAnsi="Sylfaen"/>
                <w:lang w:val="ka-GE"/>
              </w:rPr>
            </w:pPr>
            <w:r w:rsidRPr="00913C0E">
              <w:rPr>
                <w:rFonts w:ascii="Sylfaen" w:hAnsi="Sylfaen"/>
              </w:rPr>
              <w:lastRenderedPageBreak/>
              <w:t xml:space="preserve">ილუსტრაციაზე, </w:t>
            </w:r>
            <w:r>
              <w:rPr>
                <w:rFonts w:ascii="Sylfaen" w:hAnsi="Sylfaen"/>
              </w:rPr>
              <w:t xml:space="preserve">ბუნებრივი  </w:t>
            </w:r>
            <w:r w:rsidR="0008031D">
              <w:rPr>
                <w:rFonts w:ascii="Sylfaen" w:hAnsi="Sylfaen"/>
              </w:rPr>
              <w:t>კატასტოფების</w:t>
            </w:r>
            <w:r>
              <w:rPr>
                <w:rFonts w:ascii="Sylfaen" w:hAnsi="Sylfaen"/>
              </w:rPr>
              <w:t xml:space="preserve"> </w:t>
            </w:r>
            <w:r w:rsidRPr="00913C0E">
              <w:rPr>
                <w:rFonts w:ascii="Sylfaen" w:hAnsi="Sylfaen"/>
              </w:rPr>
              <w:t xml:space="preserve"> </w:t>
            </w:r>
            <w:r w:rsidRPr="00913C0E">
              <w:rPr>
                <w:rFonts w:ascii="Sylfaen" w:hAnsi="Sylfaen"/>
              </w:rPr>
              <w:lastRenderedPageBreak/>
              <w:t>ამოცნობის მიზნით, მასწავლებელი მოსწავლეებს ავსებინებს შესასვლელ ბილეთებს</w:t>
            </w:r>
          </w:p>
        </w:tc>
        <w:tc>
          <w:tcPr>
            <w:tcW w:w="2299" w:type="dxa"/>
          </w:tcPr>
          <w:p w:rsidR="007B54ED" w:rsidRDefault="00913C0E" w:rsidP="00CB6E42">
            <w:pPr>
              <w:rPr>
                <w:rFonts w:ascii="Sylfaen" w:hAnsi="Sylfaen"/>
                <w:lang w:val="ka-GE"/>
              </w:rPr>
            </w:pPr>
            <w:r w:rsidRPr="00913C0E">
              <w:rPr>
                <w:rFonts w:ascii="Sylfaen" w:hAnsi="Sylfaen"/>
              </w:rPr>
              <w:lastRenderedPageBreak/>
              <w:t>შესასვლელი ბილეთების შევსება</w:t>
            </w:r>
          </w:p>
        </w:tc>
        <w:tc>
          <w:tcPr>
            <w:tcW w:w="1985" w:type="dxa"/>
          </w:tcPr>
          <w:p w:rsidR="007B54ED" w:rsidRDefault="00A32059" w:rsidP="00CB6E42">
            <w:pPr>
              <w:rPr>
                <w:rFonts w:ascii="Sylfaen" w:hAnsi="Sylfaen"/>
                <w:lang w:val="ka-GE"/>
              </w:rPr>
            </w:pPr>
            <w:r>
              <w:rPr>
                <w:rFonts w:ascii="Sylfaen" w:hAnsi="Sylfaen"/>
                <w:lang w:val="ka-GE"/>
              </w:rPr>
              <w:t>მთელი კლასი</w:t>
            </w:r>
          </w:p>
        </w:tc>
        <w:tc>
          <w:tcPr>
            <w:tcW w:w="2126" w:type="dxa"/>
          </w:tcPr>
          <w:p w:rsidR="007B54ED" w:rsidRPr="00BC5099" w:rsidRDefault="00913C0E" w:rsidP="00CB6E42">
            <w:pPr>
              <w:jc w:val="both"/>
              <w:rPr>
                <w:rFonts w:ascii="Sylfaen" w:hAnsi="Sylfaen"/>
                <w:lang w:val="ka-GE"/>
              </w:rPr>
            </w:pPr>
            <w:r w:rsidRPr="00913C0E">
              <w:rPr>
                <w:rFonts w:ascii="Sylfaen" w:hAnsi="Sylfaen"/>
              </w:rPr>
              <w:t>შესასვლელი ბილეთები</w:t>
            </w:r>
          </w:p>
        </w:tc>
        <w:tc>
          <w:tcPr>
            <w:tcW w:w="850" w:type="dxa"/>
          </w:tcPr>
          <w:p w:rsidR="007B54ED" w:rsidRDefault="00913C0E" w:rsidP="00CB6E42">
            <w:pPr>
              <w:rPr>
                <w:rFonts w:ascii="Sylfaen" w:hAnsi="Sylfaen"/>
                <w:lang w:val="ka-GE"/>
              </w:rPr>
            </w:pPr>
            <w:r>
              <w:rPr>
                <w:rFonts w:ascii="Sylfaen" w:hAnsi="Sylfaen"/>
                <w:lang w:val="ka-GE"/>
              </w:rPr>
              <w:t>2</w:t>
            </w:r>
            <w:r w:rsidR="007B54ED">
              <w:rPr>
                <w:rFonts w:ascii="Sylfaen" w:hAnsi="Sylfaen"/>
                <w:lang w:val="ka-GE"/>
              </w:rPr>
              <w:t>წთ.</w:t>
            </w:r>
          </w:p>
        </w:tc>
      </w:tr>
      <w:tr w:rsidR="007B54ED" w:rsidRPr="00017517" w:rsidTr="00CB6E42">
        <w:tc>
          <w:tcPr>
            <w:tcW w:w="372" w:type="dxa"/>
          </w:tcPr>
          <w:p w:rsidR="007B54ED" w:rsidRDefault="007B54ED" w:rsidP="00CB6E42">
            <w:pPr>
              <w:rPr>
                <w:rFonts w:ascii="Sylfaen" w:hAnsi="Sylfaen"/>
                <w:lang w:val="ka-GE"/>
              </w:rPr>
            </w:pPr>
            <w:r>
              <w:rPr>
                <w:rFonts w:ascii="Sylfaen" w:hAnsi="Sylfaen"/>
                <w:lang w:val="ka-GE"/>
              </w:rPr>
              <w:lastRenderedPageBreak/>
              <w:t>4</w:t>
            </w:r>
          </w:p>
          <w:p w:rsidR="007B54ED" w:rsidRDefault="007B54ED" w:rsidP="00CB6E42">
            <w:pPr>
              <w:rPr>
                <w:rFonts w:ascii="Sylfaen" w:hAnsi="Sylfaen"/>
                <w:lang w:val="ka-GE"/>
              </w:rPr>
            </w:pPr>
          </w:p>
          <w:p w:rsidR="007B54ED" w:rsidRDefault="007B54ED" w:rsidP="00CB6E42">
            <w:pPr>
              <w:rPr>
                <w:rFonts w:ascii="Sylfaen" w:hAnsi="Sylfaen"/>
                <w:lang w:val="ka-GE"/>
              </w:rPr>
            </w:pPr>
          </w:p>
          <w:p w:rsidR="007B54ED" w:rsidRDefault="007B54ED" w:rsidP="00CB6E42">
            <w:pPr>
              <w:rPr>
                <w:rFonts w:ascii="Sylfaen" w:hAnsi="Sylfaen"/>
                <w:lang w:val="ka-GE"/>
              </w:rPr>
            </w:pPr>
          </w:p>
        </w:tc>
        <w:tc>
          <w:tcPr>
            <w:tcW w:w="2257" w:type="dxa"/>
          </w:tcPr>
          <w:p w:rsidR="00913C0E" w:rsidRPr="00913C0E" w:rsidRDefault="00913C0E" w:rsidP="00913C0E">
            <w:pPr>
              <w:rPr>
                <w:rFonts w:ascii="Sylfaen" w:hAnsi="Sylfaen"/>
              </w:rPr>
            </w:pPr>
            <w:r w:rsidRPr="00913C0E">
              <w:rPr>
                <w:rFonts w:ascii="Sylfaen" w:hAnsi="Sylfaen"/>
                <w:lang w:val="ka-GE"/>
              </w:rPr>
              <w:t xml:space="preserve">სასწავლო გაჩერებებზე მუშაობის მიზნით, მასწავლებელი მაგიდებზე ამაგრებს გაჩერებების მანიშნებლებს, </w:t>
            </w:r>
            <w:r w:rsidR="0008031D">
              <w:rPr>
                <w:rFonts w:ascii="Sylfaen" w:hAnsi="Sylfaen"/>
                <w:lang w:val="ka-GE"/>
              </w:rPr>
              <w:t xml:space="preserve">რადგან კლასში სამი მოსწავლეა </w:t>
            </w:r>
            <w:r w:rsidRPr="00913C0E">
              <w:rPr>
                <w:rFonts w:ascii="Sylfaen" w:hAnsi="Sylfaen"/>
                <w:lang w:val="ka-GE"/>
              </w:rPr>
              <w:t xml:space="preserve">ქმნიან </w:t>
            </w:r>
            <w:r w:rsidR="0008031D">
              <w:rPr>
                <w:rFonts w:ascii="Sylfaen" w:hAnsi="Sylfaen"/>
                <w:lang w:val="ka-GE"/>
              </w:rPr>
              <w:t xml:space="preserve">1 ჯგუფს. მოსწავლეები </w:t>
            </w:r>
            <w:r w:rsidRPr="00913C0E">
              <w:rPr>
                <w:rFonts w:ascii="Sylfaen" w:hAnsi="Sylfaen"/>
                <w:lang w:val="ka-GE"/>
              </w:rPr>
              <w:t>ისმენენ მასწავლებლის ინსტრუქციას, იმის შესახებ, თუ როგორ და რა დროის განმავლობაში უნდა იმუშაონ გაჩერებებზე. აქ მათ ხვდებათ საკითხავი</w:t>
            </w:r>
            <w:r w:rsidR="0008031D">
              <w:rPr>
                <w:rFonts w:ascii="Sylfaen" w:hAnsi="Sylfaen"/>
                <w:lang w:val="ka-GE"/>
              </w:rPr>
              <w:t xml:space="preserve">,ვიდეო </w:t>
            </w:r>
            <w:r w:rsidRPr="00913C0E">
              <w:rPr>
                <w:rFonts w:ascii="Sylfaen" w:hAnsi="Sylfaen"/>
                <w:lang w:val="ka-GE"/>
              </w:rPr>
              <w:t xml:space="preserve"> და სამუშაო მასალა.</w:t>
            </w:r>
          </w:p>
          <w:p w:rsidR="00913C0E" w:rsidRPr="00913C0E" w:rsidRDefault="00913C0E" w:rsidP="00913C0E">
            <w:pPr>
              <w:rPr>
                <w:rFonts w:ascii="Sylfaen" w:hAnsi="Sylfaen"/>
              </w:rPr>
            </w:pPr>
            <w:r w:rsidRPr="00913C0E">
              <w:rPr>
                <w:rFonts w:ascii="Sylfaen" w:hAnsi="Sylfaen"/>
                <w:lang w:val="ka-GE"/>
              </w:rPr>
              <w:t>თითოეულ გაჩერებაზე მოსწავლეები უნდა შეჩერდნენ 6 წუთი.</w:t>
            </w:r>
          </w:p>
          <w:p w:rsidR="007B54ED" w:rsidRDefault="007B54ED" w:rsidP="00913C0E">
            <w:pPr>
              <w:rPr>
                <w:rFonts w:ascii="Sylfaen" w:hAnsi="Sylfaen"/>
                <w:lang w:val="ka-GE"/>
              </w:rPr>
            </w:pPr>
          </w:p>
        </w:tc>
        <w:tc>
          <w:tcPr>
            <w:tcW w:w="2299" w:type="dxa"/>
          </w:tcPr>
          <w:p w:rsidR="007B54ED" w:rsidRDefault="00913C0E" w:rsidP="00CB6E42">
            <w:pPr>
              <w:rPr>
                <w:rFonts w:ascii="Sylfaen" w:hAnsi="Sylfaen"/>
                <w:lang w:val="ka-GE"/>
              </w:rPr>
            </w:pPr>
            <w:r w:rsidRPr="00913C0E">
              <w:rPr>
                <w:rFonts w:ascii="Sylfaen" w:hAnsi="Sylfaen"/>
              </w:rPr>
              <w:t>სწავლა გაჩერებებით</w:t>
            </w:r>
          </w:p>
        </w:tc>
        <w:tc>
          <w:tcPr>
            <w:tcW w:w="1985" w:type="dxa"/>
          </w:tcPr>
          <w:p w:rsidR="007B54ED" w:rsidRDefault="00913C0E" w:rsidP="00CB6E42">
            <w:pPr>
              <w:rPr>
                <w:rFonts w:ascii="Sylfaen" w:hAnsi="Sylfaen"/>
                <w:lang w:val="ka-GE"/>
              </w:rPr>
            </w:pPr>
            <w:r w:rsidRPr="00913C0E">
              <w:rPr>
                <w:rFonts w:ascii="Sylfaen" w:hAnsi="Sylfaen"/>
              </w:rPr>
              <w:t>ჯგუფური (</w:t>
            </w:r>
            <w:r>
              <w:rPr>
                <w:rFonts w:ascii="Sylfaen" w:hAnsi="Sylfaen"/>
              </w:rPr>
              <w:t xml:space="preserve">ერთი </w:t>
            </w:r>
            <w:r w:rsidRPr="00913C0E">
              <w:rPr>
                <w:rFonts w:ascii="Sylfaen" w:hAnsi="Sylfaen"/>
              </w:rPr>
              <w:t>ჯგუფი)</w:t>
            </w:r>
          </w:p>
        </w:tc>
        <w:tc>
          <w:tcPr>
            <w:tcW w:w="2126" w:type="dxa"/>
          </w:tcPr>
          <w:p w:rsidR="007B54ED" w:rsidRPr="00CE69B1" w:rsidRDefault="00913C0E" w:rsidP="00CB6E42">
            <w:pPr>
              <w:rPr>
                <w:rFonts w:ascii="Sylfaen" w:hAnsi="Sylfaen"/>
                <w:lang w:val="ka-GE"/>
              </w:rPr>
            </w:pPr>
            <w:r w:rsidRPr="00913C0E">
              <w:rPr>
                <w:rFonts w:ascii="Sylfaen" w:hAnsi="Sylfaen"/>
              </w:rPr>
              <w:t>საკითხავი და სამუშაო მასალა, კალმები</w:t>
            </w:r>
            <w:r w:rsidR="00CE69B1">
              <w:rPr>
                <w:rFonts w:ascii="Sylfaen" w:hAnsi="Sylfaen"/>
                <w:lang w:val="ka-GE"/>
              </w:rPr>
              <w:t>,ვიდეო,ლეპტოპი,პროექტორი,პოსტერები,მაკეტები(ცუნამის,ტორნადოს და ა.შ.),ფერადი ფურცლები,</w:t>
            </w:r>
            <w:r w:rsidR="00CE69B1">
              <w:rPr>
                <w:rFonts w:ascii="Sylfaen" w:hAnsi="Sylfaen"/>
              </w:rPr>
              <w:t>Flip- chart,</w:t>
            </w:r>
            <w:r w:rsidR="00CE69B1">
              <w:rPr>
                <w:rFonts w:ascii="Sylfaen" w:hAnsi="Sylfaen"/>
                <w:lang w:val="ka-GE"/>
              </w:rPr>
              <w:t>საქართველოს რუკის ნახატი,კატასტროფების აღნიშვნელი ნისნები,კატასტროფების ილუსტრაციები,განმარტებები</w:t>
            </w:r>
          </w:p>
        </w:tc>
        <w:tc>
          <w:tcPr>
            <w:tcW w:w="850" w:type="dxa"/>
          </w:tcPr>
          <w:p w:rsidR="007B54ED" w:rsidRDefault="00E53E9C" w:rsidP="00CB6E42">
            <w:pPr>
              <w:rPr>
                <w:rFonts w:ascii="Sylfaen" w:hAnsi="Sylfaen"/>
                <w:lang w:val="ka-GE"/>
              </w:rPr>
            </w:pPr>
            <w:r>
              <w:rPr>
                <w:rFonts w:ascii="Sylfaen" w:hAnsi="Sylfaen"/>
                <w:lang w:val="ka-GE"/>
              </w:rPr>
              <w:t>24</w:t>
            </w:r>
            <w:r w:rsidR="00E6015A">
              <w:rPr>
                <w:rFonts w:ascii="Sylfaen" w:hAnsi="Sylfaen"/>
                <w:lang w:val="ka-GE"/>
              </w:rPr>
              <w:t xml:space="preserve"> წთ</w:t>
            </w:r>
          </w:p>
        </w:tc>
      </w:tr>
      <w:tr w:rsidR="007B54ED" w:rsidTr="00CB6E42">
        <w:trPr>
          <w:trHeight w:val="315"/>
        </w:trPr>
        <w:tc>
          <w:tcPr>
            <w:tcW w:w="372" w:type="dxa"/>
          </w:tcPr>
          <w:p w:rsidR="007B54ED" w:rsidRDefault="00D46257" w:rsidP="00CB6E42">
            <w:pPr>
              <w:rPr>
                <w:rFonts w:ascii="Sylfaen" w:hAnsi="Sylfaen"/>
                <w:lang w:val="ka-GE"/>
              </w:rPr>
            </w:pPr>
            <w:r>
              <w:rPr>
                <w:rFonts w:ascii="Sylfaen" w:hAnsi="Sylfaen"/>
                <w:lang w:val="ka-GE"/>
              </w:rPr>
              <w:t>5</w:t>
            </w:r>
          </w:p>
        </w:tc>
        <w:tc>
          <w:tcPr>
            <w:tcW w:w="2257" w:type="dxa"/>
          </w:tcPr>
          <w:p w:rsidR="00D00FC3" w:rsidRPr="00D00FC3" w:rsidRDefault="00913C0E" w:rsidP="00046EFC">
            <w:pPr>
              <w:shd w:val="clear" w:color="auto" w:fill="FFFFFF"/>
              <w:spacing w:before="100" w:beforeAutospacing="1" w:after="100" w:afterAutospacing="1" w:line="240" w:lineRule="auto"/>
              <w:rPr>
                <w:rFonts w:ascii="Helvetica" w:eastAsia="Times New Roman" w:hAnsi="Helvetica" w:cs="Times New Roman"/>
                <w:color w:val="222222"/>
                <w:sz w:val="24"/>
                <w:szCs w:val="24"/>
                <w:lang w:val="ka-GE"/>
              </w:rPr>
            </w:pPr>
            <w:r w:rsidRPr="00913C0E">
              <w:rPr>
                <w:rFonts w:ascii="Sylfaen" w:eastAsia="Times New Roman" w:hAnsi="Sylfaen" w:cs="Sylfaen"/>
                <w:color w:val="222222"/>
                <w:sz w:val="24"/>
                <w:szCs w:val="24"/>
              </w:rPr>
              <w:t>სასწავლო</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გაჩერებებზე</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მუშაობის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დასრულების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შემდეგ</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შესრულებული</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დავალების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lastRenderedPageBreak/>
              <w:t>გადამოწმების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მიზნით</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მასწავლებელი</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მათ</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ურიგებს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სამუშაო</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მასალის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სწორ</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ვარიანტებს</w:t>
            </w:r>
            <w:r w:rsidRPr="00913C0E">
              <w:rPr>
                <w:rFonts w:ascii="Helvetica" w:eastAsia="Times New Roman" w:hAnsi="Helvetica" w:cs="Times New Roman"/>
                <w:color w:val="222222"/>
                <w:sz w:val="24"/>
                <w:szCs w:val="24"/>
              </w:rPr>
              <w:t xml:space="preserve">. </w:t>
            </w:r>
            <w:r w:rsidRPr="00913C0E">
              <w:rPr>
                <w:rFonts w:ascii="Helvetica" w:eastAsia="Times New Roman" w:hAnsi="Helvetica" w:cs="Helvetica"/>
                <w:color w:val="222222"/>
                <w:sz w:val="24"/>
                <w:szCs w:val="24"/>
              </w:rPr>
              <w:t> </w:t>
            </w:r>
            <w:r w:rsidRPr="00913C0E">
              <w:rPr>
                <w:rFonts w:ascii="Sylfaen" w:eastAsia="Times New Roman" w:hAnsi="Sylfaen" w:cs="Sylfaen"/>
                <w:color w:val="222222"/>
                <w:sz w:val="24"/>
                <w:szCs w:val="24"/>
              </w:rPr>
              <w:t>მოსწავლეები</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იწყებენ</w:t>
            </w:r>
            <w:r w:rsidRPr="00913C0E">
              <w:rPr>
                <w:rFonts w:ascii="Helvetica" w:eastAsia="Times New Roman" w:hAnsi="Helvetica" w:cs="Helvetica"/>
                <w:color w:val="222222"/>
                <w:sz w:val="24"/>
                <w:szCs w:val="24"/>
              </w:rPr>
              <w:t> </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ნამუშევრების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პრეზენტაციას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აანალიზებენ</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თითოეული</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გაჩერების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თემატურ</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და</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შინაარსობრივ</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მხარეს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ასევე</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პასუხობენ</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მასწავლებლის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მიერ</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დასმულ</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დამაზუსტებელ</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და</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თემის</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შემაჯამებელ</w:t>
            </w:r>
            <w:r w:rsidRPr="00913C0E">
              <w:rPr>
                <w:rFonts w:ascii="Helvetica" w:eastAsia="Times New Roman" w:hAnsi="Helvetica" w:cs="Times New Roman"/>
                <w:color w:val="222222"/>
                <w:sz w:val="24"/>
                <w:szCs w:val="24"/>
              </w:rPr>
              <w:t xml:space="preserve"> </w:t>
            </w:r>
            <w:r w:rsidRPr="00913C0E">
              <w:rPr>
                <w:rFonts w:ascii="Sylfaen" w:eastAsia="Times New Roman" w:hAnsi="Sylfaen" w:cs="Sylfaen"/>
                <w:color w:val="222222"/>
                <w:sz w:val="24"/>
                <w:szCs w:val="24"/>
              </w:rPr>
              <w:t>შეკითხვებს</w:t>
            </w:r>
            <w:r w:rsidRPr="00913C0E">
              <w:rPr>
                <w:rFonts w:ascii="Helvetica" w:eastAsia="Times New Roman" w:hAnsi="Helvetica" w:cs="Times New Roman"/>
                <w:color w:val="222222"/>
                <w:sz w:val="24"/>
                <w:szCs w:val="24"/>
              </w:rPr>
              <w:t>. </w:t>
            </w:r>
          </w:p>
          <w:p w:rsidR="001D5E1A" w:rsidRPr="00CC51F3" w:rsidRDefault="001D5E1A" w:rsidP="001D5E1A">
            <w:pPr>
              <w:shd w:val="clear" w:color="auto" w:fill="FFFFFF"/>
              <w:spacing w:before="100" w:beforeAutospacing="1" w:after="100" w:afterAutospacing="1" w:line="240" w:lineRule="auto"/>
              <w:rPr>
                <w:rFonts w:ascii="Helvetica" w:eastAsia="Times New Roman" w:hAnsi="Helvetica" w:cs="Times New Roman"/>
                <w:color w:val="222222"/>
                <w:sz w:val="24"/>
                <w:szCs w:val="24"/>
              </w:rPr>
            </w:pPr>
          </w:p>
          <w:p w:rsidR="007B54ED" w:rsidRDefault="007B54ED" w:rsidP="00CB6E42">
            <w:pPr>
              <w:rPr>
                <w:rFonts w:ascii="Sylfaen" w:hAnsi="Sylfaen"/>
                <w:lang w:val="ka-GE"/>
              </w:rPr>
            </w:pPr>
          </w:p>
          <w:p w:rsidR="007B54ED" w:rsidRDefault="007B54ED" w:rsidP="00CB6E42">
            <w:pPr>
              <w:rPr>
                <w:rFonts w:ascii="Sylfaen" w:hAnsi="Sylfaen"/>
                <w:lang w:val="ka-GE"/>
              </w:rPr>
            </w:pPr>
          </w:p>
          <w:p w:rsidR="007B54ED" w:rsidRDefault="007B54ED" w:rsidP="00CB6E42">
            <w:pPr>
              <w:rPr>
                <w:rFonts w:ascii="Sylfaen" w:hAnsi="Sylfaen"/>
                <w:lang w:val="ka-GE"/>
              </w:rPr>
            </w:pPr>
          </w:p>
        </w:tc>
        <w:tc>
          <w:tcPr>
            <w:tcW w:w="2299" w:type="dxa"/>
          </w:tcPr>
          <w:p w:rsidR="007B54ED" w:rsidRDefault="00913C0E" w:rsidP="00CB6E42">
            <w:pPr>
              <w:rPr>
                <w:rFonts w:ascii="Sylfaen" w:hAnsi="Sylfaen"/>
                <w:lang w:val="ka-GE"/>
              </w:rPr>
            </w:pPr>
            <w:r>
              <w:rPr>
                <w:rFonts w:ascii="Sylfaen" w:hAnsi="Sylfaen"/>
                <w:lang w:val="ka-GE"/>
              </w:rPr>
              <w:lastRenderedPageBreak/>
              <w:t>პრეზენტაცია</w:t>
            </w:r>
          </w:p>
        </w:tc>
        <w:tc>
          <w:tcPr>
            <w:tcW w:w="1985" w:type="dxa"/>
          </w:tcPr>
          <w:p w:rsidR="007B54ED" w:rsidRDefault="00E6569D" w:rsidP="00CB6E42">
            <w:pPr>
              <w:rPr>
                <w:rFonts w:ascii="Sylfaen" w:hAnsi="Sylfaen"/>
                <w:lang w:val="ka-GE"/>
              </w:rPr>
            </w:pPr>
            <w:r w:rsidRPr="00E6569D">
              <w:rPr>
                <w:rFonts w:ascii="Sylfaen" w:hAnsi="Sylfaen"/>
              </w:rPr>
              <w:t>ჯგუფური, ინდივიდუალური</w:t>
            </w:r>
          </w:p>
        </w:tc>
        <w:tc>
          <w:tcPr>
            <w:tcW w:w="2126" w:type="dxa"/>
          </w:tcPr>
          <w:p w:rsidR="007B54ED" w:rsidRPr="00CA473B" w:rsidRDefault="00E6569D" w:rsidP="00CB6E42">
            <w:pPr>
              <w:rPr>
                <w:rFonts w:ascii="Sylfaen" w:hAnsi="Sylfaen"/>
                <w:lang w:val="ka-GE"/>
              </w:rPr>
            </w:pPr>
            <w:r w:rsidRPr="00E6569D">
              <w:rPr>
                <w:rFonts w:ascii="Sylfaen" w:hAnsi="Sylfaen"/>
              </w:rPr>
              <w:t>სამუშაო მასალა, სამუშაო მასალის სწორი ვარიანტები</w:t>
            </w:r>
          </w:p>
        </w:tc>
        <w:tc>
          <w:tcPr>
            <w:tcW w:w="850" w:type="dxa"/>
          </w:tcPr>
          <w:p w:rsidR="007B54ED" w:rsidRDefault="00E53E9C" w:rsidP="00CB6E42">
            <w:pPr>
              <w:rPr>
                <w:rFonts w:ascii="Sylfaen" w:hAnsi="Sylfaen"/>
                <w:lang w:val="ka-GE"/>
              </w:rPr>
            </w:pPr>
            <w:r>
              <w:rPr>
                <w:rFonts w:ascii="Sylfaen" w:hAnsi="Sylfaen"/>
              </w:rPr>
              <w:t>8</w:t>
            </w:r>
            <w:r w:rsidR="00E6569D" w:rsidRPr="00E6569D">
              <w:rPr>
                <w:rFonts w:ascii="Sylfaen" w:hAnsi="Sylfaen"/>
              </w:rPr>
              <w:t>წთ</w:t>
            </w:r>
          </w:p>
        </w:tc>
      </w:tr>
      <w:tr w:rsidR="007B54ED" w:rsidTr="00CB6E42">
        <w:trPr>
          <w:trHeight w:val="3405"/>
        </w:trPr>
        <w:tc>
          <w:tcPr>
            <w:tcW w:w="372" w:type="dxa"/>
          </w:tcPr>
          <w:p w:rsidR="007B54ED" w:rsidRDefault="00D46257" w:rsidP="00CB6E42">
            <w:pPr>
              <w:rPr>
                <w:rFonts w:ascii="Sylfaen" w:hAnsi="Sylfaen"/>
                <w:lang w:val="ka-GE"/>
              </w:rPr>
            </w:pPr>
            <w:r>
              <w:rPr>
                <w:rFonts w:ascii="Sylfaen" w:hAnsi="Sylfaen"/>
                <w:lang w:val="ka-GE"/>
              </w:rPr>
              <w:lastRenderedPageBreak/>
              <w:t>6</w:t>
            </w:r>
          </w:p>
        </w:tc>
        <w:tc>
          <w:tcPr>
            <w:tcW w:w="2257" w:type="dxa"/>
          </w:tcPr>
          <w:p w:rsidR="00EB311A" w:rsidRPr="00E6569D" w:rsidRDefault="00E6569D" w:rsidP="00E6569D">
            <w:pPr>
              <w:rPr>
                <w:rFonts w:ascii="Sylfaen" w:hAnsi="Sylfaen"/>
                <w:lang w:val="ka-GE"/>
              </w:rPr>
            </w:pPr>
            <w:r w:rsidRPr="00E6569D">
              <w:rPr>
                <w:rFonts w:ascii="Sylfaen" w:hAnsi="Sylfaen" w:cs="Sylfaen"/>
              </w:rPr>
              <w:t>მიღებული</w:t>
            </w:r>
            <w:r w:rsidRPr="00E6569D">
              <w:rPr>
                <w:rFonts w:ascii="Sylfaen" w:hAnsi="Sylfaen"/>
              </w:rPr>
              <w:t xml:space="preserve"> ცოდნის ხარისხის შემოწმების მიზნით, მოსწავლეები ავსებენ გასასვლელ ბილეთებ</w:t>
            </w:r>
            <w:r>
              <w:rPr>
                <w:rFonts w:ascii="Sylfaen" w:hAnsi="Sylfaen"/>
                <w:lang w:val="ka-GE"/>
              </w:rPr>
              <w:t>ს</w:t>
            </w:r>
          </w:p>
        </w:tc>
        <w:tc>
          <w:tcPr>
            <w:tcW w:w="2299" w:type="dxa"/>
          </w:tcPr>
          <w:p w:rsidR="007B54ED" w:rsidRDefault="00E6569D" w:rsidP="00CB6E42">
            <w:pPr>
              <w:rPr>
                <w:rFonts w:ascii="Sylfaen" w:hAnsi="Sylfaen"/>
                <w:lang w:val="ka-GE"/>
              </w:rPr>
            </w:pPr>
            <w:r w:rsidRPr="00E6569D">
              <w:rPr>
                <w:rFonts w:ascii="Sylfaen" w:hAnsi="Sylfaen"/>
              </w:rPr>
              <w:t>გასასვლელი ბილეთების შევსება</w:t>
            </w:r>
          </w:p>
        </w:tc>
        <w:tc>
          <w:tcPr>
            <w:tcW w:w="1985" w:type="dxa"/>
          </w:tcPr>
          <w:p w:rsidR="007B54ED" w:rsidRDefault="00E6569D" w:rsidP="00CB6E42">
            <w:pPr>
              <w:rPr>
                <w:rFonts w:ascii="Sylfaen" w:hAnsi="Sylfaen"/>
                <w:lang w:val="ka-GE"/>
              </w:rPr>
            </w:pPr>
            <w:r w:rsidRPr="00E6569D">
              <w:rPr>
                <w:rFonts w:ascii="Sylfaen" w:hAnsi="Sylfaen"/>
              </w:rPr>
              <w:t>ინდივიდუალური</w:t>
            </w:r>
          </w:p>
        </w:tc>
        <w:tc>
          <w:tcPr>
            <w:tcW w:w="2126" w:type="dxa"/>
          </w:tcPr>
          <w:p w:rsidR="007B54ED" w:rsidRPr="00D46257" w:rsidRDefault="00E6569D" w:rsidP="00CB6E42">
            <w:pPr>
              <w:rPr>
                <w:rFonts w:ascii="Sylfaen" w:hAnsi="Sylfaen"/>
                <w:lang w:val="ka-GE"/>
              </w:rPr>
            </w:pPr>
            <w:r w:rsidRPr="00E6569D">
              <w:rPr>
                <w:rFonts w:ascii="Sylfaen" w:hAnsi="Sylfaen"/>
              </w:rPr>
              <w:t>გასასვლელი ბილეთები, კალმები</w:t>
            </w:r>
          </w:p>
        </w:tc>
        <w:tc>
          <w:tcPr>
            <w:tcW w:w="850" w:type="dxa"/>
          </w:tcPr>
          <w:p w:rsidR="007B54ED" w:rsidRPr="00E53E9C" w:rsidRDefault="0008031D" w:rsidP="00CB6E42">
            <w:pPr>
              <w:rPr>
                <w:rFonts w:ascii="Sylfaen" w:hAnsi="Sylfaen"/>
                <w:lang w:val="ka-GE"/>
              </w:rPr>
            </w:pPr>
            <w:r>
              <w:rPr>
                <w:rFonts w:ascii="Sylfaen" w:hAnsi="Sylfaen"/>
                <w:lang w:val="ka-GE"/>
              </w:rPr>
              <w:t>3</w:t>
            </w:r>
            <w:r w:rsidR="00E53E9C">
              <w:rPr>
                <w:rFonts w:ascii="Sylfaen" w:hAnsi="Sylfaen"/>
                <w:lang w:val="ka-GE"/>
              </w:rPr>
              <w:t>წთ</w:t>
            </w:r>
          </w:p>
        </w:tc>
      </w:tr>
      <w:tr w:rsidR="009210A8" w:rsidTr="00CB6E42">
        <w:trPr>
          <w:trHeight w:val="645"/>
        </w:trPr>
        <w:tc>
          <w:tcPr>
            <w:tcW w:w="372" w:type="dxa"/>
          </w:tcPr>
          <w:p w:rsidR="009210A8" w:rsidRDefault="009210A8" w:rsidP="00CB6E42">
            <w:pPr>
              <w:rPr>
                <w:rFonts w:ascii="Sylfaen" w:hAnsi="Sylfaen"/>
                <w:lang w:val="ka-GE"/>
              </w:rPr>
            </w:pPr>
            <w:r>
              <w:rPr>
                <w:rFonts w:ascii="Sylfaen" w:hAnsi="Sylfaen"/>
                <w:lang w:val="ka-GE"/>
              </w:rPr>
              <w:t>7</w:t>
            </w:r>
          </w:p>
        </w:tc>
        <w:tc>
          <w:tcPr>
            <w:tcW w:w="2257" w:type="dxa"/>
          </w:tcPr>
          <w:p w:rsidR="009210A8" w:rsidRPr="006A570C" w:rsidRDefault="009210A8" w:rsidP="00CB6E42">
            <w:pPr>
              <w:rPr>
                <w:rFonts w:ascii="Sylfaen" w:hAnsi="Sylfaen"/>
                <w:lang w:val="ka-GE"/>
              </w:rPr>
            </w:pPr>
            <w:r>
              <w:rPr>
                <w:rFonts w:ascii="Sylfaen" w:hAnsi="Sylfaen"/>
                <w:lang w:val="ka-GE"/>
              </w:rPr>
              <w:t xml:space="preserve"> </w:t>
            </w:r>
            <w:r w:rsidR="00E6569D" w:rsidRPr="00E6569D">
              <w:rPr>
                <w:rFonts w:ascii="Sylfaen" w:hAnsi="Sylfaen"/>
              </w:rPr>
              <w:t xml:space="preserve">მასწავლებელი აფასებს მთლიან გაკვეთილს, </w:t>
            </w:r>
            <w:r w:rsidR="00E6569D" w:rsidRPr="00E6569D">
              <w:rPr>
                <w:rFonts w:ascii="Sylfaen" w:hAnsi="Sylfaen"/>
              </w:rPr>
              <w:lastRenderedPageBreak/>
              <w:t>მოსწავლეებსაც სთხოვს რამდენიმე სიტყვით გამოხატონ თავიანთი დამოკიდებულება ახალი სასწავლო მეთოდის შესახებ, შემდეგ კი აფასებს მოსწავლეებს ინდივიდუალურად</w:t>
            </w:r>
          </w:p>
          <w:p w:rsidR="009210A8" w:rsidRDefault="009210A8" w:rsidP="00CB6E42">
            <w:pPr>
              <w:rPr>
                <w:rFonts w:ascii="Sylfaen" w:hAnsi="Sylfaen"/>
                <w:lang w:val="ka-GE"/>
              </w:rPr>
            </w:pPr>
          </w:p>
        </w:tc>
        <w:tc>
          <w:tcPr>
            <w:tcW w:w="2299" w:type="dxa"/>
          </w:tcPr>
          <w:p w:rsidR="009210A8" w:rsidRDefault="009210A8" w:rsidP="00CB6E42">
            <w:pPr>
              <w:rPr>
                <w:rFonts w:ascii="Sylfaen" w:hAnsi="Sylfaen"/>
                <w:lang w:val="ka-GE"/>
              </w:rPr>
            </w:pPr>
          </w:p>
        </w:tc>
        <w:tc>
          <w:tcPr>
            <w:tcW w:w="1985" w:type="dxa"/>
          </w:tcPr>
          <w:p w:rsidR="009210A8" w:rsidRDefault="009210A8" w:rsidP="00CB6E42">
            <w:pPr>
              <w:rPr>
                <w:rFonts w:ascii="Sylfaen" w:hAnsi="Sylfaen"/>
                <w:lang w:val="ka-GE"/>
              </w:rPr>
            </w:pPr>
            <w:r>
              <w:rPr>
                <w:rFonts w:ascii="Sylfaen" w:hAnsi="Sylfaen"/>
                <w:lang w:val="ka-GE"/>
              </w:rPr>
              <w:t xml:space="preserve">  საერთო საკლასო</w:t>
            </w:r>
            <w:r w:rsidR="00E6569D">
              <w:rPr>
                <w:rFonts w:ascii="Sylfaen" w:hAnsi="Sylfaen"/>
                <w:lang w:val="ka-GE"/>
              </w:rPr>
              <w:t>,ინდივიდუალური</w:t>
            </w:r>
          </w:p>
        </w:tc>
        <w:tc>
          <w:tcPr>
            <w:tcW w:w="2126" w:type="dxa"/>
          </w:tcPr>
          <w:p w:rsidR="009210A8" w:rsidRPr="006A570C" w:rsidRDefault="00E6569D" w:rsidP="00CB6E42">
            <w:pPr>
              <w:rPr>
                <w:rFonts w:ascii="Sylfaen" w:hAnsi="Sylfaen"/>
                <w:lang w:val="ka-GE"/>
              </w:rPr>
            </w:pPr>
            <w:r w:rsidRPr="00E6569D">
              <w:rPr>
                <w:rFonts w:ascii="Sylfaen" w:hAnsi="Sylfaen"/>
              </w:rPr>
              <w:t>შეფასების რუბრიკა</w:t>
            </w:r>
          </w:p>
        </w:tc>
        <w:tc>
          <w:tcPr>
            <w:tcW w:w="850" w:type="dxa"/>
          </w:tcPr>
          <w:p w:rsidR="009210A8" w:rsidRDefault="0008031D" w:rsidP="00CB6E42">
            <w:pPr>
              <w:rPr>
                <w:rFonts w:ascii="Sylfaen" w:hAnsi="Sylfaen"/>
              </w:rPr>
            </w:pPr>
            <w:r>
              <w:rPr>
                <w:rFonts w:ascii="Sylfaen" w:hAnsi="Sylfaen"/>
                <w:lang w:val="ka-GE"/>
              </w:rPr>
              <w:t>3</w:t>
            </w:r>
            <w:r w:rsidR="009210A8">
              <w:rPr>
                <w:rFonts w:ascii="Sylfaen" w:hAnsi="Sylfaen"/>
                <w:lang w:val="ka-GE"/>
              </w:rPr>
              <w:t xml:space="preserve">წთ.  </w:t>
            </w:r>
          </w:p>
        </w:tc>
      </w:tr>
      <w:tr w:rsidR="009210A8" w:rsidTr="00CB6E42">
        <w:trPr>
          <w:trHeight w:val="570"/>
        </w:trPr>
        <w:tc>
          <w:tcPr>
            <w:tcW w:w="372" w:type="dxa"/>
          </w:tcPr>
          <w:p w:rsidR="009210A8" w:rsidRDefault="009210A8" w:rsidP="00CB6E42">
            <w:pPr>
              <w:rPr>
                <w:rFonts w:ascii="Sylfaen" w:hAnsi="Sylfaen"/>
                <w:lang w:val="ka-GE"/>
              </w:rPr>
            </w:pPr>
            <w:r>
              <w:rPr>
                <w:rFonts w:ascii="Sylfaen" w:hAnsi="Sylfaen"/>
                <w:lang w:val="ka-GE"/>
              </w:rPr>
              <w:lastRenderedPageBreak/>
              <w:t>8</w:t>
            </w:r>
          </w:p>
        </w:tc>
        <w:tc>
          <w:tcPr>
            <w:tcW w:w="2257" w:type="dxa"/>
          </w:tcPr>
          <w:p w:rsidR="009210A8" w:rsidRDefault="00E6569D" w:rsidP="00CB6E42">
            <w:pPr>
              <w:rPr>
                <w:rFonts w:ascii="Sylfaen" w:hAnsi="Sylfaen"/>
                <w:lang w:val="ka-GE"/>
              </w:rPr>
            </w:pPr>
            <w:r w:rsidRPr="00E6569D">
              <w:rPr>
                <w:rFonts w:ascii="Sylfaen" w:hAnsi="Sylfaen"/>
              </w:rPr>
              <w:t>საშინაო დავალების ინსტრუქციის გაცნობა</w:t>
            </w:r>
          </w:p>
          <w:p w:rsidR="009210A8" w:rsidRDefault="009210A8" w:rsidP="00CB6E42">
            <w:pPr>
              <w:rPr>
                <w:rFonts w:ascii="Sylfaen" w:hAnsi="Sylfaen"/>
                <w:lang w:val="ka-GE"/>
              </w:rPr>
            </w:pPr>
          </w:p>
          <w:p w:rsidR="009210A8" w:rsidRDefault="009210A8" w:rsidP="009210A8">
            <w:pPr>
              <w:rPr>
                <w:rFonts w:ascii="Sylfaen" w:hAnsi="Sylfaen"/>
                <w:lang w:val="ka-GE"/>
              </w:rPr>
            </w:pPr>
          </w:p>
        </w:tc>
        <w:tc>
          <w:tcPr>
            <w:tcW w:w="2299" w:type="dxa"/>
          </w:tcPr>
          <w:p w:rsidR="009210A8" w:rsidRDefault="00E6569D" w:rsidP="00CB6E42">
            <w:pPr>
              <w:rPr>
                <w:rFonts w:ascii="Sylfaen" w:hAnsi="Sylfaen"/>
                <w:lang w:val="ka-GE"/>
              </w:rPr>
            </w:pPr>
            <w:r>
              <w:rPr>
                <w:rFonts w:ascii="Sylfaen" w:hAnsi="Sylfaen"/>
                <w:lang w:val="ka-GE"/>
              </w:rPr>
              <w:t>ვერბალური ანუ ზეპირსიტყვიერი</w:t>
            </w:r>
          </w:p>
        </w:tc>
        <w:tc>
          <w:tcPr>
            <w:tcW w:w="1985" w:type="dxa"/>
          </w:tcPr>
          <w:p w:rsidR="009210A8" w:rsidRDefault="009210A8" w:rsidP="00CB6E42">
            <w:pPr>
              <w:rPr>
                <w:rFonts w:ascii="Sylfaen" w:hAnsi="Sylfaen"/>
                <w:lang w:val="ka-GE"/>
              </w:rPr>
            </w:pPr>
            <w:r>
              <w:rPr>
                <w:rFonts w:ascii="Sylfaen" w:hAnsi="Sylfaen"/>
                <w:lang w:val="ka-GE"/>
              </w:rPr>
              <w:t>საერთო საკლასო</w:t>
            </w:r>
          </w:p>
        </w:tc>
        <w:tc>
          <w:tcPr>
            <w:tcW w:w="2126" w:type="dxa"/>
          </w:tcPr>
          <w:p w:rsidR="009210A8" w:rsidRDefault="009210A8" w:rsidP="00CB6E42">
            <w:pPr>
              <w:rPr>
                <w:rFonts w:ascii="Sylfaen" w:hAnsi="Sylfaen"/>
                <w:lang w:val="ka-GE"/>
              </w:rPr>
            </w:pPr>
          </w:p>
        </w:tc>
        <w:tc>
          <w:tcPr>
            <w:tcW w:w="850" w:type="dxa"/>
          </w:tcPr>
          <w:p w:rsidR="009210A8" w:rsidRPr="00AE331F" w:rsidRDefault="009210A8" w:rsidP="00CB6E42">
            <w:pPr>
              <w:rPr>
                <w:rFonts w:ascii="Sylfaen" w:hAnsi="Sylfaen"/>
                <w:lang w:val="ka-GE"/>
              </w:rPr>
            </w:pPr>
            <w:r>
              <w:rPr>
                <w:rFonts w:ascii="Sylfaen" w:hAnsi="Sylfaen"/>
                <w:lang w:val="ka-GE"/>
              </w:rPr>
              <w:t>1წთ.</w:t>
            </w:r>
          </w:p>
        </w:tc>
      </w:tr>
    </w:tbl>
    <w:p w:rsidR="00550F17" w:rsidRPr="00550F17" w:rsidRDefault="00550F17" w:rsidP="00550F17">
      <w:pPr>
        <w:tabs>
          <w:tab w:val="left" w:pos="426"/>
          <w:tab w:val="left" w:pos="1134"/>
        </w:tabs>
        <w:autoSpaceDE w:val="0"/>
        <w:autoSpaceDN w:val="0"/>
        <w:adjustRightInd w:val="0"/>
        <w:ind w:left="1134" w:hanging="1134"/>
        <w:jc w:val="both"/>
        <w:rPr>
          <w:rFonts w:ascii="Sylfaen" w:eastAsia="Calibri" w:hAnsi="Sylfaen" w:cs="AcadNusx"/>
          <w:b/>
          <w:lang w:val="de-DE"/>
        </w:rPr>
      </w:pPr>
      <w:r w:rsidRPr="00550F17">
        <w:rPr>
          <w:rFonts w:ascii="Sylfaen" w:eastAsia="Calibri" w:hAnsi="Sylfaen" w:cs="AcadNusx"/>
          <w:b/>
          <w:lang w:val="de-DE"/>
        </w:rPr>
        <w:t xml:space="preserve">უცხ.ს.IV.3. მოსწავლეს შეუძლია მოისმინოს და გაიგოს რადიოგადაცემები </w:t>
      </w:r>
      <w:r w:rsidRPr="00550F17">
        <w:rPr>
          <w:rFonts w:ascii="Sylfaen" w:eastAsia="Calibri" w:hAnsi="Sylfaen" w:cs="AcadNusx"/>
          <w:b/>
          <w:i/>
          <w:lang w:val="de-DE"/>
        </w:rPr>
        <w:t xml:space="preserve">(საინფორმაციო გადაცემა, </w:t>
      </w:r>
      <w:r w:rsidRPr="00550F17">
        <w:rPr>
          <w:rFonts w:ascii="Sylfaen" w:eastAsia="Calibri" w:hAnsi="Sylfaen" w:cs="AcadNusx"/>
          <w:b/>
          <w:i/>
          <w:lang w:val="ka-GE"/>
        </w:rPr>
        <w:t xml:space="preserve">რეპორტაჟი ტურისტული მოგზაურობის შესახებ, </w:t>
      </w:r>
      <w:r w:rsidRPr="00550F17">
        <w:rPr>
          <w:rFonts w:ascii="Sylfaen" w:eastAsia="Calibri" w:hAnsi="Sylfaen" w:cs="AcadNusx"/>
          <w:b/>
          <w:i/>
          <w:lang w:val="de-DE"/>
        </w:rPr>
        <w:t>ინტერვიუ</w:t>
      </w:r>
      <w:r w:rsidRPr="00550F17">
        <w:rPr>
          <w:rFonts w:ascii="Sylfaen" w:eastAsia="Calibri" w:hAnsi="Sylfaen" w:cs="AcadNusx"/>
          <w:b/>
          <w:i/>
          <w:lang w:val="ka-GE"/>
        </w:rPr>
        <w:t xml:space="preserve"> და სხვა</w:t>
      </w:r>
      <w:r w:rsidRPr="00550F17">
        <w:rPr>
          <w:rFonts w:ascii="Sylfaen" w:eastAsia="Calibri" w:hAnsi="Sylfaen" w:cs="AcadNusx"/>
          <w:b/>
          <w:i/>
          <w:lang w:val="de-DE"/>
        </w:rPr>
        <w:t xml:space="preserve">) </w:t>
      </w:r>
      <w:r w:rsidRPr="00550F17">
        <w:rPr>
          <w:rFonts w:ascii="Sylfaen" w:eastAsia="Calibri" w:hAnsi="Sylfaen" w:cs="AcadNusx"/>
          <w:b/>
          <w:lang w:val="de-DE"/>
        </w:rPr>
        <w:t>ნაცნობ თემატიკაზე.</w:t>
      </w:r>
    </w:p>
    <w:p w:rsidR="00550F17" w:rsidRPr="00550F17" w:rsidRDefault="00550F17" w:rsidP="00550F17">
      <w:pPr>
        <w:tabs>
          <w:tab w:val="left" w:pos="993"/>
        </w:tabs>
        <w:autoSpaceDE w:val="0"/>
        <w:autoSpaceDN w:val="0"/>
        <w:adjustRightInd w:val="0"/>
        <w:ind w:firstLine="284"/>
        <w:jc w:val="both"/>
        <w:rPr>
          <w:rFonts w:ascii="Sylfaen" w:eastAsia="Calibri" w:hAnsi="Sylfaen" w:cs="Times New Roman"/>
          <w:lang w:val="de-DE"/>
        </w:rPr>
      </w:pPr>
      <w:r w:rsidRPr="00550F17">
        <w:rPr>
          <w:rFonts w:ascii="Sylfaen" w:eastAsia="Calibri" w:hAnsi="Sylfaen" w:cs="AcadNusx"/>
          <w:bCs/>
          <w:i/>
          <w:iCs/>
          <w:lang w:val="de-DE"/>
        </w:rPr>
        <w:t xml:space="preserve"> </w:t>
      </w:r>
      <w:r w:rsidRPr="00550F17">
        <w:rPr>
          <w:rFonts w:ascii="Sylfaen" w:eastAsia="Calibri" w:hAnsi="Sylfaen" w:cs="AcadNusx"/>
          <w:bCs/>
          <w:iCs/>
          <w:lang w:val="de-DE"/>
        </w:rPr>
        <w:t>შედეგი თვალსაჩინოა, თუ მოსწავლე:</w:t>
      </w:r>
    </w:p>
    <w:p w:rsidR="00550F17" w:rsidRPr="00550F17" w:rsidRDefault="00550F17" w:rsidP="00550F17">
      <w:pPr>
        <w:numPr>
          <w:ilvl w:val="0"/>
          <w:numId w:val="14"/>
        </w:numPr>
        <w:tabs>
          <w:tab w:val="clear" w:pos="720"/>
          <w:tab w:val="left" w:pos="709"/>
        </w:tabs>
        <w:autoSpaceDE w:val="0"/>
        <w:autoSpaceDN w:val="0"/>
        <w:adjustRightInd w:val="0"/>
        <w:spacing w:after="0" w:line="240" w:lineRule="auto"/>
        <w:ind w:left="709" w:hanging="425"/>
        <w:contextualSpacing/>
        <w:jc w:val="both"/>
        <w:rPr>
          <w:rFonts w:ascii="Sylfaen" w:eastAsia="Calibri" w:hAnsi="Sylfaen" w:cs="Times New Roman"/>
          <w:i/>
          <w:lang w:val="de-DE"/>
        </w:rPr>
      </w:pPr>
      <w:r w:rsidRPr="00550F17">
        <w:rPr>
          <w:rFonts w:ascii="Sylfaen" w:eastAsia="Calibri" w:hAnsi="Sylfaen" w:cs="Times New Roman"/>
          <w:lang w:val="de-DE"/>
        </w:rPr>
        <w:t xml:space="preserve"> ამოიცნობს გადაცემის რუბრიკას </w:t>
      </w:r>
      <w:r w:rsidRPr="00550F17">
        <w:rPr>
          <w:rFonts w:ascii="Sylfaen" w:eastAsia="Calibri" w:hAnsi="Sylfaen" w:cs="Times New Roman"/>
          <w:i/>
          <w:lang w:val="de-DE"/>
        </w:rPr>
        <w:t>(</w:t>
      </w:r>
      <w:r w:rsidRPr="00550F17">
        <w:rPr>
          <w:rFonts w:ascii="Sylfaen" w:eastAsia="Calibri" w:hAnsi="Sylfaen" w:cs="Times New Roman"/>
          <w:i/>
          <w:lang w:val="ka-GE"/>
        </w:rPr>
        <w:t xml:space="preserve">მაგ., </w:t>
      </w:r>
      <w:r w:rsidRPr="00550F17">
        <w:rPr>
          <w:rFonts w:ascii="Sylfaen" w:eastAsia="Calibri" w:hAnsi="Sylfaen" w:cs="Times New Roman"/>
          <w:i/>
          <w:lang w:val="de-DE"/>
        </w:rPr>
        <w:t>ახალი ამბები უცხოეთიდან, სპორტის/კულტურის სიახლეები, პრესის მიმოხილვა, რეპორტაჟი და სხვა)</w:t>
      </w:r>
      <w:r w:rsidRPr="00550F17">
        <w:rPr>
          <w:rFonts w:ascii="Sylfaen" w:eastAsia="Calibri" w:hAnsi="Sylfaen" w:cs="Times New Roman"/>
          <w:lang w:val="de-DE"/>
        </w:rPr>
        <w:t>;</w:t>
      </w:r>
    </w:p>
    <w:p w:rsidR="00550F17" w:rsidRPr="00550F17" w:rsidRDefault="00550F17" w:rsidP="00550F17">
      <w:pPr>
        <w:numPr>
          <w:ilvl w:val="0"/>
          <w:numId w:val="13"/>
        </w:numPr>
        <w:tabs>
          <w:tab w:val="left" w:pos="709"/>
        </w:tabs>
        <w:autoSpaceDE w:val="0"/>
        <w:autoSpaceDN w:val="0"/>
        <w:adjustRightInd w:val="0"/>
        <w:spacing w:after="0" w:line="240" w:lineRule="auto"/>
        <w:ind w:left="709" w:hanging="425"/>
        <w:contextualSpacing/>
        <w:jc w:val="both"/>
        <w:rPr>
          <w:rFonts w:ascii="Sylfaen" w:eastAsia="Calibri" w:hAnsi="Sylfaen" w:cs="Times New Roman"/>
          <w:lang w:val="de-DE"/>
        </w:rPr>
      </w:pPr>
      <w:r w:rsidRPr="00550F17">
        <w:rPr>
          <w:rFonts w:ascii="Sylfaen" w:eastAsia="Calibri" w:hAnsi="Sylfaen" w:cs="Times New Roman"/>
          <w:lang w:val="de-DE"/>
        </w:rPr>
        <w:t>ამოიცნობს ძირითად თემას/საკითხებს;</w:t>
      </w:r>
    </w:p>
    <w:p w:rsidR="00550F17" w:rsidRPr="00550F17" w:rsidRDefault="00550F17" w:rsidP="00550F17">
      <w:pPr>
        <w:numPr>
          <w:ilvl w:val="0"/>
          <w:numId w:val="13"/>
        </w:numPr>
        <w:tabs>
          <w:tab w:val="left" w:pos="709"/>
        </w:tabs>
        <w:autoSpaceDE w:val="0"/>
        <w:autoSpaceDN w:val="0"/>
        <w:adjustRightInd w:val="0"/>
        <w:spacing w:after="0" w:line="240" w:lineRule="auto"/>
        <w:ind w:left="709" w:hanging="425"/>
        <w:contextualSpacing/>
        <w:jc w:val="both"/>
        <w:rPr>
          <w:rFonts w:ascii="Sylfaen" w:eastAsia="Calibri" w:hAnsi="Sylfaen" w:cs="Times New Roman"/>
          <w:lang w:val="de-DE"/>
        </w:rPr>
      </w:pPr>
      <w:r w:rsidRPr="00550F17">
        <w:rPr>
          <w:rFonts w:ascii="Sylfaen" w:eastAsia="Calibri" w:hAnsi="Sylfaen" w:cs="Times New Roman"/>
          <w:lang w:val="de-DE"/>
        </w:rPr>
        <w:t xml:space="preserve">ამოკრებს კონკრეტულ ინფორმაციას </w:t>
      </w:r>
      <w:r w:rsidRPr="00550F17">
        <w:rPr>
          <w:rFonts w:ascii="Sylfaen" w:eastAsia="Calibri" w:hAnsi="Sylfaen" w:cs="Times New Roman"/>
          <w:i/>
          <w:lang w:val="de-DE"/>
        </w:rPr>
        <w:t>(ვინ, როდის, სად, როგორი, რამდენი და სხვა)</w:t>
      </w:r>
      <w:r w:rsidRPr="00550F17">
        <w:rPr>
          <w:rFonts w:ascii="Sylfaen" w:eastAsia="Calibri" w:hAnsi="Sylfaen" w:cs="Times New Roman"/>
          <w:lang w:val="de-DE"/>
        </w:rPr>
        <w:t>;</w:t>
      </w:r>
    </w:p>
    <w:p w:rsidR="00550F17" w:rsidRPr="00550F17" w:rsidRDefault="00550F17" w:rsidP="00550F17">
      <w:pPr>
        <w:numPr>
          <w:ilvl w:val="0"/>
          <w:numId w:val="13"/>
        </w:numPr>
        <w:tabs>
          <w:tab w:val="left" w:pos="709"/>
        </w:tabs>
        <w:autoSpaceDE w:val="0"/>
        <w:autoSpaceDN w:val="0"/>
        <w:adjustRightInd w:val="0"/>
        <w:spacing w:after="0" w:line="240" w:lineRule="auto"/>
        <w:ind w:left="709" w:hanging="425"/>
        <w:contextualSpacing/>
        <w:jc w:val="both"/>
        <w:rPr>
          <w:rFonts w:ascii="Sylfaen" w:eastAsia="Calibri" w:hAnsi="Sylfaen" w:cs="Times New Roman"/>
          <w:lang w:val="de-DE"/>
        </w:rPr>
      </w:pPr>
      <w:r w:rsidRPr="00550F17">
        <w:rPr>
          <w:rFonts w:ascii="Sylfaen" w:eastAsia="Calibri" w:hAnsi="Sylfaen" w:cs="Times New Roman"/>
          <w:lang w:val="de-DE"/>
        </w:rPr>
        <w:t>მიჯნავს ინტერვიუერის</w:t>
      </w:r>
      <w:r w:rsidRPr="00550F17">
        <w:rPr>
          <w:rFonts w:ascii="Sylfaen" w:eastAsia="Calibri" w:hAnsi="Sylfaen" w:cs="Times New Roman"/>
          <w:lang w:val="ka-GE"/>
        </w:rPr>
        <w:t>ა</w:t>
      </w:r>
      <w:r w:rsidRPr="00550F17">
        <w:rPr>
          <w:rFonts w:ascii="Sylfaen" w:eastAsia="Calibri" w:hAnsi="Sylfaen" w:cs="Times New Roman"/>
          <w:lang w:val="de-DE"/>
        </w:rPr>
        <w:t xml:space="preserve"> და რესპონდენტის დამოკიდებულებებს, შეფასებებს ერთმანეთისაგან;</w:t>
      </w:r>
    </w:p>
    <w:p w:rsidR="00550F17" w:rsidRPr="00550F17" w:rsidRDefault="00550F17" w:rsidP="00550F17">
      <w:pPr>
        <w:numPr>
          <w:ilvl w:val="0"/>
          <w:numId w:val="13"/>
        </w:numPr>
        <w:tabs>
          <w:tab w:val="left" w:pos="709"/>
        </w:tabs>
        <w:autoSpaceDE w:val="0"/>
        <w:autoSpaceDN w:val="0"/>
        <w:adjustRightInd w:val="0"/>
        <w:spacing w:after="0" w:line="240" w:lineRule="auto"/>
        <w:ind w:left="709" w:hanging="425"/>
        <w:contextualSpacing/>
        <w:jc w:val="both"/>
        <w:rPr>
          <w:rFonts w:ascii="Sylfaen" w:eastAsia="Calibri" w:hAnsi="Sylfaen" w:cs="Times New Roman"/>
          <w:lang w:val="de-DE"/>
        </w:rPr>
      </w:pPr>
      <w:r w:rsidRPr="00550F17">
        <w:rPr>
          <w:rFonts w:ascii="Sylfaen" w:eastAsia="Calibri" w:hAnsi="Sylfaen" w:cs="Times New Roman"/>
          <w:lang w:val="de-DE"/>
        </w:rPr>
        <w:t>განასხვავებს ფაქტებს დამოკიდებულებისაგან, შეფასებისაგან;</w:t>
      </w:r>
    </w:p>
    <w:p w:rsidR="00550F17" w:rsidRPr="00550F17" w:rsidRDefault="00550F17" w:rsidP="00550F17">
      <w:pPr>
        <w:numPr>
          <w:ilvl w:val="0"/>
          <w:numId w:val="13"/>
        </w:numPr>
        <w:tabs>
          <w:tab w:val="left" w:pos="709"/>
        </w:tabs>
        <w:autoSpaceDE w:val="0"/>
        <w:autoSpaceDN w:val="0"/>
        <w:adjustRightInd w:val="0"/>
        <w:spacing w:after="0" w:line="240" w:lineRule="auto"/>
        <w:ind w:left="709" w:hanging="425"/>
        <w:contextualSpacing/>
        <w:jc w:val="both"/>
        <w:rPr>
          <w:rFonts w:ascii="Sylfaen" w:eastAsia="Calibri" w:hAnsi="Sylfaen" w:cs="Times New Roman"/>
          <w:lang w:val="de-DE"/>
        </w:rPr>
      </w:pPr>
      <w:r w:rsidRPr="00550F17">
        <w:rPr>
          <w:rFonts w:ascii="Sylfaen" w:eastAsia="Calibri" w:hAnsi="Sylfaen" w:cs="Times New Roman"/>
          <w:lang w:val="de-DE"/>
        </w:rPr>
        <w:t>აკავშირებს კონკრეტულ დეტალებს ძირითად ინფორმაციასთან;</w:t>
      </w:r>
    </w:p>
    <w:p w:rsidR="00550F17" w:rsidRPr="00550F17" w:rsidRDefault="00550F17" w:rsidP="00550F17">
      <w:pPr>
        <w:numPr>
          <w:ilvl w:val="0"/>
          <w:numId w:val="13"/>
        </w:numPr>
        <w:tabs>
          <w:tab w:val="left" w:pos="709"/>
        </w:tabs>
        <w:autoSpaceDE w:val="0"/>
        <w:autoSpaceDN w:val="0"/>
        <w:adjustRightInd w:val="0"/>
        <w:spacing w:after="0" w:line="240" w:lineRule="auto"/>
        <w:ind w:left="709" w:hanging="425"/>
        <w:contextualSpacing/>
        <w:jc w:val="both"/>
        <w:rPr>
          <w:rFonts w:ascii="Sylfaen" w:eastAsia="Calibri" w:hAnsi="Sylfaen" w:cs="Times New Roman"/>
          <w:lang w:val="de-DE"/>
        </w:rPr>
      </w:pPr>
      <w:r w:rsidRPr="00550F17">
        <w:rPr>
          <w:rFonts w:ascii="Sylfaen" w:eastAsia="Calibri" w:hAnsi="Sylfaen" w:cs="Times New Roman"/>
          <w:lang w:val="de-DE"/>
        </w:rPr>
        <w:t>გამოაქვს კონკრეტული დასკვნები.</w:t>
      </w:r>
    </w:p>
    <w:p w:rsidR="00094D17" w:rsidRDefault="00094D17" w:rsidP="00094D17">
      <w:pPr>
        <w:ind w:left="1418" w:hanging="1134"/>
        <w:jc w:val="both"/>
        <w:rPr>
          <w:rFonts w:ascii="Sylfaen" w:eastAsia="Calibri" w:hAnsi="Sylfaen" w:cs="AcadNusx"/>
          <w:b/>
          <w:lang w:val="de-DE"/>
        </w:rPr>
      </w:pPr>
    </w:p>
    <w:p w:rsidR="00094D17" w:rsidRPr="00094D17" w:rsidRDefault="00094D17" w:rsidP="00094D17">
      <w:pPr>
        <w:ind w:left="1418" w:hanging="1134"/>
        <w:jc w:val="both"/>
        <w:rPr>
          <w:rFonts w:ascii="Sylfaen" w:eastAsia="Calibri" w:hAnsi="Sylfaen" w:cs="Times New Roman"/>
          <w:b/>
        </w:rPr>
      </w:pPr>
      <w:r w:rsidRPr="00094D17">
        <w:rPr>
          <w:rFonts w:ascii="Sylfaen" w:eastAsia="Calibri" w:hAnsi="Sylfaen" w:cs="AcadNusx"/>
          <w:b/>
          <w:lang w:val="de-DE"/>
        </w:rPr>
        <w:t xml:space="preserve">უცხ.ს.IV.6. </w:t>
      </w:r>
      <w:r w:rsidRPr="00094D17">
        <w:rPr>
          <w:rFonts w:ascii="Sylfaen" w:eastAsia="Calibri" w:hAnsi="Sylfaen" w:cs="Times New Roman"/>
          <w:b/>
          <w:bCs/>
          <w:lang w:val="de-DE"/>
        </w:rPr>
        <w:t xml:space="preserve">მოსწავლეს შეუძლია წაიკითხოს და გაიგოს </w:t>
      </w:r>
      <w:r w:rsidRPr="00094D17">
        <w:rPr>
          <w:rFonts w:ascii="Sylfaen" w:eastAsia="Calibri" w:hAnsi="Sylfaen" w:cs="Times New Roman"/>
          <w:b/>
          <w:lang w:val="de-DE"/>
        </w:rPr>
        <w:t xml:space="preserve">სხვადასხვა სახის ინფორმაციული ტექსტი </w:t>
      </w:r>
      <w:r w:rsidRPr="00094D17">
        <w:rPr>
          <w:rFonts w:ascii="Sylfaen" w:eastAsia="Calibri" w:hAnsi="Sylfaen" w:cs="Times New Roman"/>
          <w:b/>
          <w:i/>
          <w:lang w:val="de-DE"/>
        </w:rPr>
        <w:t>(მაგ., მასალა საყმაწვილო ენციკლოპედიიდან, სტატია საყმაწვილო ჟურნალიდან/გაზეთიდან, ცნობარი და სხვა)</w:t>
      </w:r>
      <w:r w:rsidRPr="00094D17">
        <w:rPr>
          <w:rFonts w:ascii="Sylfaen" w:eastAsia="Calibri" w:hAnsi="Sylfaen" w:cs="Times New Roman"/>
          <w:b/>
          <w:lang w:val="ka-GE"/>
        </w:rPr>
        <w:t>.</w:t>
      </w:r>
    </w:p>
    <w:p w:rsidR="00094D17" w:rsidRPr="00094D17" w:rsidRDefault="00094D17" w:rsidP="00094D17">
      <w:pPr>
        <w:ind w:firstLine="284"/>
        <w:jc w:val="both"/>
        <w:rPr>
          <w:rFonts w:ascii="Sylfaen" w:eastAsia="Calibri" w:hAnsi="Sylfaen" w:cs="Times New Roman"/>
          <w:lang w:val="ka-GE"/>
        </w:rPr>
      </w:pPr>
      <w:r w:rsidRPr="00094D17">
        <w:rPr>
          <w:rFonts w:ascii="Sylfaen" w:eastAsia="Calibri" w:hAnsi="Sylfaen" w:cs="AcadNusx"/>
          <w:bCs/>
          <w:i/>
          <w:iCs/>
          <w:lang w:val="de-DE"/>
        </w:rPr>
        <w:t xml:space="preserve"> </w:t>
      </w:r>
      <w:r w:rsidRPr="00094D17">
        <w:rPr>
          <w:rFonts w:ascii="Sylfaen" w:eastAsia="Calibri" w:hAnsi="Sylfaen" w:cs="AcadNusx"/>
          <w:bCs/>
          <w:iCs/>
          <w:lang w:val="de-DE"/>
        </w:rPr>
        <w:t>შედეგი თვალსაჩინოა, თუ მოსწავლე:</w:t>
      </w:r>
    </w:p>
    <w:p w:rsidR="00094D17" w:rsidRPr="00094D17" w:rsidRDefault="00094D17" w:rsidP="00094D17">
      <w:pPr>
        <w:numPr>
          <w:ilvl w:val="0"/>
          <w:numId w:val="8"/>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Times New Roman"/>
          <w:lang w:val="de-DE"/>
        </w:rPr>
        <w:t>ამოიცნობს მთავარ თემას/საკითხებს;</w:t>
      </w:r>
    </w:p>
    <w:p w:rsidR="00094D17" w:rsidRPr="00094D17" w:rsidRDefault="00094D17" w:rsidP="00094D17">
      <w:pPr>
        <w:numPr>
          <w:ilvl w:val="0"/>
          <w:numId w:val="8"/>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Times New Roman"/>
          <w:lang w:val="de-DE"/>
        </w:rPr>
        <w:t xml:space="preserve">ამოიცნობს ტექსტის ზედაპირზე </w:t>
      </w:r>
      <w:r w:rsidRPr="00094D17">
        <w:rPr>
          <w:rFonts w:ascii="Sylfaen" w:eastAsia="Calibri" w:hAnsi="Sylfaen" w:cs="Times New Roman"/>
          <w:i/>
          <w:lang w:val="de-DE"/>
        </w:rPr>
        <w:t>(ექსპლიციტურად)</w:t>
      </w:r>
      <w:r w:rsidRPr="00094D17">
        <w:rPr>
          <w:rFonts w:ascii="Sylfaen" w:eastAsia="Calibri" w:hAnsi="Sylfaen" w:cs="Times New Roman"/>
          <w:lang w:val="de-DE"/>
        </w:rPr>
        <w:t xml:space="preserve"> მოცემულ ფაქტობრივ ინფორმაციას;</w:t>
      </w:r>
    </w:p>
    <w:p w:rsidR="00094D17" w:rsidRPr="00094D17" w:rsidRDefault="00094D17" w:rsidP="00094D17">
      <w:pPr>
        <w:numPr>
          <w:ilvl w:val="0"/>
          <w:numId w:val="8"/>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Times New Roman"/>
          <w:lang w:val="de-DE"/>
        </w:rPr>
        <w:t xml:space="preserve">ტექსტს </w:t>
      </w:r>
      <w:r w:rsidRPr="00094D17">
        <w:rPr>
          <w:rFonts w:ascii="Sylfaen" w:eastAsia="Calibri" w:hAnsi="Sylfaen" w:cs="Times New Roman"/>
          <w:lang w:val="ka-GE"/>
        </w:rPr>
        <w:t>ჰ</w:t>
      </w:r>
      <w:r w:rsidRPr="00094D17">
        <w:rPr>
          <w:rFonts w:ascii="Sylfaen" w:eastAsia="Calibri" w:hAnsi="Sylfaen" w:cs="Times New Roman"/>
          <w:lang w:val="de-DE"/>
        </w:rPr>
        <w:t>ყოფს შინაარსობრივ ნაწილებად;</w:t>
      </w:r>
    </w:p>
    <w:p w:rsidR="00094D17" w:rsidRPr="00094D17" w:rsidRDefault="00094D17" w:rsidP="00094D17">
      <w:pPr>
        <w:numPr>
          <w:ilvl w:val="0"/>
          <w:numId w:val="8"/>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Times New Roman"/>
          <w:lang w:val="de-DE"/>
        </w:rPr>
        <w:lastRenderedPageBreak/>
        <w:t>ამოკრებს ინფორმაციას დიფერენცირებულად და აჯგუფებს სხვადასხვა ნიშნით;</w:t>
      </w:r>
    </w:p>
    <w:p w:rsidR="00094D17" w:rsidRPr="00094D17" w:rsidRDefault="00094D17" w:rsidP="00094D17">
      <w:pPr>
        <w:numPr>
          <w:ilvl w:val="0"/>
          <w:numId w:val="8"/>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Times New Roman"/>
          <w:lang w:val="de-DE"/>
        </w:rPr>
        <w:t>მიჯნავს ფაქტს ვარაუდისაგან, შეფასებისაგან;</w:t>
      </w:r>
    </w:p>
    <w:p w:rsidR="00094D17" w:rsidRDefault="00094D17" w:rsidP="00094D17">
      <w:pPr>
        <w:numPr>
          <w:ilvl w:val="0"/>
          <w:numId w:val="8"/>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Times New Roman"/>
          <w:lang w:val="de-DE"/>
        </w:rPr>
        <w:t>აკავშირებს ტექსტში მოცემულ ინფორმაციას საკუთარ გამოცდილებასთან.</w:t>
      </w:r>
    </w:p>
    <w:p w:rsidR="00094D17" w:rsidRPr="00094D17" w:rsidRDefault="00094D17" w:rsidP="00094D17">
      <w:pPr>
        <w:tabs>
          <w:tab w:val="left" w:pos="709"/>
        </w:tabs>
        <w:spacing w:after="0" w:line="240" w:lineRule="auto"/>
        <w:jc w:val="both"/>
        <w:rPr>
          <w:rFonts w:ascii="Sylfaen" w:eastAsia="Calibri" w:hAnsi="Sylfaen" w:cs="Times New Roman"/>
          <w:lang w:val="de-DE"/>
        </w:rPr>
      </w:pPr>
    </w:p>
    <w:p w:rsidR="00094D17" w:rsidRPr="00094D17" w:rsidRDefault="00094D17" w:rsidP="00094D17">
      <w:pPr>
        <w:ind w:left="1418" w:hanging="1418"/>
        <w:jc w:val="both"/>
        <w:rPr>
          <w:rFonts w:ascii="Sylfaen" w:eastAsia="Calibri" w:hAnsi="Sylfaen" w:cs="Times New Roman"/>
          <w:b/>
          <w:lang w:val="de-DE"/>
        </w:rPr>
      </w:pPr>
      <w:r w:rsidRPr="00094D17">
        <w:rPr>
          <w:rFonts w:ascii="Sylfaen" w:eastAsia="Calibri" w:hAnsi="Sylfaen" w:cs="AcadNusx"/>
          <w:b/>
          <w:lang w:val="de-DE"/>
        </w:rPr>
        <w:t>უცხ.ს.IV.1</w:t>
      </w:r>
      <w:r w:rsidRPr="00094D17">
        <w:rPr>
          <w:rFonts w:ascii="Sylfaen" w:eastAsia="Calibri" w:hAnsi="Sylfaen" w:cs="AcadNusx"/>
          <w:b/>
          <w:lang w:val="ka-GE"/>
        </w:rPr>
        <w:t>1</w:t>
      </w:r>
      <w:r w:rsidRPr="00094D17">
        <w:rPr>
          <w:rFonts w:ascii="Sylfaen" w:eastAsia="Calibri" w:hAnsi="Sylfaen" w:cs="AcadNusx"/>
          <w:b/>
          <w:lang w:val="de-DE"/>
        </w:rPr>
        <w:t xml:space="preserve">. </w:t>
      </w:r>
      <w:r w:rsidRPr="00094D17">
        <w:rPr>
          <w:rFonts w:ascii="Sylfaen" w:eastAsia="Calibri" w:hAnsi="Sylfaen" w:cs="Times New Roman"/>
          <w:b/>
          <w:lang w:val="de-DE"/>
        </w:rPr>
        <w:t>მოსწავლეს შეუძლია მიმართოს სხვადასხვა სტრატეგიას საკითხავი ამოცანების ეფექტურად გადაჭრის ხელშესაწყობად და კითხვის უნარის გასაუმჯობესებლად.</w:t>
      </w:r>
    </w:p>
    <w:p w:rsidR="00094D17" w:rsidRPr="00094D17" w:rsidRDefault="00094D17" w:rsidP="00094D17">
      <w:pPr>
        <w:tabs>
          <w:tab w:val="left" w:pos="993"/>
        </w:tabs>
        <w:autoSpaceDE w:val="0"/>
        <w:autoSpaceDN w:val="0"/>
        <w:adjustRightInd w:val="0"/>
        <w:ind w:firstLine="284"/>
        <w:jc w:val="both"/>
        <w:rPr>
          <w:rFonts w:ascii="Sylfaen" w:eastAsia="Calibri" w:hAnsi="Sylfaen" w:cs="AcadNusx"/>
          <w:lang w:val="ka-GE"/>
        </w:rPr>
      </w:pPr>
      <w:r w:rsidRPr="00094D17">
        <w:rPr>
          <w:rFonts w:ascii="Sylfaen" w:eastAsia="Calibri" w:hAnsi="Sylfaen" w:cs="AcadNusx"/>
          <w:lang w:val="de-DE"/>
        </w:rPr>
        <w:t>შედეგი თვალსაჩინოა, თუ მოსწავლე:</w:t>
      </w:r>
    </w:p>
    <w:p w:rsidR="00094D17" w:rsidRPr="00094D17" w:rsidRDefault="00094D17" w:rsidP="00094D17">
      <w:pPr>
        <w:numPr>
          <w:ilvl w:val="0"/>
          <w:numId w:val="1"/>
        </w:numPr>
        <w:tabs>
          <w:tab w:val="left" w:pos="709"/>
        </w:tabs>
        <w:autoSpaceDE w:val="0"/>
        <w:autoSpaceDN w:val="0"/>
        <w:adjustRightInd w:val="0"/>
        <w:spacing w:after="0" w:line="240" w:lineRule="auto"/>
        <w:ind w:left="709" w:hanging="425"/>
        <w:jc w:val="both"/>
        <w:rPr>
          <w:rFonts w:ascii="Sylfaen" w:eastAsia="Calibri" w:hAnsi="Sylfaen" w:cs="Times New Roman"/>
          <w:b/>
          <w:bCs/>
          <w:lang w:val="de-DE"/>
        </w:rPr>
      </w:pPr>
      <w:r w:rsidRPr="00094D17">
        <w:rPr>
          <w:rFonts w:ascii="Sylfaen" w:eastAsia="Calibri" w:hAnsi="Sylfaen" w:cs="AcadNusx"/>
          <w:lang w:val="de-DE"/>
        </w:rPr>
        <w:t>იყენებს გაცნობითი კითხვის ხერხებს: აკვირდება ტექსტის აგებულებას, სათაურს, აბზაცებს, ილუსტრაციებს, წარწერებს, გამოყოფილ სიტყვებს და სხვა; არ ჩერდება უცნობ სიტყვებზე;</w:t>
      </w:r>
    </w:p>
    <w:p w:rsidR="00094D17" w:rsidRPr="00094D17" w:rsidRDefault="00094D17" w:rsidP="00094D17">
      <w:pPr>
        <w:numPr>
          <w:ilvl w:val="0"/>
          <w:numId w:val="1"/>
        </w:numPr>
        <w:tabs>
          <w:tab w:val="left" w:pos="709"/>
        </w:tabs>
        <w:autoSpaceDE w:val="0"/>
        <w:autoSpaceDN w:val="0"/>
        <w:adjustRightInd w:val="0"/>
        <w:spacing w:after="0" w:line="240" w:lineRule="auto"/>
        <w:ind w:left="709" w:hanging="425"/>
        <w:jc w:val="both"/>
        <w:rPr>
          <w:rFonts w:ascii="Sylfaen" w:eastAsia="Calibri" w:hAnsi="Sylfaen" w:cs="Times New Roman"/>
          <w:b/>
          <w:bCs/>
          <w:lang w:val="de-DE"/>
        </w:rPr>
      </w:pPr>
      <w:r w:rsidRPr="00094D17">
        <w:rPr>
          <w:rFonts w:ascii="Sylfaen" w:eastAsia="Calibri" w:hAnsi="Sylfaen" w:cs="AcadNusx"/>
          <w:lang w:val="de-DE"/>
        </w:rPr>
        <w:t>იყენებს შესწავლითი კითხვის ხერხებს: პირველი წაკითხვისას მთლიანად ეცნობა ტექსტს; სირთულეების დასაძლევად გადაიკითხავს გაუგებარ, რთულ ან მნიშვნელოვან ნაწილებს; კონტექსტის, გამოცდილების ან ლექსიკონის დახმარებით აზუსტებს უცხო სიტყვების მნიშვნელობას</w:t>
      </w:r>
      <w:r w:rsidRPr="00094D17">
        <w:rPr>
          <w:rFonts w:ascii="Sylfaen" w:eastAsia="Calibri" w:hAnsi="Sylfaen" w:cs="AcadNusx"/>
          <w:lang w:val="ka-GE"/>
        </w:rPr>
        <w:t>;</w:t>
      </w:r>
    </w:p>
    <w:p w:rsidR="00094D17" w:rsidRPr="00094D17" w:rsidRDefault="00094D17" w:rsidP="00094D17">
      <w:pPr>
        <w:numPr>
          <w:ilvl w:val="0"/>
          <w:numId w:val="1"/>
        </w:numPr>
        <w:tabs>
          <w:tab w:val="left" w:pos="709"/>
        </w:tabs>
        <w:spacing w:after="0" w:line="240" w:lineRule="auto"/>
        <w:ind w:left="709" w:hanging="425"/>
        <w:contextualSpacing/>
        <w:jc w:val="both"/>
        <w:rPr>
          <w:rFonts w:ascii="Sylfaen" w:eastAsia="Calibri" w:hAnsi="Sylfaen" w:cs="Times New Roman"/>
          <w:lang w:val="de-DE"/>
        </w:rPr>
      </w:pPr>
      <w:r w:rsidRPr="00094D17">
        <w:rPr>
          <w:rFonts w:ascii="Sylfaen" w:eastAsia="Calibri" w:hAnsi="Sylfaen" w:cs="Times New Roman"/>
          <w:lang w:val="de-DE"/>
        </w:rPr>
        <w:t>იყენებს ძიებითი კითხვის ხერხებს: კონკრეტული ინფორმაციის მოძიების მიზნით სწრაფად გადაიკითხავს ტექსტს, ეძებს საყრდენებს: საკვანძო სიტყვებს, აბზაცების პირველ წინადადებებს, რუბრიკებს, განმარტებებს, სქემებს, ტაბულას და სხვა;</w:t>
      </w:r>
    </w:p>
    <w:p w:rsidR="00094D17" w:rsidRPr="00094D17" w:rsidRDefault="00094D17" w:rsidP="00094D17">
      <w:pPr>
        <w:numPr>
          <w:ilvl w:val="0"/>
          <w:numId w:val="1"/>
        </w:numPr>
        <w:tabs>
          <w:tab w:val="left" w:pos="709"/>
        </w:tabs>
        <w:autoSpaceDE w:val="0"/>
        <w:autoSpaceDN w:val="0"/>
        <w:adjustRightInd w:val="0"/>
        <w:spacing w:after="0" w:line="240" w:lineRule="auto"/>
        <w:ind w:left="709" w:hanging="425"/>
        <w:jc w:val="both"/>
        <w:rPr>
          <w:rFonts w:ascii="Sylfaen" w:eastAsia="Calibri" w:hAnsi="Sylfaen" w:cs="AcadNusx"/>
          <w:lang w:val="de-DE"/>
        </w:rPr>
      </w:pPr>
      <w:r w:rsidRPr="00094D17">
        <w:rPr>
          <w:rFonts w:ascii="Sylfaen" w:eastAsia="Calibri" w:hAnsi="Sylfaen" w:cs="AcadNusx"/>
          <w:lang w:val="de-DE"/>
        </w:rPr>
        <w:t xml:space="preserve">დამოუკიდებლად ამოიცნობს უცნობი სიტყვების, გამოთქმების მნიშვნელობას ნაცნობი ელემენტების დახმარებით </w:t>
      </w:r>
      <w:r w:rsidRPr="00094D17">
        <w:rPr>
          <w:rFonts w:ascii="Sylfaen" w:eastAsia="Calibri" w:hAnsi="Sylfaen" w:cs="AcadNusx"/>
          <w:i/>
          <w:lang w:val="de-DE"/>
        </w:rPr>
        <w:t>(</w:t>
      </w:r>
      <w:r w:rsidRPr="00094D17">
        <w:rPr>
          <w:rFonts w:ascii="Sylfaen" w:eastAsia="Calibri" w:hAnsi="Sylfaen" w:cs="AcadNusx"/>
          <w:i/>
          <w:lang w:val="ka-GE"/>
        </w:rPr>
        <w:t xml:space="preserve">მაგ., </w:t>
      </w:r>
      <w:r w:rsidRPr="00094D17">
        <w:rPr>
          <w:rFonts w:ascii="Sylfaen" w:eastAsia="Calibri" w:hAnsi="Sylfaen" w:cs="AcadNusx"/>
          <w:i/>
          <w:lang w:val="de-DE"/>
        </w:rPr>
        <w:t>ილუსტრაციები, ნაცნობი ფუძე, კონტექსტი, მშობლიურ ენაში დამკვიდრებული უცხოური სიტყვები და სხვა)</w:t>
      </w:r>
      <w:r w:rsidRPr="00094D17">
        <w:rPr>
          <w:rFonts w:ascii="Sylfaen" w:eastAsia="Calibri" w:hAnsi="Sylfaen" w:cs="AcadNusx"/>
          <w:lang w:val="de-DE"/>
        </w:rPr>
        <w:t>;</w:t>
      </w:r>
    </w:p>
    <w:p w:rsidR="00094D17" w:rsidRPr="00094D17" w:rsidRDefault="00094D17" w:rsidP="00094D17">
      <w:pPr>
        <w:numPr>
          <w:ilvl w:val="0"/>
          <w:numId w:val="1"/>
        </w:numPr>
        <w:tabs>
          <w:tab w:val="left" w:pos="709"/>
        </w:tabs>
        <w:autoSpaceDE w:val="0"/>
        <w:autoSpaceDN w:val="0"/>
        <w:adjustRightInd w:val="0"/>
        <w:spacing w:after="0" w:line="240" w:lineRule="auto"/>
        <w:ind w:left="709" w:hanging="425"/>
        <w:jc w:val="both"/>
        <w:rPr>
          <w:rFonts w:ascii="Sylfaen" w:eastAsia="Calibri" w:hAnsi="Sylfaen" w:cs="Times New Roman"/>
          <w:b/>
          <w:bCs/>
          <w:lang w:val="de-DE"/>
        </w:rPr>
      </w:pPr>
      <w:r w:rsidRPr="00094D17">
        <w:rPr>
          <w:rFonts w:ascii="Sylfaen" w:eastAsia="Calibri" w:hAnsi="Sylfaen" w:cs="Times New Roman"/>
          <w:lang w:val="de-DE"/>
        </w:rPr>
        <w:t xml:space="preserve">სხვადასხვა ელემენტების მოშველიებით </w:t>
      </w:r>
      <w:r w:rsidRPr="00094D17">
        <w:rPr>
          <w:rFonts w:ascii="Sylfaen" w:eastAsia="Calibri" w:hAnsi="Sylfaen" w:cs="Times New Roman"/>
          <w:i/>
          <w:lang w:val="de-DE"/>
        </w:rPr>
        <w:t>(</w:t>
      </w:r>
      <w:r w:rsidRPr="00094D17">
        <w:rPr>
          <w:rFonts w:ascii="Sylfaen" w:eastAsia="Calibri" w:hAnsi="Sylfaen" w:cs="Times New Roman"/>
          <w:i/>
          <w:lang w:val="ka-GE"/>
        </w:rPr>
        <w:t xml:space="preserve">მაგ., </w:t>
      </w:r>
      <w:r w:rsidRPr="00094D17">
        <w:rPr>
          <w:rFonts w:ascii="Sylfaen" w:eastAsia="Calibri" w:hAnsi="Sylfaen" w:cs="Times New Roman"/>
          <w:i/>
          <w:lang w:val="de-DE"/>
        </w:rPr>
        <w:t>სათაური, აბზაცების დასაწყისი, საკვანძო სიტყვები, ერთ-ერთი აბზაცი, გამოყოფილი სიტყვები)</w:t>
      </w:r>
      <w:r w:rsidRPr="00094D17">
        <w:rPr>
          <w:rFonts w:ascii="Sylfaen" w:eastAsia="Calibri" w:hAnsi="Sylfaen" w:cs="Times New Roman"/>
          <w:lang w:val="de-DE"/>
        </w:rPr>
        <w:t xml:space="preserve"> </w:t>
      </w:r>
      <w:r w:rsidRPr="00094D17">
        <w:rPr>
          <w:rFonts w:ascii="Sylfaen" w:eastAsia="Calibri" w:hAnsi="Sylfaen" w:cs="AcadNusx"/>
          <w:lang w:val="de-DE"/>
        </w:rPr>
        <w:t>გამოთქვამს ვარაუდს ტექსტის შინაარსის შესახებ;</w:t>
      </w:r>
    </w:p>
    <w:p w:rsidR="00094D17" w:rsidRPr="00094D17" w:rsidRDefault="00094D17" w:rsidP="00094D17">
      <w:pPr>
        <w:numPr>
          <w:ilvl w:val="0"/>
          <w:numId w:val="1"/>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AcadNusx"/>
          <w:bCs/>
          <w:lang w:val="de-DE"/>
        </w:rPr>
        <w:t>აღწერს, რა ხერხით/გზით მოახერხა მოსასმენი ამოცანის გადაჭრა</w:t>
      </w:r>
      <w:r w:rsidRPr="00094D17">
        <w:rPr>
          <w:rFonts w:ascii="Sylfaen" w:eastAsia="Calibri" w:hAnsi="Sylfaen" w:cs="Times New Roman"/>
          <w:lang w:val="de-DE"/>
        </w:rPr>
        <w:t>;</w:t>
      </w:r>
    </w:p>
    <w:p w:rsidR="00094D17" w:rsidRPr="00094D17" w:rsidRDefault="00094D17" w:rsidP="00094D17">
      <w:pPr>
        <w:numPr>
          <w:ilvl w:val="0"/>
          <w:numId w:val="1"/>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AcadNusx"/>
          <w:bCs/>
          <w:lang w:val="de-DE"/>
        </w:rPr>
        <w:t>ადარებს სხვების მიერ შერჩეულ ხერხს და გამოაქვს დასკვნა, თუ რომელი მიდგომა იყო უფრო ეფექტური;</w:t>
      </w:r>
    </w:p>
    <w:p w:rsidR="00094D17" w:rsidRPr="00094D17" w:rsidRDefault="00094D17" w:rsidP="00094D17">
      <w:pPr>
        <w:numPr>
          <w:ilvl w:val="0"/>
          <w:numId w:val="1"/>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AcadNusx"/>
          <w:bCs/>
          <w:lang w:val="de-DE"/>
        </w:rPr>
        <w:t>იხსენებს, სხვა საგნებში რა ტიპის სტრატეგია გამოუყენებია სხვადასხვა ტიპის ტექსტის კითხვისას, ადარებს ძველ და ახალ გამოცდილებას, გამოაქვს დასკვნები;</w:t>
      </w:r>
    </w:p>
    <w:p w:rsidR="00094D17" w:rsidRPr="00094D17" w:rsidRDefault="00094D17" w:rsidP="00094D17">
      <w:pPr>
        <w:numPr>
          <w:ilvl w:val="0"/>
          <w:numId w:val="1"/>
        </w:numPr>
        <w:tabs>
          <w:tab w:val="left" w:pos="709"/>
        </w:tabs>
        <w:spacing w:after="0" w:line="240" w:lineRule="auto"/>
        <w:ind w:left="709" w:hanging="425"/>
        <w:jc w:val="both"/>
        <w:rPr>
          <w:rFonts w:ascii="Sylfaen" w:eastAsia="Calibri" w:hAnsi="Sylfaen" w:cs="Times New Roman"/>
          <w:lang w:val="de-DE"/>
        </w:rPr>
      </w:pPr>
      <w:r w:rsidRPr="00094D17">
        <w:rPr>
          <w:rFonts w:ascii="Sylfaen" w:eastAsia="Calibri" w:hAnsi="Sylfaen" w:cs="Times New Roman"/>
          <w:lang w:val="de-DE"/>
        </w:rPr>
        <w:t>მსჯელობს, რომელ სასწავლო თუ ცხოვრებისეულ სიტუაციაში შეიძლება გამოადგეს გამოყენებული/განხილული სტრატეგიები;</w:t>
      </w:r>
    </w:p>
    <w:p w:rsidR="00094D17" w:rsidRPr="00094D17" w:rsidRDefault="00094D17" w:rsidP="00094D17">
      <w:pPr>
        <w:numPr>
          <w:ilvl w:val="0"/>
          <w:numId w:val="1"/>
        </w:numPr>
        <w:tabs>
          <w:tab w:val="left" w:pos="709"/>
        </w:tabs>
        <w:autoSpaceDE w:val="0"/>
        <w:autoSpaceDN w:val="0"/>
        <w:adjustRightInd w:val="0"/>
        <w:spacing w:after="0" w:line="240" w:lineRule="auto"/>
        <w:ind w:left="709" w:hanging="425"/>
        <w:jc w:val="both"/>
        <w:rPr>
          <w:rFonts w:ascii="Sylfaen" w:eastAsia="Calibri" w:hAnsi="Sylfaen" w:cs="Times New Roman"/>
          <w:bCs/>
          <w:lang w:val="de-DE"/>
        </w:rPr>
      </w:pPr>
      <w:r w:rsidRPr="00094D17">
        <w:rPr>
          <w:rFonts w:ascii="Sylfaen" w:eastAsia="Calibri" w:hAnsi="Sylfaen" w:cs="Times New Roman"/>
          <w:bCs/>
          <w:lang w:val="de-DE"/>
        </w:rPr>
        <w:t>საკითხავი ამოცანების გადასაჭრელად იყენებს როგორც მშობლიურ, ისე სხვა ენაზე მიღებულ გამოცდილებას.</w:t>
      </w:r>
    </w:p>
    <w:p w:rsidR="00146393" w:rsidRDefault="00146393" w:rsidP="00146393">
      <w:pPr>
        <w:spacing w:after="0" w:line="240" w:lineRule="auto"/>
        <w:jc w:val="both"/>
        <w:rPr>
          <w:rFonts w:ascii="Sylfaen" w:hAnsi="Sylfaen"/>
        </w:rPr>
      </w:pPr>
    </w:p>
    <w:p w:rsidR="00550F17" w:rsidRPr="00550F17" w:rsidRDefault="00550F17" w:rsidP="00550F17">
      <w:pPr>
        <w:tabs>
          <w:tab w:val="left" w:pos="993"/>
          <w:tab w:val="left" w:pos="1276"/>
        </w:tabs>
        <w:autoSpaceDE w:val="0"/>
        <w:autoSpaceDN w:val="0"/>
        <w:adjustRightInd w:val="0"/>
        <w:ind w:left="1276" w:hanging="1276"/>
        <w:jc w:val="both"/>
        <w:rPr>
          <w:rFonts w:ascii="Sylfaen" w:eastAsia="Calibri" w:hAnsi="Sylfaen" w:cs="AcadNusx"/>
          <w:b/>
          <w:lang w:val="de-DE"/>
        </w:rPr>
      </w:pPr>
      <w:r w:rsidRPr="00550F17">
        <w:rPr>
          <w:rFonts w:ascii="Sylfaen" w:eastAsia="Calibri" w:hAnsi="Sylfaen" w:cs="AcadNusx"/>
          <w:b/>
          <w:lang w:val="de-DE"/>
        </w:rPr>
        <w:t>უცხ.ს.IV.1</w:t>
      </w:r>
      <w:r w:rsidRPr="00550F17">
        <w:rPr>
          <w:rFonts w:ascii="Sylfaen" w:eastAsia="Calibri" w:hAnsi="Sylfaen" w:cs="AcadNusx"/>
          <w:b/>
          <w:lang w:val="ka-GE"/>
        </w:rPr>
        <w:t>3</w:t>
      </w:r>
      <w:r w:rsidRPr="00550F17">
        <w:rPr>
          <w:rFonts w:ascii="Sylfaen" w:eastAsia="Calibri" w:hAnsi="Sylfaen" w:cs="AcadNusx"/>
          <w:b/>
          <w:lang w:val="de-DE"/>
        </w:rPr>
        <w:t>. მოსწავლეს შეუძლია მცირე ზომის ტექსტის შედგენა, რომელშიც ავლენს თვითგამოხატვის უნარს.</w:t>
      </w:r>
    </w:p>
    <w:p w:rsidR="00550F17" w:rsidRPr="00550F17" w:rsidRDefault="00550F17" w:rsidP="00550F17">
      <w:pPr>
        <w:tabs>
          <w:tab w:val="left" w:pos="993"/>
        </w:tabs>
        <w:autoSpaceDE w:val="0"/>
        <w:autoSpaceDN w:val="0"/>
        <w:adjustRightInd w:val="0"/>
        <w:ind w:firstLine="284"/>
        <w:jc w:val="both"/>
        <w:rPr>
          <w:rFonts w:ascii="Sylfaen" w:eastAsia="Calibri" w:hAnsi="Sylfaen" w:cs="AcadNusx"/>
          <w:lang w:val="ka-GE"/>
        </w:rPr>
      </w:pPr>
      <w:r w:rsidRPr="00550F17">
        <w:rPr>
          <w:rFonts w:ascii="Sylfaen" w:eastAsia="Calibri" w:hAnsi="Sylfaen" w:cs="AcadNusx"/>
          <w:lang w:val="de-DE"/>
        </w:rPr>
        <w:t>შედეგი თვალსაჩინოა, თუ მოსწავლე:</w:t>
      </w:r>
    </w:p>
    <w:p w:rsidR="00550F17" w:rsidRPr="00550F17" w:rsidRDefault="00550F17" w:rsidP="00550F17">
      <w:pPr>
        <w:numPr>
          <w:ilvl w:val="0"/>
          <w:numId w:val="9"/>
        </w:numPr>
        <w:tabs>
          <w:tab w:val="left" w:pos="709"/>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AcadNusx"/>
          <w:lang w:val="de-DE"/>
        </w:rPr>
        <w:t>კონკრეტულ საკითხთან დაკავშირებით აყალიბებს საკუთარ დამოკიდებულებას და განმარტავს მას</w:t>
      </w:r>
      <w:r w:rsidRPr="00550F17">
        <w:rPr>
          <w:rFonts w:ascii="Sylfaen" w:eastAsia="Calibri" w:hAnsi="Sylfaen" w:cs="AcadNusx"/>
          <w:lang w:val="ka-GE"/>
        </w:rPr>
        <w:t>;</w:t>
      </w:r>
    </w:p>
    <w:p w:rsidR="00550F17" w:rsidRPr="00550F17" w:rsidRDefault="00550F17" w:rsidP="00550F17">
      <w:pPr>
        <w:numPr>
          <w:ilvl w:val="0"/>
          <w:numId w:val="9"/>
        </w:numPr>
        <w:tabs>
          <w:tab w:val="left" w:pos="709"/>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AcadNusx"/>
          <w:lang w:val="de-DE"/>
        </w:rPr>
        <w:t>აღწერს ნანახით, წაკითხულით მიღებულ შთაბეჭდილებებს;</w:t>
      </w:r>
    </w:p>
    <w:p w:rsidR="00550F17" w:rsidRPr="00550F17" w:rsidRDefault="00550F17" w:rsidP="00550F17">
      <w:pPr>
        <w:numPr>
          <w:ilvl w:val="0"/>
          <w:numId w:val="9"/>
        </w:numPr>
        <w:tabs>
          <w:tab w:val="left" w:pos="709"/>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AcadNusx"/>
          <w:lang w:val="de-DE"/>
        </w:rPr>
        <w:t>ცვლის ამბის დასასრულს საკუთარი წარმოსახვით;</w:t>
      </w:r>
    </w:p>
    <w:p w:rsidR="00550F17" w:rsidRDefault="00550F17" w:rsidP="00550F17">
      <w:pPr>
        <w:numPr>
          <w:ilvl w:val="0"/>
          <w:numId w:val="9"/>
        </w:numPr>
        <w:tabs>
          <w:tab w:val="left" w:pos="709"/>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AcadNusx"/>
          <w:lang w:val="de-DE"/>
        </w:rPr>
        <w:t>რამდენიმე სიტყვით განავრცობს გადმოცემულ ამბავს.</w:t>
      </w:r>
    </w:p>
    <w:p w:rsidR="00550F17" w:rsidRPr="00550F17" w:rsidRDefault="00550F17" w:rsidP="00550F17">
      <w:pPr>
        <w:tabs>
          <w:tab w:val="left" w:pos="709"/>
        </w:tabs>
        <w:autoSpaceDE w:val="0"/>
        <w:autoSpaceDN w:val="0"/>
        <w:adjustRightInd w:val="0"/>
        <w:spacing w:after="0" w:line="240" w:lineRule="auto"/>
        <w:ind w:left="709"/>
        <w:jc w:val="both"/>
        <w:rPr>
          <w:rFonts w:ascii="Sylfaen" w:eastAsia="Calibri" w:hAnsi="Sylfaen" w:cs="AcadNusx"/>
          <w:lang w:val="de-DE"/>
        </w:rPr>
      </w:pPr>
    </w:p>
    <w:p w:rsidR="00550F17" w:rsidRPr="007748E3" w:rsidRDefault="00550F17" w:rsidP="00550F17">
      <w:pPr>
        <w:jc w:val="both"/>
        <w:rPr>
          <w:rFonts w:ascii="Sylfaen" w:hAnsi="Sylfaen"/>
          <w:b/>
          <w:lang w:val="de-DE"/>
        </w:rPr>
      </w:pPr>
      <w:r w:rsidRPr="007748E3">
        <w:rPr>
          <w:rFonts w:ascii="Sylfaen" w:hAnsi="Sylfaen" w:cs="AcadNusx"/>
          <w:b/>
          <w:lang w:val="de-DE"/>
        </w:rPr>
        <w:t>უცხ.ს.IV.1</w:t>
      </w:r>
      <w:r w:rsidRPr="007748E3">
        <w:rPr>
          <w:rFonts w:ascii="Sylfaen" w:hAnsi="Sylfaen" w:cs="AcadNusx"/>
          <w:b/>
          <w:lang w:val="ka-GE"/>
        </w:rPr>
        <w:t>8</w:t>
      </w:r>
      <w:r w:rsidRPr="007748E3">
        <w:rPr>
          <w:rFonts w:ascii="Sylfaen" w:hAnsi="Sylfaen" w:cs="AcadNusx"/>
          <w:b/>
          <w:lang w:val="de-DE"/>
        </w:rPr>
        <w:t xml:space="preserve">. </w:t>
      </w:r>
      <w:r w:rsidRPr="007748E3">
        <w:rPr>
          <w:rFonts w:ascii="Sylfaen" w:hAnsi="Sylfaen"/>
          <w:b/>
          <w:lang w:val="de-DE"/>
        </w:rPr>
        <w:t>მოსწავლეს შეუძლია მისთვის ნაცნობ თემებზე ლაპარაკი.</w:t>
      </w:r>
    </w:p>
    <w:p w:rsidR="00550F17" w:rsidRPr="00822A57" w:rsidRDefault="00550F17" w:rsidP="00550F17">
      <w:pPr>
        <w:ind w:firstLine="284"/>
        <w:jc w:val="both"/>
        <w:rPr>
          <w:rFonts w:ascii="Sylfaen" w:hAnsi="Sylfaen"/>
          <w:lang w:val="ka-GE"/>
        </w:rPr>
      </w:pPr>
      <w:r w:rsidRPr="00822A57">
        <w:rPr>
          <w:rFonts w:ascii="Sylfaen" w:hAnsi="Sylfaen" w:cs="AcadNusx"/>
          <w:bCs/>
          <w:iCs/>
          <w:lang w:val="de-DE"/>
        </w:rPr>
        <w:t>შედეგი თვალსაჩინოა, თუ მოსწავლე:</w:t>
      </w:r>
    </w:p>
    <w:p w:rsidR="00550F17" w:rsidRPr="007748E3" w:rsidRDefault="00550F17" w:rsidP="00550F17">
      <w:pPr>
        <w:numPr>
          <w:ilvl w:val="0"/>
          <w:numId w:val="10"/>
        </w:numPr>
        <w:tabs>
          <w:tab w:val="left" w:pos="709"/>
        </w:tabs>
        <w:spacing w:after="0" w:line="240" w:lineRule="auto"/>
        <w:ind w:left="709" w:hanging="425"/>
        <w:jc w:val="both"/>
        <w:rPr>
          <w:rFonts w:ascii="Sylfaen" w:hAnsi="Sylfaen"/>
          <w:lang w:val="de-DE"/>
        </w:rPr>
      </w:pPr>
      <w:r w:rsidRPr="007748E3">
        <w:rPr>
          <w:rFonts w:ascii="Sylfaen" w:hAnsi="Sylfaen"/>
          <w:lang w:val="de-DE"/>
        </w:rPr>
        <w:lastRenderedPageBreak/>
        <w:t>გადმო</w:t>
      </w:r>
      <w:r>
        <w:rPr>
          <w:rFonts w:ascii="Sylfaen" w:hAnsi="Sylfaen"/>
          <w:lang w:val="ka-GE"/>
        </w:rPr>
        <w:t>ს</w:t>
      </w:r>
      <w:r w:rsidRPr="007748E3">
        <w:rPr>
          <w:rFonts w:ascii="Sylfaen" w:hAnsi="Sylfaen"/>
          <w:lang w:val="de-DE"/>
        </w:rPr>
        <w:t>ცემს მოსმენილი/წაკითხული ტექსტის შინაარს</w:t>
      </w:r>
      <w:r>
        <w:rPr>
          <w:rFonts w:ascii="Sylfaen" w:hAnsi="Sylfaen"/>
          <w:lang w:val="ka-GE"/>
        </w:rPr>
        <w:t>ს</w:t>
      </w:r>
      <w:r w:rsidRPr="007748E3">
        <w:rPr>
          <w:rFonts w:ascii="Sylfaen" w:hAnsi="Sylfaen"/>
          <w:lang w:val="de-DE"/>
        </w:rPr>
        <w:t>;</w:t>
      </w:r>
    </w:p>
    <w:p w:rsidR="00550F17" w:rsidRPr="007748E3" w:rsidRDefault="00550F17" w:rsidP="00550F17">
      <w:pPr>
        <w:numPr>
          <w:ilvl w:val="0"/>
          <w:numId w:val="10"/>
        </w:numPr>
        <w:tabs>
          <w:tab w:val="left" w:pos="709"/>
        </w:tabs>
        <w:spacing w:after="0" w:line="240" w:lineRule="auto"/>
        <w:ind w:left="709" w:hanging="425"/>
        <w:jc w:val="both"/>
        <w:rPr>
          <w:rFonts w:ascii="Sylfaen" w:hAnsi="Sylfaen"/>
          <w:lang w:val="de-DE"/>
        </w:rPr>
      </w:pPr>
      <w:r w:rsidRPr="007748E3">
        <w:rPr>
          <w:rFonts w:ascii="Sylfaen" w:hAnsi="Sylfaen"/>
          <w:lang w:val="de-DE"/>
        </w:rPr>
        <w:t>გადმო</w:t>
      </w:r>
      <w:r>
        <w:rPr>
          <w:rFonts w:ascii="Sylfaen" w:hAnsi="Sylfaen"/>
          <w:lang w:val="ka-GE"/>
        </w:rPr>
        <w:t>ს</w:t>
      </w:r>
      <w:r w:rsidRPr="007748E3">
        <w:rPr>
          <w:rFonts w:ascii="Sylfaen" w:hAnsi="Sylfaen"/>
          <w:lang w:val="de-DE"/>
        </w:rPr>
        <w:t>ცემს რაიმე შემთხვევის მნიშვნელოვან დეტალებს;</w:t>
      </w:r>
    </w:p>
    <w:p w:rsidR="00550F17" w:rsidRPr="007748E3" w:rsidRDefault="00550F17" w:rsidP="00550F17">
      <w:pPr>
        <w:numPr>
          <w:ilvl w:val="0"/>
          <w:numId w:val="10"/>
        </w:numPr>
        <w:tabs>
          <w:tab w:val="left" w:pos="709"/>
        </w:tabs>
        <w:spacing w:after="0" w:line="240" w:lineRule="auto"/>
        <w:ind w:left="709" w:hanging="425"/>
        <w:jc w:val="both"/>
        <w:rPr>
          <w:rFonts w:ascii="Sylfaen" w:hAnsi="Sylfaen"/>
          <w:lang w:val="de-DE"/>
        </w:rPr>
      </w:pPr>
      <w:r w:rsidRPr="007748E3">
        <w:rPr>
          <w:rFonts w:ascii="Sylfaen" w:hAnsi="Sylfaen"/>
          <w:lang w:val="de-DE"/>
        </w:rPr>
        <w:t>ჰყვება ამბავს;</w:t>
      </w:r>
    </w:p>
    <w:p w:rsidR="00550F17" w:rsidRPr="007748E3" w:rsidRDefault="00550F17" w:rsidP="00550F17">
      <w:pPr>
        <w:numPr>
          <w:ilvl w:val="0"/>
          <w:numId w:val="10"/>
        </w:numPr>
        <w:tabs>
          <w:tab w:val="left" w:pos="709"/>
        </w:tabs>
        <w:spacing w:after="0" w:line="240" w:lineRule="auto"/>
        <w:ind w:left="709" w:hanging="425"/>
        <w:jc w:val="both"/>
        <w:rPr>
          <w:rFonts w:ascii="Sylfaen" w:hAnsi="Sylfaen"/>
          <w:lang w:val="de-DE"/>
        </w:rPr>
      </w:pPr>
      <w:r w:rsidRPr="007748E3">
        <w:rPr>
          <w:rFonts w:ascii="Sylfaen" w:hAnsi="Sylfaen"/>
          <w:lang w:val="de-DE"/>
        </w:rPr>
        <w:t>აღწერს რეალურ თუ წარმოსახვით მოვლენას;</w:t>
      </w:r>
    </w:p>
    <w:p w:rsidR="00550F17" w:rsidRDefault="00550F17" w:rsidP="00550F17">
      <w:pPr>
        <w:pStyle w:val="ListParagraph"/>
        <w:numPr>
          <w:ilvl w:val="0"/>
          <w:numId w:val="10"/>
        </w:numPr>
        <w:tabs>
          <w:tab w:val="left" w:pos="709"/>
        </w:tabs>
        <w:autoSpaceDE w:val="0"/>
        <w:autoSpaceDN w:val="0"/>
        <w:adjustRightInd w:val="0"/>
        <w:spacing w:after="0" w:line="240" w:lineRule="auto"/>
        <w:ind w:left="709" w:hanging="425"/>
        <w:jc w:val="both"/>
        <w:rPr>
          <w:rFonts w:ascii="Sylfaen" w:hAnsi="Sylfaen" w:cs="AcadNusx"/>
          <w:lang w:val="de-DE"/>
        </w:rPr>
      </w:pPr>
      <w:r w:rsidRPr="007748E3">
        <w:rPr>
          <w:rFonts w:ascii="Sylfaen" w:hAnsi="Sylfaen" w:cs="AcadNusx"/>
          <w:lang w:val="de-DE"/>
        </w:rPr>
        <w:t>მკაფიოდ და გასაგებად აყალიბებს აზრს.</w:t>
      </w:r>
    </w:p>
    <w:p w:rsidR="00550F17" w:rsidRDefault="00550F17" w:rsidP="00550F17">
      <w:pPr>
        <w:pStyle w:val="ListParagraph"/>
        <w:tabs>
          <w:tab w:val="left" w:pos="709"/>
        </w:tabs>
        <w:autoSpaceDE w:val="0"/>
        <w:autoSpaceDN w:val="0"/>
        <w:adjustRightInd w:val="0"/>
        <w:spacing w:after="0" w:line="240" w:lineRule="auto"/>
        <w:ind w:left="709"/>
        <w:jc w:val="both"/>
        <w:rPr>
          <w:rFonts w:ascii="Sylfaen" w:hAnsi="Sylfaen" w:cs="AcadNusx"/>
          <w:lang w:val="de-DE"/>
        </w:rPr>
      </w:pPr>
    </w:p>
    <w:p w:rsidR="00550F17" w:rsidRPr="007748E3" w:rsidRDefault="00550F17" w:rsidP="00550F17">
      <w:pPr>
        <w:pStyle w:val="ListParagraph"/>
        <w:tabs>
          <w:tab w:val="left" w:pos="709"/>
        </w:tabs>
        <w:autoSpaceDE w:val="0"/>
        <w:autoSpaceDN w:val="0"/>
        <w:adjustRightInd w:val="0"/>
        <w:spacing w:after="0" w:line="240" w:lineRule="auto"/>
        <w:ind w:left="709"/>
        <w:jc w:val="both"/>
        <w:rPr>
          <w:rFonts w:ascii="Sylfaen" w:hAnsi="Sylfaen" w:cs="AcadNusx"/>
          <w:lang w:val="de-DE"/>
        </w:rPr>
      </w:pPr>
    </w:p>
    <w:p w:rsidR="00550F17" w:rsidRPr="00550F17" w:rsidRDefault="00550F17" w:rsidP="00550F17">
      <w:pPr>
        <w:autoSpaceDE w:val="0"/>
        <w:autoSpaceDN w:val="0"/>
        <w:adjustRightInd w:val="0"/>
        <w:ind w:left="1276" w:hanging="1276"/>
        <w:jc w:val="both"/>
        <w:rPr>
          <w:rFonts w:ascii="Sylfaen" w:eastAsia="Calibri" w:hAnsi="Sylfaen" w:cs="AcadNusx"/>
          <w:b/>
          <w:bCs/>
          <w:lang w:val="ka-GE"/>
        </w:rPr>
      </w:pPr>
      <w:r w:rsidRPr="00550F17">
        <w:rPr>
          <w:rFonts w:ascii="Sylfaen" w:eastAsia="Calibri" w:hAnsi="Sylfaen" w:cs="AcadNusx"/>
          <w:b/>
          <w:lang w:val="de-DE"/>
        </w:rPr>
        <w:t>უცხ.ს.IV.2</w:t>
      </w:r>
      <w:r w:rsidRPr="00550F17">
        <w:rPr>
          <w:rFonts w:ascii="Sylfaen" w:eastAsia="Calibri" w:hAnsi="Sylfaen" w:cs="AcadNusx"/>
          <w:b/>
          <w:lang w:val="ka-GE"/>
        </w:rPr>
        <w:t>9</w:t>
      </w:r>
      <w:r w:rsidRPr="00550F17">
        <w:rPr>
          <w:rFonts w:ascii="Sylfaen" w:eastAsia="Calibri" w:hAnsi="Sylfaen" w:cs="AcadNusx"/>
          <w:b/>
          <w:lang w:val="de-DE"/>
        </w:rPr>
        <w:t xml:space="preserve">. </w:t>
      </w:r>
      <w:r w:rsidRPr="00550F17">
        <w:rPr>
          <w:rFonts w:ascii="Sylfaen" w:eastAsia="Calibri" w:hAnsi="Sylfaen" w:cs="AcadNusx"/>
          <w:b/>
          <w:bCs/>
          <w:lang w:val="de-DE"/>
        </w:rPr>
        <w:t>მოსწავლეს შეუძლია თანამშრომლობ</w:t>
      </w:r>
      <w:r w:rsidRPr="00550F17">
        <w:rPr>
          <w:rFonts w:ascii="Sylfaen" w:eastAsia="Calibri" w:hAnsi="Sylfaen" w:cs="AcadNusx"/>
          <w:b/>
          <w:bCs/>
          <w:lang w:val="ka-GE"/>
        </w:rPr>
        <w:t>ა</w:t>
      </w:r>
      <w:r w:rsidRPr="00550F17">
        <w:rPr>
          <w:rFonts w:ascii="Sylfaen" w:eastAsia="Calibri" w:hAnsi="Sylfaen" w:cs="AcadNusx"/>
          <w:b/>
          <w:bCs/>
          <w:lang w:val="de-DE"/>
        </w:rPr>
        <w:t xml:space="preserve"> თანაკლასელებთან, მასწავლებელთან, მეწყვილესთან შედეგების გაუმჯობესების </w:t>
      </w:r>
      <w:r w:rsidRPr="00550F17">
        <w:rPr>
          <w:rFonts w:ascii="Sylfaen" w:eastAsia="Calibri" w:hAnsi="Sylfaen" w:cs="AcadNusx"/>
          <w:b/>
          <w:lang w:val="de-DE"/>
        </w:rPr>
        <w:t>ხელშე</w:t>
      </w:r>
      <w:r w:rsidRPr="00550F17">
        <w:rPr>
          <w:rFonts w:ascii="Sylfaen" w:eastAsia="Calibri" w:hAnsi="Sylfaen" w:cs="AcadNusx"/>
          <w:b/>
          <w:lang w:val="ka-GE"/>
        </w:rPr>
        <w:t xml:space="preserve">წყობის მიზნით. </w:t>
      </w:r>
    </w:p>
    <w:p w:rsidR="00550F17" w:rsidRPr="00550F17" w:rsidRDefault="00550F17" w:rsidP="00550F17">
      <w:pPr>
        <w:autoSpaceDE w:val="0"/>
        <w:autoSpaceDN w:val="0"/>
        <w:adjustRightInd w:val="0"/>
        <w:ind w:firstLine="284"/>
        <w:jc w:val="both"/>
        <w:rPr>
          <w:rFonts w:ascii="Sylfaen" w:eastAsia="Calibri" w:hAnsi="Sylfaen" w:cs="AcadNusx"/>
          <w:b/>
          <w:bCs/>
          <w:lang w:val="de-DE"/>
        </w:rPr>
      </w:pPr>
      <w:r w:rsidRPr="00550F17">
        <w:rPr>
          <w:rFonts w:ascii="Sylfaen" w:eastAsia="Calibri" w:hAnsi="Sylfaen" w:cs="AcadNusx"/>
          <w:iCs/>
          <w:lang w:val="de-DE"/>
        </w:rPr>
        <w:t>შედეგი თვალსაჩინოა, თუ მოსწავლე:</w:t>
      </w:r>
    </w:p>
    <w:p w:rsidR="00550F17" w:rsidRPr="00550F17" w:rsidRDefault="00550F17" w:rsidP="00550F17">
      <w:pPr>
        <w:numPr>
          <w:ilvl w:val="0"/>
          <w:numId w:val="11"/>
        </w:numPr>
        <w:tabs>
          <w:tab w:val="num" w:pos="709"/>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Symbol"/>
          <w:lang w:val="de-DE"/>
        </w:rPr>
        <w:t>ამხნევებს მეწყვილეს, თანაგუნდელებს;</w:t>
      </w:r>
    </w:p>
    <w:p w:rsidR="00550F17" w:rsidRPr="00550F17" w:rsidRDefault="00550F17" w:rsidP="00550F17">
      <w:pPr>
        <w:numPr>
          <w:ilvl w:val="0"/>
          <w:numId w:val="11"/>
        </w:numPr>
        <w:tabs>
          <w:tab w:val="num" w:pos="709"/>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Symbol"/>
          <w:lang w:val="de-DE"/>
        </w:rPr>
        <w:t>ითხოვს/სთავაზობს დახმარებას;</w:t>
      </w:r>
    </w:p>
    <w:p w:rsidR="00550F17" w:rsidRPr="00550F17" w:rsidRDefault="00550F17" w:rsidP="00550F17">
      <w:pPr>
        <w:numPr>
          <w:ilvl w:val="0"/>
          <w:numId w:val="11"/>
        </w:numPr>
        <w:tabs>
          <w:tab w:val="num" w:pos="709"/>
          <w:tab w:val="left" w:pos="900"/>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Symbol"/>
          <w:lang w:val="de-DE"/>
        </w:rPr>
        <w:t>მოქმედებს გუნდის წვრებთან შეთანხმებულად;</w:t>
      </w:r>
      <w:r w:rsidRPr="00550F17">
        <w:rPr>
          <w:rFonts w:ascii="Sylfaen" w:eastAsia="Calibri" w:hAnsi="Sylfaen" w:cs="AcadNusx"/>
          <w:lang w:val="de-DE"/>
        </w:rPr>
        <w:t xml:space="preserve"> </w:t>
      </w:r>
      <w:r w:rsidRPr="00550F17">
        <w:rPr>
          <w:rFonts w:ascii="Sylfaen" w:eastAsia="Calibri" w:hAnsi="Sylfaen" w:cs="Symbol"/>
          <w:lang w:val="de-DE"/>
        </w:rPr>
        <w:t xml:space="preserve">მსჯელობს თანაგუნდელებთან </w:t>
      </w:r>
      <w:r w:rsidRPr="00550F17">
        <w:rPr>
          <w:rFonts w:ascii="Sylfaen" w:eastAsia="Calibri" w:hAnsi="Sylfaen" w:cs="Symbol"/>
          <w:i/>
          <w:lang w:val="de-DE"/>
        </w:rPr>
        <w:t>(პრობლემის გადასაჭრელად, ფუნქციების გასანაწილებლად);</w:t>
      </w:r>
    </w:p>
    <w:p w:rsidR="00550F17" w:rsidRPr="00550F17" w:rsidRDefault="00550F17" w:rsidP="00550F17">
      <w:pPr>
        <w:numPr>
          <w:ilvl w:val="0"/>
          <w:numId w:val="12"/>
        </w:numPr>
        <w:tabs>
          <w:tab w:val="num" w:pos="709"/>
        </w:tabs>
        <w:autoSpaceDE w:val="0"/>
        <w:autoSpaceDN w:val="0"/>
        <w:adjustRightInd w:val="0"/>
        <w:spacing w:after="0" w:line="240" w:lineRule="auto"/>
        <w:ind w:left="709" w:hanging="425"/>
        <w:jc w:val="both"/>
        <w:rPr>
          <w:rFonts w:ascii="Sylfaen" w:eastAsia="Calibri" w:hAnsi="Sylfaen" w:cs="AcadNusx"/>
        </w:rPr>
      </w:pPr>
      <w:r w:rsidRPr="00550F17">
        <w:rPr>
          <w:rFonts w:ascii="Sylfaen" w:eastAsia="Calibri" w:hAnsi="Sylfaen" w:cs="AcadNusx"/>
          <w:lang w:val="de-DE"/>
        </w:rPr>
        <w:t xml:space="preserve"> </w:t>
      </w:r>
      <w:r w:rsidRPr="00550F17">
        <w:rPr>
          <w:rFonts w:ascii="Sylfaen" w:eastAsia="Calibri" w:hAnsi="Sylfaen" w:cs="AcadNusx"/>
        </w:rPr>
        <w:t>ისმენს სხვების მოსაზრებებს, გამოთქვამს საკუთარს;</w:t>
      </w:r>
    </w:p>
    <w:p w:rsidR="00550F17" w:rsidRPr="00550F17" w:rsidRDefault="00550F17" w:rsidP="00550F17">
      <w:pPr>
        <w:numPr>
          <w:ilvl w:val="0"/>
          <w:numId w:val="12"/>
        </w:numPr>
        <w:tabs>
          <w:tab w:val="num" w:pos="709"/>
        </w:tabs>
        <w:autoSpaceDE w:val="0"/>
        <w:autoSpaceDN w:val="0"/>
        <w:adjustRightInd w:val="0"/>
        <w:spacing w:after="0" w:line="240" w:lineRule="auto"/>
        <w:ind w:left="709" w:hanging="425"/>
        <w:jc w:val="both"/>
        <w:rPr>
          <w:rFonts w:ascii="Sylfaen" w:eastAsia="Calibri" w:hAnsi="Sylfaen" w:cs="AcadNusx"/>
        </w:rPr>
      </w:pPr>
      <w:r w:rsidRPr="00550F17">
        <w:rPr>
          <w:rFonts w:ascii="Sylfaen" w:eastAsia="Calibri" w:hAnsi="Sylfaen" w:cs="AcadNusx"/>
        </w:rPr>
        <w:t>უთანხმოებისას ცდილობს შეთანხმების მიღწევას;</w:t>
      </w:r>
    </w:p>
    <w:p w:rsidR="00550F17" w:rsidRPr="00550F17" w:rsidRDefault="00550F17" w:rsidP="00550F17">
      <w:pPr>
        <w:numPr>
          <w:ilvl w:val="0"/>
          <w:numId w:val="12"/>
        </w:numPr>
        <w:tabs>
          <w:tab w:val="num" w:pos="709"/>
          <w:tab w:val="left" w:pos="1080"/>
        </w:tabs>
        <w:autoSpaceDE w:val="0"/>
        <w:autoSpaceDN w:val="0"/>
        <w:adjustRightInd w:val="0"/>
        <w:spacing w:after="0" w:line="240" w:lineRule="auto"/>
        <w:ind w:left="709" w:hanging="425"/>
        <w:jc w:val="both"/>
        <w:rPr>
          <w:rFonts w:ascii="Sylfaen" w:eastAsia="Calibri" w:hAnsi="Sylfaen" w:cs="AcadNusx"/>
        </w:rPr>
      </w:pPr>
      <w:r w:rsidRPr="00550F17">
        <w:rPr>
          <w:rFonts w:ascii="Sylfaen" w:eastAsia="Calibri" w:hAnsi="Sylfaen" w:cs="Symbol"/>
        </w:rPr>
        <w:t xml:space="preserve">ცდილობს </w:t>
      </w:r>
      <w:r w:rsidRPr="00550F17">
        <w:rPr>
          <w:rFonts w:ascii="Sylfaen" w:eastAsia="Calibri" w:hAnsi="Sylfaen" w:cs="AcadNusx"/>
        </w:rPr>
        <w:t>თავისი წვლილი შეიტანოს საერთო საქმეში</w:t>
      </w:r>
      <w:r w:rsidRPr="00550F17">
        <w:rPr>
          <w:rFonts w:ascii="Sylfaen" w:eastAsia="Calibri" w:hAnsi="Sylfaen" w:cs="AcadNusx"/>
          <w:lang w:val="ka-GE"/>
        </w:rPr>
        <w:t>;</w:t>
      </w:r>
    </w:p>
    <w:p w:rsidR="00550F17" w:rsidRPr="00550F17" w:rsidRDefault="00550F17" w:rsidP="00550F17">
      <w:pPr>
        <w:numPr>
          <w:ilvl w:val="0"/>
          <w:numId w:val="12"/>
        </w:numPr>
        <w:tabs>
          <w:tab w:val="num" w:pos="709"/>
          <w:tab w:val="left" w:pos="1080"/>
        </w:tabs>
        <w:autoSpaceDE w:val="0"/>
        <w:autoSpaceDN w:val="0"/>
        <w:adjustRightInd w:val="0"/>
        <w:spacing w:after="0" w:line="240" w:lineRule="auto"/>
        <w:ind w:left="709" w:hanging="425"/>
        <w:jc w:val="both"/>
        <w:rPr>
          <w:rFonts w:ascii="Sylfaen" w:eastAsia="Calibri" w:hAnsi="Sylfaen" w:cs="AcadNusx"/>
        </w:rPr>
      </w:pPr>
      <w:r w:rsidRPr="00550F17">
        <w:rPr>
          <w:rFonts w:ascii="Sylfaen" w:eastAsia="Calibri" w:hAnsi="Sylfaen" w:cs="AcadNusx"/>
        </w:rPr>
        <w:t>საჭიროებისამებრ მონაწილეობს მეწყვილის/გუნდის წევრების თანაშეფასებაში;</w:t>
      </w:r>
    </w:p>
    <w:p w:rsidR="00550F17" w:rsidRPr="00550F17" w:rsidRDefault="00550F17" w:rsidP="00550F17">
      <w:pPr>
        <w:numPr>
          <w:ilvl w:val="0"/>
          <w:numId w:val="11"/>
        </w:numPr>
        <w:tabs>
          <w:tab w:val="num" w:pos="709"/>
          <w:tab w:val="left" w:pos="900"/>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AcadNusx"/>
          <w:lang w:val="de-DE"/>
        </w:rPr>
        <w:t>აკრიტიკებს იდეებს და არა იდეების ავტორებს, შეფასებისას იჩენს კორექტულობას;</w:t>
      </w:r>
    </w:p>
    <w:p w:rsidR="00550F17" w:rsidRPr="00550F17" w:rsidRDefault="00550F17" w:rsidP="00550F17">
      <w:pPr>
        <w:numPr>
          <w:ilvl w:val="0"/>
          <w:numId w:val="11"/>
        </w:numPr>
        <w:tabs>
          <w:tab w:val="num" w:pos="709"/>
          <w:tab w:val="left" w:pos="900"/>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AcadNusx"/>
          <w:lang w:val="de-DE"/>
        </w:rPr>
        <w:t xml:space="preserve"> კორექტულად მიუთითებს სხვების მიერ დაშვებულ შეცდომებზე;</w:t>
      </w:r>
    </w:p>
    <w:p w:rsidR="00550F17" w:rsidRPr="00550F17" w:rsidRDefault="00550F17" w:rsidP="00550F17">
      <w:pPr>
        <w:numPr>
          <w:ilvl w:val="0"/>
          <w:numId w:val="11"/>
        </w:numPr>
        <w:tabs>
          <w:tab w:val="num" w:pos="709"/>
          <w:tab w:val="left" w:pos="900"/>
        </w:tabs>
        <w:autoSpaceDE w:val="0"/>
        <w:autoSpaceDN w:val="0"/>
        <w:adjustRightInd w:val="0"/>
        <w:spacing w:after="0" w:line="240" w:lineRule="auto"/>
        <w:ind w:left="709" w:hanging="425"/>
        <w:jc w:val="both"/>
        <w:rPr>
          <w:rFonts w:ascii="Sylfaen" w:eastAsia="Calibri" w:hAnsi="Sylfaen" w:cs="AcadNusx"/>
          <w:lang w:val="de-DE"/>
        </w:rPr>
      </w:pPr>
      <w:r w:rsidRPr="00550F17">
        <w:rPr>
          <w:rFonts w:ascii="Sylfaen" w:eastAsia="Calibri" w:hAnsi="Sylfaen" w:cs="AcadNusx"/>
          <w:lang w:val="de-DE"/>
        </w:rPr>
        <w:t xml:space="preserve"> მონაწილეობს თანაშეფასებაში შედეგის გაუმჯობესების ხელშესაწყობად</w:t>
      </w:r>
      <w:r w:rsidRPr="00550F17">
        <w:rPr>
          <w:rFonts w:ascii="Sylfaen" w:eastAsia="Calibri" w:hAnsi="Sylfaen" w:cs="AcadNusx"/>
          <w:lang w:val="ka-GE"/>
        </w:rPr>
        <w:t>.</w:t>
      </w:r>
    </w:p>
    <w:p w:rsidR="00550F17" w:rsidRPr="00550F17" w:rsidRDefault="00550F17" w:rsidP="00550F17">
      <w:pPr>
        <w:tabs>
          <w:tab w:val="left" w:pos="993"/>
        </w:tabs>
        <w:autoSpaceDE w:val="0"/>
        <w:autoSpaceDN w:val="0"/>
        <w:adjustRightInd w:val="0"/>
        <w:jc w:val="both"/>
        <w:rPr>
          <w:rFonts w:ascii="Sylfaen" w:eastAsia="Calibri" w:hAnsi="Sylfaen" w:cs="AcadNusx"/>
          <w:lang w:val="ka-GE"/>
        </w:rPr>
      </w:pPr>
    </w:p>
    <w:p w:rsidR="00094D17" w:rsidRDefault="00094D17" w:rsidP="00146393">
      <w:pPr>
        <w:spacing w:after="0" w:line="240" w:lineRule="auto"/>
        <w:jc w:val="both"/>
        <w:rPr>
          <w:rFonts w:ascii="Sylfaen" w:hAnsi="Sylfaen"/>
        </w:rPr>
      </w:pPr>
    </w:p>
    <w:p w:rsidR="00550F17" w:rsidRDefault="00550F17" w:rsidP="00146393">
      <w:pPr>
        <w:spacing w:after="0" w:line="240" w:lineRule="auto"/>
        <w:jc w:val="both"/>
        <w:rPr>
          <w:rFonts w:ascii="Sylfaen" w:hAnsi="Sylfaen"/>
        </w:rPr>
      </w:pPr>
    </w:p>
    <w:p w:rsidR="00146393" w:rsidRDefault="00146393" w:rsidP="00146393">
      <w:pPr>
        <w:spacing w:after="0" w:line="240" w:lineRule="auto"/>
        <w:jc w:val="both"/>
        <w:rPr>
          <w:rFonts w:ascii="Sylfaen" w:hAnsi="Sylfaen"/>
        </w:rPr>
      </w:pPr>
    </w:p>
    <w:p w:rsidR="00146393" w:rsidRPr="00146393" w:rsidRDefault="00146393" w:rsidP="00146393">
      <w:pPr>
        <w:spacing w:after="0" w:line="240" w:lineRule="auto"/>
        <w:jc w:val="both"/>
        <w:rPr>
          <w:rFonts w:ascii="Sylfaen" w:hAnsi="Sylfaen"/>
          <w:b/>
          <w:bCs/>
        </w:rPr>
      </w:pPr>
    </w:p>
    <w:p w:rsidR="007B54ED" w:rsidRPr="00317C6C" w:rsidRDefault="007B54ED" w:rsidP="007B54ED">
      <w:pPr>
        <w:jc w:val="both"/>
        <w:rPr>
          <w:rFonts w:ascii="Sylfaen" w:hAnsi="Sylfaen"/>
          <w:lang w:val="ka-GE"/>
        </w:rPr>
      </w:pPr>
    </w:p>
    <w:p w:rsidR="00415415" w:rsidRPr="00415415" w:rsidRDefault="007B54ED" w:rsidP="00415415">
      <w:pPr>
        <w:spacing w:after="0"/>
        <w:rPr>
          <w:rFonts w:ascii="Sylfaen" w:hAnsi="Sylfaen"/>
        </w:rPr>
      </w:pPr>
      <w:r w:rsidRPr="00574E90">
        <w:rPr>
          <w:rFonts w:ascii="Sylfaen" w:hAnsi="Sylfaen"/>
          <w:b/>
          <w:lang w:val="ka-GE"/>
        </w:rPr>
        <w:t xml:space="preserve">შეფასება: </w:t>
      </w:r>
      <w:r w:rsidR="00415415" w:rsidRPr="00415415">
        <w:rPr>
          <w:rFonts w:ascii="Sylfaen" w:hAnsi="Sylfaen"/>
          <w:bCs/>
          <w:lang w:val="ka-GE"/>
        </w:rPr>
        <w:t>შეფასება</w:t>
      </w:r>
      <w:r w:rsidR="00415415" w:rsidRPr="00415415">
        <w:rPr>
          <w:rFonts w:ascii="Sylfaen" w:hAnsi="Sylfaen"/>
          <w:lang w:val="ka-GE"/>
        </w:rPr>
        <w:t>- განმავითარებელი (შესასვლელი და გასასვლელი ბილეთები)</w:t>
      </w:r>
    </w:p>
    <w:p w:rsidR="00415415" w:rsidRPr="00415415" w:rsidRDefault="00415415" w:rsidP="00415415">
      <w:pPr>
        <w:spacing w:after="0"/>
        <w:rPr>
          <w:rFonts w:ascii="Sylfaen" w:hAnsi="Sylfaen"/>
        </w:rPr>
      </w:pPr>
      <w:r w:rsidRPr="00415415">
        <w:rPr>
          <w:rFonts w:ascii="Sylfaen" w:hAnsi="Sylfaen"/>
          <w:lang w:val="ka-GE"/>
        </w:rPr>
        <w:t>განმსაზღვრელი-შეფასების რუბრიკა</w:t>
      </w:r>
    </w:p>
    <w:p w:rsidR="007B54ED" w:rsidRDefault="007B54ED" w:rsidP="007B54ED">
      <w:pPr>
        <w:spacing w:after="0"/>
        <w:rPr>
          <w:rFonts w:ascii="Sylfaen" w:hAnsi="Sylfaen"/>
          <w:lang w:val="ka-GE"/>
        </w:rPr>
      </w:pPr>
    </w:p>
    <w:p w:rsidR="007B54ED" w:rsidRDefault="007B54ED" w:rsidP="007B54ED">
      <w:pPr>
        <w:spacing w:after="0"/>
        <w:rPr>
          <w:rFonts w:ascii="Sylfaen" w:hAnsi="Sylfaen"/>
          <w:lang w:val="ka-GE"/>
        </w:rPr>
      </w:pPr>
    </w:p>
    <w:p w:rsidR="007B54ED" w:rsidRDefault="007B54ED" w:rsidP="007B54ED">
      <w:pPr>
        <w:rPr>
          <w:rFonts w:ascii="Sylfaen" w:hAnsi="Sylfaen"/>
          <w:lang w:val="ka-GE"/>
        </w:rPr>
      </w:pPr>
    </w:p>
    <w:p w:rsidR="007B54ED" w:rsidRDefault="007B54ED" w:rsidP="007B54ED">
      <w:pPr>
        <w:jc w:val="both"/>
        <w:rPr>
          <w:rFonts w:ascii="Sylfaen" w:hAnsi="Sylfaen"/>
          <w:b/>
          <w:lang w:val="ka-GE"/>
        </w:rPr>
      </w:pPr>
      <w:r w:rsidRPr="00B55A42">
        <w:rPr>
          <w:rFonts w:ascii="Sylfaen" w:hAnsi="Sylfaen"/>
          <w:b/>
          <w:lang w:val="ka-GE"/>
        </w:rPr>
        <w:t>გაკვეთილის ბოლოს მოსწავლეების შეფასების ინსტრუმენტი</w:t>
      </w:r>
    </w:p>
    <w:p w:rsidR="00415415" w:rsidRPr="00415415" w:rsidRDefault="00415415" w:rsidP="00415415">
      <w:pPr>
        <w:jc w:val="both"/>
        <w:rPr>
          <w:rFonts w:ascii="Sylfaen" w:hAnsi="Sylfaen"/>
          <w:b/>
        </w:rPr>
      </w:pPr>
      <w:r w:rsidRPr="00415415">
        <w:rPr>
          <w:rFonts w:ascii="Sylfaen" w:hAnsi="Sylfaen"/>
          <w:b/>
          <w:bCs/>
        </w:rPr>
        <w:t>მოსწავლეთა შეფასების სქემა</w:t>
      </w:r>
    </w:p>
    <w:tbl>
      <w:tblPr>
        <w:tblW w:w="11535" w:type="dxa"/>
        <w:tblInd w:w="-1096" w:type="dxa"/>
        <w:shd w:val="clear" w:color="auto" w:fill="FFFFFF"/>
        <w:tblCellMar>
          <w:left w:w="0" w:type="dxa"/>
          <w:right w:w="0" w:type="dxa"/>
        </w:tblCellMar>
        <w:tblLook w:val="04A0" w:firstRow="1" w:lastRow="0" w:firstColumn="1" w:lastColumn="0" w:noHBand="0" w:noVBand="1"/>
      </w:tblPr>
      <w:tblGrid>
        <w:gridCol w:w="1837"/>
        <w:gridCol w:w="565"/>
        <w:gridCol w:w="7319"/>
        <w:gridCol w:w="907"/>
        <w:gridCol w:w="907"/>
      </w:tblGrid>
      <w:tr w:rsidR="00415415" w:rsidRPr="00415415" w:rsidTr="00415415">
        <w:tc>
          <w:tcPr>
            <w:tcW w:w="18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ჯგუფური მუშაობა</w:t>
            </w:r>
          </w:p>
        </w:tc>
        <w:tc>
          <w:tcPr>
            <w:tcW w:w="56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1</w:t>
            </w:r>
          </w:p>
        </w:tc>
        <w:tc>
          <w:tcPr>
            <w:tcW w:w="73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ჯგუფში სწორად აქვს ნაპოვნი ფუნქცია</w:t>
            </w:r>
          </w:p>
        </w:tc>
        <w:tc>
          <w:tcPr>
            <w:tcW w:w="9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0-2</w:t>
            </w:r>
          </w:p>
        </w:tc>
        <w:tc>
          <w:tcPr>
            <w:tcW w:w="907"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622121" w:rsidRDefault="00415415" w:rsidP="00415415">
            <w:pPr>
              <w:jc w:val="both"/>
              <w:rPr>
                <w:rFonts w:ascii="Sylfaen" w:hAnsi="Sylfaen"/>
                <w:b/>
                <w:lang w:val="ka-GE"/>
              </w:rPr>
            </w:pPr>
            <w:r w:rsidRPr="00415415">
              <w:rPr>
                <w:rFonts w:ascii="Sylfaen" w:hAnsi="Sylfaen"/>
                <w:b/>
                <w:bCs/>
              </w:rPr>
              <w:t>10</w:t>
            </w:r>
            <w:r w:rsidR="00622121">
              <w:rPr>
                <w:rFonts w:ascii="Sylfaen" w:hAnsi="Sylfaen"/>
                <w:b/>
                <w:bCs/>
                <w:lang w:val="ka-GE"/>
              </w:rPr>
              <w:t xml:space="preserve"> </w:t>
            </w:r>
          </w:p>
        </w:tc>
      </w:tr>
      <w:tr w:rsidR="00415415" w:rsidRPr="00415415" w:rsidTr="00415415">
        <w:tc>
          <w:tcPr>
            <w:tcW w:w="18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 </w:t>
            </w:r>
          </w:p>
        </w:tc>
        <w:tc>
          <w:tcPr>
            <w:tcW w:w="56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2</w:t>
            </w:r>
          </w:p>
        </w:tc>
        <w:tc>
          <w:tcPr>
            <w:tcW w:w="73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თანამშრომლობს ჯგუფთან</w:t>
            </w:r>
          </w:p>
        </w:tc>
        <w:tc>
          <w:tcPr>
            <w:tcW w:w="9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0-2</w:t>
            </w:r>
          </w:p>
        </w:tc>
        <w:tc>
          <w:tcPr>
            <w:tcW w:w="0" w:type="auto"/>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15415" w:rsidRPr="00415415" w:rsidRDefault="00415415" w:rsidP="00415415">
            <w:pPr>
              <w:jc w:val="both"/>
              <w:rPr>
                <w:rFonts w:ascii="Sylfaen" w:hAnsi="Sylfaen"/>
                <w:b/>
              </w:rPr>
            </w:pPr>
          </w:p>
        </w:tc>
      </w:tr>
      <w:tr w:rsidR="00415415" w:rsidRPr="00415415" w:rsidTr="00415415">
        <w:tc>
          <w:tcPr>
            <w:tcW w:w="18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 </w:t>
            </w:r>
          </w:p>
        </w:tc>
        <w:tc>
          <w:tcPr>
            <w:tcW w:w="56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3</w:t>
            </w:r>
          </w:p>
        </w:tc>
        <w:tc>
          <w:tcPr>
            <w:tcW w:w="73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ჯგუფის მუშაობაში შეაქვს თავის წვლილი</w:t>
            </w:r>
          </w:p>
        </w:tc>
        <w:tc>
          <w:tcPr>
            <w:tcW w:w="9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0-2</w:t>
            </w:r>
          </w:p>
        </w:tc>
        <w:tc>
          <w:tcPr>
            <w:tcW w:w="0" w:type="auto"/>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15415" w:rsidRPr="00415415" w:rsidRDefault="00415415" w:rsidP="00415415">
            <w:pPr>
              <w:jc w:val="both"/>
              <w:rPr>
                <w:rFonts w:ascii="Sylfaen" w:hAnsi="Sylfaen"/>
                <w:b/>
              </w:rPr>
            </w:pPr>
          </w:p>
        </w:tc>
      </w:tr>
      <w:tr w:rsidR="00415415" w:rsidRPr="00415415" w:rsidTr="00415415">
        <w:tc>
          <w:tcPr>
            <w:tcW w:w="18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lastRenderedPageBreak/>
              <w:t> </w:t>
            </w:r>
          </w:p>
        </w:tc>
        <w:tc>
          <w:tcPr>
            <w:tcW w:w="56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4</w:t>
            </w:r>
          </w:p>
        </w:tc>
        <w:tc>
          <w:tcPr>
            <w:tcW w:w="73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მუშაობს მხოლოდ საკითხის ირგვლივ</w:t>
            </w:r>
          </w:p>
        </w:tc>
        <w:tc>
          <w:tcPr>
            <w:tcW w:w="9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0-2</w:t>
            </w:r>
          </w:p>
        </w:tc>
        <w:tc>
          <w:tcPr>
            <w:tcW w:w="0" w:type="auto"/>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15415" w:rsidRPr="00415415" w:rsidRDefault="00415415" w:rsidP="00415415">
            <w:pPr>
              <w:jc w:val="both"/>
              <w:rPr>
                <w:rFonts w:ascii="Sylfaen" w:hAnsi="Sylfaen"/>
                <w:b/>
              </w:rPr>
            </w:pPr>
          </w:p>
        </w:tc>
      </w:tr>
      <w:tr w:rsidR="00415415" w:rsidRPr="00415415" w:rsidTr="00415415">
        <w:tc>
          <w:tcPr>
            <w:tcW w:w="18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 </w:t>
            </w:r>
          </w:p>
        </w:tc>
        <w:tc>
          <w:tcPr>
            <w:tcW w:w="56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5</w:t>
            </w:r>
          </w:p>
        </w:tc>
        <w:tc>
          <w:tcPr>
            <w:tcW w:w="73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იცავს დროის ლიმიტს</w:t>
            </w:r>
          </w:p>
        </w:tc>
        <w:tc>
          <w:tcPr>
            <w:tcW w:w="9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15415" w:rsidRPr="00415415" w:rsidRDefault="00415415" w:rsidP="00415415">
            <w:pPr>
              <w:jc w:val="both"/>
              <w:rPr>
                <w:rFonts w:ascii="Sylfaen" w:hAnsi="Sylfaen"/>
                <w:b/>
              </w:rPr>
            </w:pPr>
            <w:r w:rsidRPr="00415415">
              <w:rPr>
                <w:rFonts w:ascii="Sylfaen" w:hAnsi="Sylfaen"/>
                <w:b/>
                <w:bCs/>
              </w:rPr>
              <w:t>0-2</w:t>
            </w:r>
          </w:p>
        </w:tc>
        <w:tc>
          <w:tcPr>
            <w:tcW w:w="0" w:type="auto"/>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15415" w:rsidRPr="00415415" w:rsidRDefault="00415415" w:rsidP="00415415">
            <w:pPr>
              <w:jc w:val="both"/>
              <w:rPr>
                <w:rFonts w:ascii="Sylfaen" w:hAnsi="Sylfaen"/>
                <w:b/>
              </w:rPr>
            </w:pPr>
          </w:p>
        </w:tc>
      </w:tr>
    </w:tbl>
    <w:p w:rsidR="00415415" w:rsidRPr="00B55A42" w:rsidRDefault="00415415" w:rsidP="007B54ED">
      <w:pPr>
        <w:jc w:val="both"/>
        <w:rPr>
          <w:rFonts w:ascii="Sylfaen" w:hAnsi="Sylfaen"/>
          <w:b/>
          <w:lang w:val="ka-GE"/>
        </w:rPr>
      </w:pPr>
    </w:p>
    <w:p w:rsidR="007B54ED" w:rsidRDefault="007B54ED" w:rsidP="007B54ED">
      <w:pPr>
        <w:jc w:val="both"/>
        <w:rPr>
          <w:rFonts w:ascii="Sylfaen" w:hAnsi="Sylfaen"/>
          <w:lang w:val="ka-GE"/>
        </w:rPr>
      </w:pPr>
    </w:p>
    <w:p w:rsidR="007B54ED" w:rsidRPr="00960FB5" w:rsidRDefault="007B54ED" w:rsidP="007B54ED">
      <w:pPr>
        <w:rPr>
          <w:rFonts w:ascii="Sylfaen" w:hAnsi="Sylfaen"/>
        </w:rPr>
      </w:pPr>
    </w:p>
    <w:p w:rsidR="007B54ED" w:rsidRDefault="007B54ED" w:rsidP="007B54ED">
      <w:pPr>
        <w:rPr>
          <w:rFonts w:ascii="Sylfaen" w:hAnsi="Sylfaen"/>
          <w:lang w:val="ka-GE"/>
        </w:rPr>
      </w:pPr>
    </w:p>
    <w:p w:rsidR="007B54ED" w:rsidRDefault="007B54ED" w:rsidP="007B54ED">
      <w:pPr>
        <w:rPr>
          <w:rFonts w:ascii="Sylfaen" w:hAnsi="Sylfaen"/>
          <w:lang w:val="ka-GE"/>
        </w:rPr>
      </w:pPr>
      <w:r>
        <w:rPr>
          <w:rFonts w:ascii="Sylfaen" w:hAnsi="Sylfaen"/>
          <w:lang w:val="ka-GE"/>
        </w:rPr>
        <w:t>ხელმოწერა:</w:t>
      </w:r>
      <w:r w:rsidR="00EC186C">
        <w:rPr>
          <w:rFonts w:ascii="Sylfaen" w:hAnsi="Sylfaen"/>
          <w:lang w:val="ka-GE"/>
        </w:rPr>
        <w:t xml:space="preserve"> თამარ სამსონიძე</w:t>
      </w:r>
    </w:p>
    <w:p w:rsidR="007B54ED" w:rsidRPr="00EC186C" w:rsidRDefault="007B54ED" w:rsidP="007B54ED">
      <w:pPr>
        <w:rPr>
          <w:rFonts w:ascii="Sylfaen" w:hAnsi="Sylfaen"/>
          <w:lang w:val="ka-GE"/>
        </w:rPr>
      </w:pPr>
      <w:r>
        <w:rPr>
          <w:rFonts w:ascii="Sylfaen" w:hAnsi="Sylfaen"/>
          <w:lang w:val="ka-GE"/>
        </w:rPr>
        <w:t xml:space="preserve">თარიღი: </w:t>
      </w:r>
      <w:r w:rsidR="00415415">
        <w:rPr>
          <w:rFonts w:ascii="Sylfaen" w:hAnsi="Sylfaen"/>
          <w:lang w:val="ka-GE"/>
        </w:rPr>
        <w:t>25</w:t>
      </w:r>
      <w:r w:rsidR="004C7157">
        <w:rPr>
          <w:rFonts w:ascii="Sylfaen" w:hAnsi="Sylfaen"/>
          <w:lang w:val="ka-GE"/>
        </w:rPr>
        <w:t>.</w:t>
      </w:r>
      <w:r w:rsidR="00415415">
        <w:rPr>
          <w:rFonts w:ascii="Sylfaen" w:hAnsi="Sylfaen"/>
          <w:lang w:val="ka-GE"/>
        </w:rPr>
        <w:t>03.</w:t>
      </w:r>
      <w:r w:rsidR="004C7157">
        <w:rPr>
          <w:rFonts w:ascii="Sylfaen" w:hAnsi="Sylfaen"/>
          <w:lang w:val="ka-GE"/>
        </w:rPr>
        <w:t>19</w:t>
      </w:r>
    </w:p>
    <w:p w:rsidR="007869B9" w:rsidRDefault="007869B9"/>
    <w:sectPr w:rsidR="007869B9" w:rsidSect="008240B1">
      <w:pgSz w:w="12240" w:h="15840"/>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87" w:rsidRDefault="00B11687" w:rsidP="009210A8">
      <w:pPr>
        <w:spacing w:after="0" w:line="240" w:lineRule="auto"/>
      </w:pPr>
      <w:r>
        <w:separator/>
      </w:r>
    </w:p>
  </w:endnote>
  <w:endnote w:type="continuationSeparator" w:id="0">
    <w:p w:rsidR="00B11687" w:rsidRDefault="00B11687" w:rsidP="0092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87" w:rsidRDefault="00B11687" w:rsidP="009210A8">
      <w:pPr>
        <w:spacing w:after="0" w:line="240" w:lineRule="auto"/>
      </w:pPr>
      <w:r>
        <w:separator/>
      </w:r>
    </w:p>
  </w:footnote>
  <w:footnote w:type="continuationSeparator" w:id="0">
    <w:p w:rsidR="00B11687" w:rsidRDefault="00B11687" w:rsidP="00921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1C6E"/>
    <w:multiLevelType w:val="hybridMultilevel"/>
    <w:tmpl w:val="C06C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275AD"/>
    <w:multiLevelType w:val="hybridMultilevel"/>
    <w:tmpl w:val="8CD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A4ED1"/>
    <w:multiLevelType w:val="hybridMultilevel"/>
    <w:tmpl w:val="59F0D4A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4B5C0B"/>
    <w:multiLevelType w:val="hybridMultilevel"/>
    <w:tmpl w:val="A49C8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6E050C"/>
    <w:multiLevelType w:val="hybridMultilevel"/>
    <w:tmpl w:val="A72493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CF69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7ED073D"/>
    <w:multiLevelType w:val="hybridMultilevel"/>
    <w:tmpl w:val="BB9CE166"/>
    <w:lvl w:ilvl="0" w:tplc="8A10FD00">
      <w:start w:val="1"/>
      <w:numFmt w:val="bullet"/>
      <w:lvlText w:val=""/>
      <w:lvlJc w:val="left"/>
      <w:pPr>
        <w:tabs>
          <w:tab w:val="num" w:pos="824"/>
        </w:tabs>
        <w:ind w:left="1073" w:hanging="53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947F30"/>
    <w:multiLevelType w:val="hybridMultilevel"/>
    <w:tmpl w:val="6BFE71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5AAA778F"/>
    <w:multiLevelType w:val="hybridMultilevel"/>
    <w:tmpl w:val="174E8DBC"/>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5873B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17A3E2D"/>
    <w:multiLevelType w:val="hybridMultilevel"/>
    <w:tmpl w:val="E0E0739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B80E6E"/>
    <w:multiLevelType w:val="hybridMultilevel"/>
    <w:tmpl w:val="AA38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981933"/>
    <w:multiLevelType w:val="hybridMultilevel"/>
    <w:tmpl w:val="F412DFFE"/>
    <w:lvl w:ilvl="0" w:tplc="8A10FD00">
      <w:start w:val="1"/>
      <w:numFmt w:val="bullet"/>
      <w:lvlText w:val=""/>
      <w:lvlJc w:val="left"/>
      <w:pPr>
        <w:tabs>
          <w:tab w:val="num" w:pos="824"/>
        </w:tabs>
        <w:ind w:left="1073" w:hanging="53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E9D1608"/>
    <w:multiLevelType w:val="hybridMultilevel"/>
    <w:tmpl w:val="E1981DF4"/>
    <w:lvl w:ilvl="0" w:tplc="DA44EEB6">
      <w:start w:val="1"/>
      <w:numFmt w:val="bullet"/>
      <w:lvlText w:val=""/>
      <w:lvlJc w:val="left"/>
      <w:pPr>
        <w:tabs>
          <w:tab w:val="num" w:pos="678"/>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ED"/>
    <w:rsid w:val="00017517"/>
    <w:rsid w:val="00046EFC"/>
    <w:rsid w:val="0008031D"/>
    <w:rsid w:val="00094D17"/>
    <w:rsid w:val="000F3C40"/>
    <w:rsid w:val="00120E90"/>
    <w:rsid w:val="001256E5"/>
    <w:rsid w:val="00146393"/>
    <w:rsid w:val="001B5457"/>
    <w:rsid w:val="001C0559"/>
    <w:rsid w:val="001D5E1A"/>
    <w:rsid w:val="00280298"/>
    <w:rsid w:val="002864F7"/>
    <w:rsid w:val="002F3774"/>
    <w:rsid w:val="00317C6C"/>
    <w:rsid w:val="00415415"/>
    <w:rsid w:val="004C7157"/>
    <w:rsid w:val="0053257D"/>
    <w:rsid w:val="00550F17"/>
    <w:rsid w:val="00622121"/>
    <w:rsid w:val="006A570C"/>
    <w:rsid w:val="006D68A6"/>
    <w:rsid w:val="007869B9"/>
    <w:rsid w:val="007956CC"/>
    <w:rsid w:val="007B54ED"/>
    <w:rsid w:val="00835486"/>
    <w:rsid w:val="00841DA6"/>
    <w:rsid w:val="00913C0E"/>
    <w:rsid w:val="009210A8"/>
    <w:rsid w:val="009A5BDD"/>
    <w:rsid w:val="009A622F"/>
    <w:rsid w:val="00A32059"/>
    <w:rsid w:val="00A55B07"/>
    <w:rsid w:val="00B11687"/>
    <w:rsid w:val="00B256F6"/>
    <w:rsid w:val="00B3593F"/>
    <w:rsid w:val="00B71548"/>
    <w:rsid w:val="00C577F6"/>
    <w:rsid w:val="00C81583"/>
    <w:rsid w:val="00CA473B"/>
    <w:rsid w:val="00CE69B1"/>
    <w:rsid w:val="00D00FC3"/>
    <w:rsid w:val="00D46257"/>
    <w:rsid w:val="00DC2F21"/>
    <w:rsid w:val="00E53E9C"/>
    <w:rsid w:val="00E6015A"/>
    <w:rsid w:val="00E6569D"/>
    <w:rsid w:val="00EB311A"/>
    <w:rsid w:val="00EC186C"/>
    <w:rsid w:val="00F11C4A"/>
    <w:rsid w:val="00F255D2"/>
    <w:rsid w:val="00F9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1E8B0-139B-4035-AB18-73596A28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17517"/>
    <w:pPr>
      <w:ind w:left="720"/>
      <w:contextualSpacing/>
    </w:pPr>
  </w:style>
  <w:style w:type="paragraph" w:styleId="Header">
    <w:name w:val="header"/>
    <w:basedOn w:val="Normal"/>
    <w:link w:val="HeaderChar"/>
    <w:uiPriority w:val="99"/>
    <w:unhideWhenUsed/>
    <w:rsid w:val="0092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A8"/>
  </w:style>
  <w:style w:type="paragraph" w:styleId="Footer">
    <w:name w:val="footer"/>
    <w:basedOn w:val="Normal"/>
    <w:link w:val="FooterChar"/>
    <w:uiPriority w:val="99"/>
    <w:unhideWhenUsed/>
    <w:rsid w:val="0092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A8"/>
  </w:style>
  <w:style w:type="paragraph" w:styleId="NoSpacing">
    <w:name w:val="No Spacing"/>
    <w:uiPriority w:val="1"/>
    <w:qFormat/>
    <w:rsid w:val="002F3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4224">
      <w:bodyDiv w:val="1"/>
      <w:marLeft w:val="0"/>
      <w:marRight w:val="0"/>
      <w:marTop w:val="0"/>
      <w:marBottom w:val="0"/>
      <w:divBdr>
        <w:top w:val="none" w:sz="0" w:space="0" w:color="auto"/>
        <w:left w:val="none" w:sz="0" w:space="0" w:color="auto"/>
        <w:bottom w:val="none" w:sz="0" w:space="0" w:color="auto"/>
        <w:right w:val="none" w:sz="0" w:space="0" w:color="auto"/>
      </w:divBdr>
    </w:div>
    <w:div w:id="801309031">
      <w:bodyDiv w:val="1"/>
      <w:marLeft w:val="0"/>
      <w:marRight w:val="0"/>
      <w:marTop w:val="0"/>
      <w:marBottom w:val="0"/>
      <w:divBdr>
        <w:top w:val="none" w:sz="0" w:space="0" w:color="auto"/>
        <w:left w:val="none" w:sz="0" w:space="0" w:color="auto"/>
        <w:bottom w:val="none" w:sz="0" w:space="0" w:color="auto"/>
        <w:right w:val="none" w:sz="0" w:space="0" w:color="auto"/>
      </w:divBdr>
    </w:div>
    <w:div w:id="959726855">
      <w:bodyDiv w:val="1"/>
      <w:marLeft w:val="0"/>
      <w:marRight w:val="0"/>
      <w:marTop w:val="0"/>
      <w:marBottom w:val="0"/>
      <w:divBdr>
        <w:top w:val="none" w:sz="0" w:space="0" w:color="auto"/>
        <w:left w:val="none" w:sz="0" w:space="0" w:color="auto"/>
        <w:bottom w:val="none" w:sz="0" w:space="0" w:color="auto"/>
        <w:right w:val="none" w:sz="0" w:space="0" w:color="auto"/>
      </w:divBdr>
    </w:div>
    <w:div w:id="1075863460">
      <w:bodyDiv w:val="1"/>
      <w:marLeft w:val="0"/>
      <w:marRight w:val="0"/>
      <w:marTop w:val="0"/>
      <w:marBottom w:val="0"/>
      <w:divBdr>
        <w:top w:val="none" w:sz="0" w:space="0" w:color="auto"/>
        <w:left w:val="none" w:sz="0" w:space="0" w:color="auto"/>
        <w:bottom w:val="none" w:sz="0" w:space="0" w:color="auto"/>
        <w:right w:val="none" w:sz="0" w:space="0" w:color="auto"/>
      </w:divBdr>
      <w:divsChild>
        <w:div w:id="2135171362">
          <w:marLeft w:val="0"/>
          <w:marRight w:val="0"/>
          <w:marTop w:val="0"/>
          <w:marBottom w:val="0"/>
          <w:divBdr>
            <w:top w:val="none" w:sz="0" w:space="0" w:color="auto"/>
            <w:left w:val="none" w:sz="0" w:space="0" w:color="auto"/>
            <w:bottom w:val="none" w:sz="0" w:space="0" w:color="auto"/>
            <w:right w:val="none" w:sz="0" w:space="0" w:color="auto"/>
          </w:divBdr>
        </w:div>
      </w:divsChild>
    </w:div>
    <w:div w:id="1178690252">
      <w:bodyDiv w:val="1"/>
      <w:marLeft w:val="0"/>
      <w:marRight w:val="0"/>
      <w:marTop w:val="0"/>
      <w:marBottom w:val="0"/>
      <w:divBdr>
        <w:top w:val="none" w:sz="0" w:space="0" w:color="auto"/>
        <w:left w:val="none" w:sz="0" w:space="0" w:color="auto"/>
        <w:bottom w:val="none" w:sz="0" w:space="0" w:color="auto"/>
        <w:right w:val="none" w:sz="0" w:space="0" w:color="auto"/>
      </w:divBdr>
      <w:divsChild>
        <w:div w:id="2001693541">
          <w:marLeft w:val="0"/>
          <w:marRight w:val="0"/>
          <w:marTop w:val="0"/>
          <w:marBottom w:val="0"/>
          <w:divBdr>
            <w:top w:val="none" w:sz="0" w:space="0" w:color="auto"/>
            <w:left w:val="none" w:sz="0" w:space="0" w:color="auto"/>
            <w:bottom w:val="none" w:sz="0" w:space="0" w:color="auto"/>
            <w:right w:val="none" w:sz="0" w:space="0" w:color="auto"/>
          </w:divBdr>
        </w:div>
      </w:divsChild>
    </w:div>
    <w:div w:id="18001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1392</Words>
  <Characters>7936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s.tako27@outlook.com</dc:creator>
  <cp:keywords/>
  <dc:description/>
  <cp:lastModifiedBy>Win7x64</cp:lastModifiedBy>
  <cp:revision>9</cp:revision>
  <dcterms:created xsi:type="dcterms:W3CDTF">2019-02-11T00:19:00Z</dcterms:created>
  <dcterms:modified xsi:type="dcterms:W3CDTF">2019-06-11T10:17:00Z</dcterms:modified>
</cp:coreProperties>
</file>