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ED" w:rsidRDefault="00561DED">
      <w:pPr>
        <w:rPr>
          <w:sz w:val="40"/>
          <w:szCs w:val="40"/>
          <w:lang w:val="ka-GE"/>
        </w:rPr>
      </w:pPr>
      <w:r>
        <w:rPr>
          <w:sz w:val="40"/>
          <w:szCs w:val="40"/>
          <w:lang w:val="ka-GE"/>
        </w:rPr>
        <w:t xml:space="preserve">             პირადი ჰიგიენა და მისი </w:t>
      </w:r>
      <w:r w:rsidR="00560354">
        <w:rPr>
          <w:sz w:val="40"/>
          <w:szCs w:val="40"/>
          <w:lang w:val="ka-GE"/>
        </w:rPr>
        <w:t xml:space="preserve">დაცვის </w:t>
      </w:r>
      <w:r>
        <w:rPr>
          <w:sz w:val="40"/>
          <w:szCs w:val="40"/>
          <w:lang w:val="ka-GE"/>
        </w:rPr>
        <w:t>მნიშვნელობა</w:t>
      </w:r>
    </w:p>
    <w:p w:rsidR="0049484E" w:rsidRDefault="00560354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     </w:t>
      </w:r>
    </w:p>
    <w:p w:rsidR="00561DED" w:rsidRDefault="0049484E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რა არის ჰიგიენა? </w:t>
      </w:r>
      <w:r w:rsidR="00EB1562">
        <w:rPr>
          <w:sz w:val="32"/>
          <w:szCs w:val="32"/>
          <w:lang w:val="ka-GE"/>
        </w:rPr>
        <w:t xml:space="preserve">და </w:t>
      </w:r>
      <w:r>
        <w:rPr>
          <w:sz w:val="32"/>
          <w:szCs w:val="32"/>
          <w:lang w:val="ka-GE"/>
        </w:rPr>
        <w:t>რატომ ენიჭება მას ესეთი დიდი მნიშვნელობა</w:t>
      </w:r>
      <w:r w:rsidR="00EB1562">
        <w:rPr>
          <w:sz w:val="32"/>
          <w:szCs w:val="32"/>
          <w:lang w:val="ka-GE"/>
        </w:rPr>
        <w:t xml:space="preserve"> თანამედროვეობაში</w:t>
      </w:r>
      <w:r>
        <w:rPr>
          <w:sz w:val="32"/>
          <w:szCs w:val="32"/>
          <w:lang w:val="ka-GE"/>
        </w:rPr>
        <w:t xml:space="preserve">? </w:t>
      </w:r>
    </w:p>
    <w:p w:rsidR="0049484E" w:rsidRDefault="0049484E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ჰიგიენა არის ბერძნული სიტყვა და ის ჯანმრთელობას ნიშნავს. </w:t>
      </w:r>
    </w:p>
    <w:p w:rsidR="0049484E" w:rsidRDefault="0049484E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ბევრი ფიქრობს, რომ ჰიგიენა გულისხმობს </w:t>
      </w:r>
      <w:r w:rsidR="003519C9">
        <w:rPr>
          <w:sz w:val="32"/>
          <w:szCs w:val="32"/>
          <w:lang w:val="ka-GE"/>
        </w:rPr>
        <w:t xml:space="preserve">მხოლოდ </w:t>
      </w:r>
      <w:r>
        <w:rPr>
          <w:sz w:val="32"/>
          <w:szCs w:val="32"/>
          <w:lang w:val="ka-GE"/>
        </w:rPr>
        <w:t>სხეულის სისუფთავეს</w:t>
      </w:r>
      <w:r w:rsidR="00FF48A9">
        <w:rPr>
          <w:sz w:val="32"/>
          <w:szCs w:val="32"/>
          <w:lang w:val="ka-GE"/>
        </w:rPr>
        <w:t xml:space="preserve">, </w:t>
      </w:r>
      <w:r>
        <w:rPr>
          <w:sz w:val="32"/>
          <w:szCs w:val="32"/>
          <w:lang w:val="ka-GE"/>
        </w:rPr>
        <w:t xml:space="preserve"> მაგრამ, რეალურად ჰიგიენა არის არამარტო სხეულის მოწესრიგება და სისუფთავე, არამედ ეს არის ტანსაცმლისა და იმ გარემოს სისუფთავე</w:t>
      </w:r>
      <w:r w:rsidR="00FF48A9">
        <w:rPr>
          <w:sz w:val="32"/>
          <w:szCs w:val="32"/>
          <w:lang w:val="ka-GE"/>
        </w:rPr>
        <w:t>ც,</w:t>
      </w:r>
      <w:r>
        <w:rPr>
          <w:sz w:val="32"/>
          <w:szCs w:val="32"/>
          <w:lang w:val="ka-GE"/>
        </w:rPr>
        <w:t xml:space="preserve"> სადაც ადამიანი ცხოვრობს და მუშაობს. ის ადამიანები რომლებიც იცავენ პირადი ჰიგიენის წესებს, ცხოვრობენ სუფთა გარემოში, იკვებებიან სუფთა და ჯანმრთელი </w:t>
      </w:r>
      <w:r w:rsidR="00114640">
        <w:rPr>
          <w:sz w:val="32"/>
          <w:szCs w:val="32"/>
          <w:lang w:val="ka-GE"/>
        </w:rPr>
        <w:t>საკვებით, ბევრად უფრო ჯანმრთელები არიან</w:t>
      </w:r>
      <w:r w:rsidR="00FF48A9">
        <w:rPr>
          <w:sz w:val="32"/>
          <w:szCs w:val="32"/>
          <w:lang w:val="ka-GE"/>
        </w:rPr>
        <w:t xml:space="preserve"> და ეს არაერთმა კვლევამ და დაკვირვებამ დაადასტურა</w:t>
      </w:r>
      <w:r w:rsidR="00114640">
        <w:rPr>
          <w:sz w:val="32"/>
          <w:szCs w:val="32"/>
          <w:lang w:val="ka-GE"/>
        </w:rPr>
        <w:t xml:space="preserve">. </w:t>
      </w:r>
    </w:p>
    <w:p w:rsidR="00114640" w:rsidRDefault="00114640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დღევანდელობაში პირადი ჰიგიენის დაცვა უკვე ბევრად გაადვილებულია</w:t>
      </w:r>
      <w:r w:rsidR="00FF48A9">
        <w:rPr>
          <w:sz w:val="32"/>
          <w:szCs w:val="32"/>
          <w:lang w:val="ka-GE"/>
        </w:rPr>
        <w:t>,</w:t>
      </w:r>
      <w:r>
        <w:rPr>
          <w:sz w:val="32"/>
          <w:szCs w:val="32"/>
          <w:lang w:val="ka-GE"/>
        </w:rPr>
        <w:t xml:space="preserve"> ვიდრე რამდენიმე საუკუნის წინათ. უკვე არსებობს </w:t>
      </w:r>
      <w:r w:rsidR="00FF48A9">
        <w:rPr>
          <w:sz w:val="32"/>
          <w:szCs w:val="32"/>
          <w:lang w:val="ka-GE"/>
        </w:rPr>
        <w:t xml:space="preserve">ჰიგიენური </w:t>
      </w:r>
      <w:r>
        <w:rPr>
          <w:sz w:val="32"/>
          <w:szCs w:val="32"/>
          <w:lang w:val="ka-GE"/>
        </w:rPr>
        <w:t xml:space="preserve">საშუალებები </w:t>
      </w:r>
      <w:r w:rsidR="00FF48A9">
        <w:rPr>
          <w:sz w:val="32"/>
          <w:szCs w:val="32"/>
          <w:lang w:val="ka-GE"/>
        </w:rPr>
        <w:t xml:space="preserve">იდეალური </w:t>
      </w:r>
      <w:r>
        <w:rPr>
          <w:sz w:val="32"/>
          <w:szCs w:val="32"/>
          <w:lang w:val="ka-GE"/>
        </w:rPr>
        <w:t xml:space="preserve">სისუფთავის შესანარჩუნებლად. მაგალითად ადამიანისთვის ესენია შხაპის </w:t>
      </w:r>
      <w:proofErr w:type="spellStart"/>
      <w:r>
        <w:rPr>
          <w:sz w:val="32"/>
          <w:szCs w:val="32"/>
          <w:lang w:val="ka-GE"/>
        </w:rPr>
        <w:t>გელი,თმის</w:t>
      </w:r>
      <w:proofErr w:type="spellEnd"/>
      <w:r>
        <w:rPr>
          <w:sz w:val="32"/>
          <w:szCs w:val="32"/>
          <w:lang w:val="ka-GE"/>
        </w:rPr>
        <w:t xml:space="preserve"> შამპუნი, ხელის საპონი. ბავშვებისათვის </w:t>
      </w:r>
      <w:r w:rsidR="00FF48A9">
        <w:rPr>
          <w:sz w:val="32"/>
          <w:szCs w:val="32"/>
          <w:lang w:val="ka-GE"/>
        </w:rPr>
        <w:t xml:space="preserve">კი, შესაბამისად, </w:t>
      </w:r>
      <w:r>
        <w:rPr>
          <w:sz w:val="32"/>
          <w:szCs w:val="32"/>
          <w:lang w:val="ka-GE"/>
        </w:rPr>
        <w:t>საჭიროა განსხვავებული ნივთიერებების შემცველი ნივთები და საშუალებები: საბავშვო საპონი და შამპუნი, სარეცხი ფხვნილი და სხვა.</w:t>
      </w:r>
    </w:p>
    <w:p w:rsidR="00114640" w:rsidRDefault="00114640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როგორც უკვე </w:t>
      </w:r>
      <w:r w:rsidR="00FF48A9">
        <w:rPr>
          <w:sz w:val="32"/>
          <w:szCs w:val="32"/>
          <w:lang w:val="ka-GE"/>
        </w:rPr>
        <w:t xml:space="preserve">არაერთხელ </w:t>
      </w:r>
      <w:r>
        <w:rPr>
          <w:sz w:val="32"/>
          <w:szCs w:val="32"/>
          <w:lang w:val="ka-GE"/>
        </w:rPr>
        <w:t>ვახსენე</w:t>
      </w:r>
      <w:r w:rsidR="00FF48A9">
        <w:rPr>
          <w:sz w:val="32"/>
          <w:szCs w:val="32"/>
          <w:lang w:val="ka-GE"/>
        </w:rPr>
        <w:t>თ</w:t>
      </w:r>
      <w:r>
        <w:rPr>
          <w:sz w:val="32"/>
          <w:szCs w:val="32"/>
          <w:lang w:val="ka-GE"/>
        </w:rPr>
        <w:t xml:space="preserve"> პირადი ჰიგიენა გულისხმობს საცხოვრებელი ადგილის დასუფთავებასაც</w:t>
      </w:r>
      <w:r w:rsidR="00FF48A9">
        <w:rPr>
          <w:sz w:val="32"/>
          <w:szCs w:val="32"/>
          <w:lang w:val="ka-GE"/>
        </w:rPr>
        <w:t>,</w:t>
      </w:r>
      <w:r>
        <w:rPr>
          <w:sz w:val="32"/>
          <w:szCs w:val="32"/>
          <w:lang w:val="ka-GE"/>
        </w:rPr>
        <w:t xml:space="preserve"> რომლისთვისაც საჭიროა: ჭურჭლის სარეცხი სითხე, აბაზანის სარეცხი სითხე, ასევე საჭიროა სარეცხი საშუალებები: სარ</w:t>
      </w:r>
      <w:r w:rsidR="00FF48A9">
        <w:rPr>
          <w:sz w:val="32"/>
          <w:szCs w:val="32"/>
          <w:lang w:val="ka-GE"/>
        </w:rPr>
        <w:t>ე</w:t>
      </w:r>
      <w:r>
        <w:rPr>
          <w:sz w:val="32"/>
          <w:szCs w:val="32"/>
          <w:lang w:val="ka-GE"/>
        </w:rPr>
        <w:t xml:space="preserve">ცხის დამარბილებელი, </w:t>
      </w:r>
      <w:r w:rsidR="00FF48A9">
        <w:rPr>
          <w:sz w:val="32"/>
          <w:szCs w:val="32"/>
          <w:lang w:val="ka-GE"/>
        </w:rPr>
        <w:t>ლაქის ამომყვანი</w:t>
      </w:r>
      <w:r>
        <w:rPr>
          <w:sz w:val="32"/>
          <w:szCs w:val="32"/>
          <w:lang w:val="ka-GE"/>
        </w:rPr>
        <w:t xml:space="preserve"> ფხვნილ</w:t>
      </w:r>
      <w:r w:rsidR="00FF48A9">
        <w:rPr>
          <w:sz w:val="32"/>
          <w:szCs w:val="32"/>
          <w:lang w:val="ka-GE"/>
        </w:rPr>
        <w:t>ები</w:t>
      </w:r>
      <w:r>
        <w:rPr>
          <w:sz w:val="32"/>
          <w:szCs w:val="32"/>
          <w:lang w:val="ka-GE"/>
        </w:rPr>
        <w:t xml:space="preserve"> და ა</w:t>
      </w:r>
      <w:r w:rsidR="00476DC6">
        <w:rPr>
          <w:sz w:val="32"/>
          <w:szCs w:val="32"/>
          <w:lang w:val="ka-GE"/>
        </w:rPr>
        <w:t>სე შემდეგ</w:t>
      </w:r>
      <w:r w:rsidR="00FF48A9">
        <w:rPr>
          <w:sz w:val="32"/>
          <w:szCs w:val="32"/>
          <w:lang w:val="ka-GE"/>
        </w:rPr>
        <w:t>.</w:t>
      </w:r>
    </w:p>
    <w:p w:rsidR="00067279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lastRenderedPageBreak/>
        <w:t xml:space="preserve">არსებობს სხვადასხვა </w:t>
      </w:r>
      <w:r w:rsidR="00FF48A9">
        <w:rPr>
          <w:sz w:val="32"/>
          <w:szCs w:val="32"/>
          <w:lang w:val="ka-GE"/>
        </w:rPr>
        <w:t xml:space="preserve">პირადი მოხმარების </w:t>
      </w:r>
      <w:r>
        <w:rPr>
          <w:sz w:val="32"/>
          <w:szCs w:val="32"/>
          <w:lang w:val="ka-GE"/>
        </w:rPr>
        <w:t>ნივთები</w:t>
      </w:r>
      <w:r w:rsidR="00FF48A9">
        <w:rPr>
          <w:sz w:val="32"/>
          <w:szCs w:val="32"/>
          <w:lang w:val="ka-GE"/>
        </w:rPr>
        <w:t>,</w:t>
      </w:r>
      <w:r>
        <w:rPr>
          <w:sz w:val="32"/>
          <w:szCs w:val="32"/>
          <w:lang w:val="ka-GE"/>
        </w:rPr>
        <w:t xml:space="preserve"> რომ</w:t>
      </w:r>
      <w:r w:rsidR="00FF48A9">
        <w:rPr>
          <w:sz w:val="32"/>
          <w:szCs w:val="32"/>
          <w:lang w:val="ka-GE"/>
        </w:rPr>
        <w:t>ელთა</w:t>
      </w:r>
      <w:r>
        <w:rPr>
          <w:sz w:val="32"/>
          <w:szCs w:val="32"/>
          <w:lang w:val="ka-GE"/>
        </w:rPr>
        <w:t xml:space="preserve"> სხვისთვის გაზიარება</w:t>
      </w:r>
      <w:r w:rsidR="00067279">
        <w:rPr>
          <w:sz w:val="32"/>
          <w:szCs w:val="32"/>
          <w:lang w:val="ka-GE"/>
        </w:rPr>
        <w:t>ც</w:t>
      </w:r>
      <w:r>
        <w:rPr>
          <w:sz w:val="32"/>
          <w:szCs w:val="32"/>
          <w:lang w:val="ka-GE"/>
        </w:rPr>
        <w:t xml:space="preserve"> არ არის რეკომენდებული, სხვა შემთხვევაში ეს პირადი ჰიგიენის წესების დარღვევად ჩაითვლება. </w:t>
      </w:r>
    </w:p>
    <w:p w:rsidR="00114640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ეს ნივთებია:</w:t>
      </w:r>
    </w:p>
    <w:p w:rsidR="00476DC6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1.</w:t>
      </w:r>
      <w:r w:rsidRPr="00067279">
        <w:rPr>
          <w:sz w:val="32"/>
          <w:szCs w:val="32"/>
          <w:u w:val="single"/>
          <w:lang w:val="ka-GE"/>
        </w:rPr>
        <w:t>საპონი.</w:t>
      </w:r>
      <w:r>
        <w:rPr>
          <w:sz w:val="32"/>
          <w:szCs w:val="32"/>
          <w:lang w:val="ka-GE"/>
        </w:rPr>
        <w:t xml:space="preserve"> შეიძლება </w:t>
      </w:r>
      <w:r w:rsidR="001F2F61">
        <w:rPr>
          <w:sz w:val="32"/>
          <w:szCs w:val="32"/>
          <w:lang w:val="ka-GE"/>
        </w:rPr>
        <w:t>იფიქროთ</w:t>
      </w:r>
      <w:r>
        <w:rPr>
          <w:sz w:val="32"/>
          <w:szCs w:val="32"/>
          <w:lang w:val="ka-GE"/>
        </w:rPr>
        <w:t xml:space="preserve">, რომ ის არ </w:t>
      </w:r>
      <w:r w:rsidR="001F2F61">
        <w:rPr>
          <w:sz w:val="32"/>
          <w:szCs w:val="32"/>
          <w:lang w:val="ka-GE"/>
        </w:rPr>
        <w:t>„</w:t>
      </w:r>
      <w:r>
        <w:rPr>
          <w:sz w:val="32"/>
          <w:szCs w:val="32"/>
          <w:lang w:val="ka-GE"/>
        </w:rPr>
        <w:t>ისვრება</w:t>
      </w:r>
      <w:r w:rsidR="001F2F61">
        <w:rPr>
          <w:sz w:val="32"/>
          <w:szCs w:val="32"/>
          <w:lang w:val="ka-GE"/>
        </w:rPr>
        <w:t>“</w:t>
      </w:r>
      <w:r>
        <w:rPr>
          <w:sz w:val="32"/>
          <w:szCs w:val="32"/>
          <w:lang w:val="ka-GE"/>
        </w:rPr>
        <w:t xml:space="preserve"> და შეიძლება მ</w:t>
      </w:r>
      <w:r w:rsidR="001F2F61">
        <w:rPr>
          <w:sz w:val="32"/>
          <w:szCs w:val="32"/>
          <w:lang w:val="ka-GE"/>
        </w:rPr>
        <w:t>ისი</w:t>
      </w:r>
      <w:r>
        <w:rPr>
          <w:sz w:val="32"/>
          <w:szCs w:val="32"/>
          <w:lang w:val="ka-GE"/>
        </w:rPr>
        <w:t xml:space="preserve"> ,,გაზიარება,, </w:t>
      </w:r>
      <w:r w:rsidR="001F2F61">
        <w:rPr>
          <w:sz w:val="32"/>
          <w:szCs w:val="32"/>
          <w:lang w:val="ka-GE"/>
        </w:rPr>
        <w:t xml:space="preserve">სხვისთვისაც, </w:t>
      </w:r>
      <w:r>
        <w:rPr>
          <w:sz w:val="32"/>
          <w:szCs w:val="32"/>
          <w:lang w:val="ka-GE"/>
        </w:rPr>
        <w:t xml:space="preserve">მაგრამ არა სამწუხაროდ საპონიც კი </w:t>
      </w:r>
      <w:r w:rsidR="001F2F61">
        <w:rPr>
          <w:sz w:val="32"/>
          <w:szCs w:val="32"/>
          <w:lang w:val="ka-GE"/>
        </w:rPr>
        <w:t>შიძლება გახდეს დაბინძურების წყარო</w:t>
      </w:r>
      <w:r>
        <w:rPr>
          <w:sz w:val="32"/>
          <w:szCs w:val="32"/>
          <w:lang w:val="ka-GE"/>
        </w:rPr>
        <w:t>.</w:t>
      </w:r>
    </w:p>
    <w:p w:rsidR="00476DC6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2.სახეხი</w:t>
      </w:r>
      <w:r w:rsidR="001F2F61">
        <w:rPr>
          <w:sz w:val="32"/>
          <w:szCs w:val="32"/>
          <w:lang w:val="ka-GE"/>
        </w:rPr>
        <w:t xml:space="preserve"> </w:t>
      </w:r>
      <w:r w:rsidR="001F2F61" w:rsidRPr="00067279">
        <w:rPr>
          <w:sz w:val="32"/>
          <w:szCs w:val="32"/>
          <w:u w:val="single"/>
          <w:lang w:val="ka-GE"/>
        </w:rPr>
        <w:t>ღრუბელი</w:t>
      </w:r>
      <w:r w:rsidRPr="00067279">
        <w:rPr>
          <w:sz w:val="32"/>
          <w:szCs w:val="32"/>
          <w:u w:val="single"/>
          <w:lang w:val="ka-GE"/>
        </w:rPr>
        <w:t>.</w:t>
      </w:r>
      <w:r w:rsidR="00067279">
        <w:rPr>
          <w:sz w:val="32"/>
          <w:szCs w:val="32"/>
          <w:u w:val="single"/>
          <w:lang w:val="ka-GE"/>
        </w:rPr>
        <w:t xml:space="preserve"> </w:t>
      </w:r>
      <w:r>
        <w:rPr>
          <w:sz w:val="32"/>
          <w:szCs w:val="32"/>
          <w:lang w:val="ka-GE"/>
        </w:rPr>
        <w:t xml:space="preserve">რადგან ის </w:t>
      </w:r>
      <w:r w:rsidR="001F2F61">
        <w:rPr>
          <w:sz w:val="32"/>
          <w:szCs w:val="32"/>
          <w:lang w:val="ka-GE"/>
        </w:rPr>
        <w:t xml:space="preserve">თითქმის მუდმივად </w:t>
      </w:r>
      <w:r>
        <w:rPr>
          <w:sz w:val="32"/>
          <w:szCs w:val="32"/>
          <w:lang w:val="ka-GE"/>
        </w:rPr>
        <w:t>სველი</w:t>
      </w:r>
      <w:r w:rsidR="001F2F61">
        <w:rPr>
          <w:sz w:val="32"/>
          <w:szCs w:val="32"/>
          <w:lang w:val="ka-GE"/>
        </w:rPr>
        <w:t>ა</w:t>
      </w:r>
      <w:r>
        <w:rPr>
          <w:sz w:val="32"/>
          <w:szCs w:val="32"/>
          <w:lang w:val="ka-GE"/>
        </w:rPr>
        <w:t xml:space="preserve"> </w:t>
      </w:r>
      <w:r w:rsidR="001F2F61">
        <w:rPr>
          <w:sz w:val="32"/>
          <w:szCs w:val="32"/>
          <w:lang w:val="ka-GE"/>
        </w:rPr>
        <w:t>(</w:t>
      </w:r>
      <w:r>
        <w:rPr>
          <w:sz w:val="32"/>
          <w:szCs w:val="32"/>
          <w:lang w:val="ka-GE"/>
        </w:rPr>
        <w:t>ერთი გამოყენებიდან მეორემდე</w:t>
      </w:r>
      <w:r w:rsidR="001F2F61">
        <w:rPr>
          <w:sz w:val="32"/>
          <w:szCs w:val="32"/>
          <w:lang w:val="ka-GE"/>
        </w:rPr>
        <w:t>...)</w:t>
      </w:r>
      <w:r>
        <w:rPr>
          <w:sz w:val="32"/>
          <w:szCs w:val="32"/>
          <w:lang w:val="ka-GE"/>
        </w:rPr>
        <w:t>, მას</w:t>
      </w:r>
      <w:r w:rsidR="001F2F61">
        <w:rPr>
          <w:sz w:val="32"/>
          <w:szCs w:val="32"/>
          <w:lang w:val="ka-GE"/>
        </w:rPr>
        <w:t>ზე „ხელსაყრელი პირობების“</w:t>
      </w:r>
      <w:r>
        <w:rPr>
          <w:sz w:val="32"/>
          <w:szCs w:val="32"/>
          <w:lang w:val="ka-GE"/>
        </w:rPr>
        <w:t xml:space="preserve"> ვირუსები და ბაქტერიები ადვილად მრავლდებიან.</w:t>
      </w:r>
    </w:p>
    <w:p w:rsidR="00476DC6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3. </w:t>
      </w:r>
      <w:r w:rsidRPr="00067279">
        <w:rPr>
          <w:sz w:val="32"/>
          <w:szCs w:val="32"/>
          <w:u w:val="single"/>
          <w:lang w:val="ka-GE"/>
        </w:rPr>
        <w:t>პინცეტი.</w:t>
      </w:r>
      <w:r w:rsidR="00067279">
        <w:rPr>
          <w:sz w:val="32"/>
          <w:szCs w:val="32"/>
          <w:lang w:val="ka-GE"/>
        </w:rPr>
        <w:t xml:space="preserve"> </w:t>
      </w:r>
      <w:r>
        <w:rPr>
          <w:sz w:val="32"/>
          <w:szCs w:val="32"/>
          <w:lang w:val="ka-GE"/>
        </w:rPr>
        <w:t xml:space="preserve">თუ სხვისი პინცეტით  წარბს ამოიღებთ ეს </w:t>
      </w:r>
      <w:r w:rsidR="001F2F61">
        <w:rPr>
          <w:sz w:val="32"/>
          <w:szCs w:val="32"/>
          <w:lang w:val="ka-GE"/>
        </w:rPr>
        <w:t xml:space="preserve">შესაძლოა </w:t>
      </w:r>
      <w:r>
        <w:rPr>
          <w:sz w:val="32"/>
          <w:szCs w:val="32"/>
          <w:lang w:val="ka-GE"/>
        </w:rPr>
        <w:t>არც ისე საშიში</w:t>
      </w:r>
      <w:r w:rsidR="001F2F61">
        <w:rPr>
          <w:sz w:val="32"/>
          <w:szCs w:val="32"/>
          <w:lang w:val="ka-GE"/>
        </w:rPr>
        <w:t>ა</w:t>
      </w:r>
      <w:r>
        <w:rPr>
          <w:sz w:val="32"/>
          <w:szCs w:val="32"/>
          <w:lang w:val="ka-GE"/>
        </w:rPr>
        <w:t>, თუმცა თუ პინცეტით ღრმად ჩაზრდილი თმა</w:t>
      </w:r>
      <w:r w:rsidR="001F2F61">
        <w:rPr>
          <w:sz w:val="32"/>
          <w:szCs w:val="32"/>
          <w:lang w:val="ka-GE"/>
        </w:rPr>
        <w:t>ს</w:t>
      </w:r>
      <w:r>
        <w:rPr>
          <w:sz w:val="32"/>
          <w:szCs w:val="32"/>
          <w:lang w:val="ka-GE"/>
        </w:rPr>
        <w:t xml:space="preserve"> ამოიღეთ და სისხლ</w:t>
      </w:r>
      <w:r w:rsidR="001F2F61">
        <w:rPr>
          <w:sz w:val="32"/>
          <w:szCs w:val="32"/>
          <w:lang w:val="ka-GE"/>
        </w:rPr>
        <w:t xml:space="preserve">თან კონტაქტის საფრთხე შეიქმნა  </w:t>
      </w:r>
      <w:r>
        <w:rPr>
          <w:sz w:val="32"/>
          <w:szCs w:val="32"/>
          <w:lang w:val="ka-GE"/>
        </w:rPr>
        <w:t>ეს უკვე საკმაოდ საშიშია.</w:t>
      </w:r>
    </w:p>
    <w:p w:rsidR="00492059" w:rsidRDefault="00476DC6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4.</w:t>
      </w:r>
      <w:r w:rsidR="00492059">
        <w:rPr>
          <w:sz w:val="32"/>
          <w:szCs w:val="32"/>
          <w:lang w:val="ka-GE"/>
        </w:rPr>
        <w:t>ყველაფერი ის რაც, ქილაშია მოთავსებული</w:t>
      </w:r>
      <w:r w:rsidR="00067279">
        <w:rPr>
          <w:sz w:val="32"/>
          <w:szCs w:val="32"/>
          <w:lang w:val="ka-GE"/>
        </w:rPr>
        <w:t xml:space="preserve"> არაა უსაფრთხო</w:t>
      </w:r>
      <w:r w:rsidR="00492059">
        <w:rPr>
          <w:sz w:val="32"/>
          <w:szCs w:val="32"/>
          <w:lang w:val="ka-GE"/>
        </w:rPr>
        <w:t xml:space="preserve"> - </w:t>
      </w:r>
      <w:r w:rsidR="001F2F61">
        <w:rPr>
          <w:sz w:val="32"/>
          <w:szCs w:val="32"/>
          <w:lang w:val="ka-GE"/>
        </w:rPr>
        <w:t xml:space="preserve">კოსმეტიკური </w:t>
      </w:r>
      <w:r w:rsidR="00492059" w:rsidRPr="00067279">
        <w:rPr>
          <w:sz w:val="32"/>
          <w:szCs w:val="32"/>
          <w:u w:val="single"/>
          <w:lang w:val="ka-GE"/>
        </w:rPr>
        <w:t>კრემები</w:t>
      </w:r>
      <w:r w:rsidR="001F2F61" w:rsidRPr="00067279">
        <w:rPr>
          <w:sz w:val="32"/>
          <w:szCs w:val="32"/>
          <w:u w:val="single"/>
          <w:lang w:val="ka-GE"/>
        </w:rPr>
        <w:t>/საცხები</w:t>
      </w:r>
      <w:r w:rsidR="00492059">
        <w:rPr>
          <w:sz w:val="32"/>
          <w:szCs w:val="32"/>
          <w:lang w:val="ka-GE"/>
        </w:rPr>
        <w:t>.</w:t>
      </w:r>
      <w:r w:rsidR="001F2F61">
        <w:rPr>
          <w:sz w:val="32"/>
          <w:szCs w:val="32"/>
          <w:lang w:val="ka-GE"/>
        </w:rPr>
        <w:t xml:space="preserve"> დაუმუშავებელი ხელით (</w:t>
      </w:r>
      <w:r w:rsidR="00492059">
        <w:rPr>
          <w:sz w:val="32"/>
          <w:szCs w:val="32"/>
          <w:lang w:val="ka-GE"/>
        </w:rPr>
        <w:t>თითით</w:t>
      </w:r>
      <w:r w:rsidR="001F2F61">
        <w:rPr>
          <w:sz w:val="32"/>
          <w:szCs w:val="32"/>
          <w:lang w:val="ka-GE"/>
        </w:rPr>
        <w:t>)</w:t>
      </w:r>
      <w:r w:rsidR="00492059">
        <w:rPr>
          <w:sz w:val="32"/>
          <w:szCs w:val="32"/>
          <w:lang w:val="ka-GE"/>
        </w:rPr>
        <w:t>კრემ</w:t>
      </w:r>
      <w:r w:rsidR="001F2F61">
        <w:rPr>
          <w:sz w:val="32"/>
          <w:szCs w:val="32"/>
          <w:lang w:val="ka-GE"/>
        </w:rPr>
        <w:t>ი</w:t>
      </w:r>
      <w:r w:rsidR="00492059">
        <w:rPr>
          <w:sz w:val="32"/>
          <w:szCs w:val="32"/>
          <w:lang w:val="ka-GE"/>
        </w:rPr>
        <w:t>ს</w:t>
      </w:r>
      <w:r w:rsidR="001F2F61">
        <w:rPr>
          <w:sz w:val="32"/>
          <w:szCs w:val="32"/>
          <w:lang w:val="ka-GE"/>
        </w:rPr>
        <w:t xml:space="preserve"> შეხებისას იზრდება იმის რისკი რომ </w:t>
      </w:r>
      <w:r w:rsidR="00492059">
        <w:rPr>
          <w:sz w:val="32"/>
          <w:szCs w:val="32"/>
          <w:lang w:val="ka-GE"/>
        </w:rPr>
        <w:t xml:space="preserve">  ბაქტერიებ</w:t>
      </w:r>
      <w:r w:rsidR="001F2F61">
        <w:rPr>
          <w:sz w:val="32"/>
          <w:szCs w:val="32"/>
          <w:lang w:val="ka-GE"/>
        </w:rPr>
        <w:t>მა</w:t>
      </w:r>
      <w:r w:rsidR="00492059">
        <w:rPr>
          <w:sz w:val="32"/>
          <w:szCs w:val="32"/>
          <w:lang w:val="ka-GE"/>
        </w:rPr>
        <w:t xml:space="preserve"> მოგვიანებით ჩვენს კანზე </w:t>
      </w:r>
      <w:r w:rsidR="001F2F61">
        <w:rPr>
          <w:sz w:val="32"/>
          <w:szCs w:val="32"/>
          <w:lang w:val="ka-GE"/>
        </w:rPr>
        <w:t>გადმოინაცვლონ</w:t>
      </w:r>
      <w:r w:rsidR="00492059">
        <w:rPr>
          <w:sz w:val="32"/>
          <w:szCs w:val="32"/>
          <w:lang w:val="ka-GE"/>
        </w:rPr>
        <w:t>.</w:t>
      </w:r>
    </w:p>
    <w:p w:rsidR="00492059" w:rsidRDefault="00492059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>5</w:t>
      </w:r>
      <w:r w:rsidRPr="00067279">
        <w:rPr>
          <w:sz w:val="32"/>
          <w:szCs w:val="32"/>
          <w:u w:val="single"/>
          <w:lang w:val="ka-GE"/>
        </w:rPr>
        <w:t>.ტუჩის საცხი.</w:t>
      </w:r>
      <w:r w:rsidR="00341166">
        <w:rPr>
          <w:sz w:val="32"/>
          <w:szCs w:val="32"/>
          <w:lang w:val="ka-GE"/>
        </w:rPr>
        <w:t xml:space="preserve"> </w:t>
      </w:r>
      <w:r>
        <w:rPr>
          <w:sz w:val="32"/>
          <w:szCs w:val="32"/>
          <w:lang w:val="ka-GE"/>
        </w:rPr>
        <w:t xml:space="preserve">ჩვენს ტუჩზე არის სისხლძარღვების ,,ბადე,, რომელიც ყველაფერს შთანთქავს რაც ტუჩზე მოხვდება, ასე, რომ მარტივად შეიძლება სხვისი </w:t>
      </w:r>
      <w:proofErr w:type="spellStart"/>
      <w:r>
        <w:rPr>
          <w:sz w:val="32"/>
          <w:szCs w:val="32"/>
          <w:lang w:val="ka-GE"/>
        </w:rPr>
        <w:t>ტუჩსაცხის</w:t>
      </w:r>
      <w:proofErr w:type="spellEnd"/>
      <w:r>
        <w:rPr>
          <w:sz w:val="32"/>
          <w:szCs w:val="32"/>
          <w:lang w:val="ka-GE"/>
        </w:rPr>
        <w:t xml:space="preserve"> გამოყენებით გადმოგედოთ ის ტუჩის (და არა მარტო) დაავადებები რომლის მატარებელიც </w:t>
      </w:r>
      <w:proofErr w:type="spellStart"/>
      <w:r>
        <w:rPr>
          <w:sz w:val="32"/>
          <w:szCs w:val="32"/>
          <w:lang w:val="ka-GE"/>
        </w:rPr>
        <w:t>ტუჩსაცხის</w:t>
      </w:r>
      <w:proofErr w:type="spellEnd"/>
      <w:r>
        <w:rPr>
          <w:sz w:val="32"/>
          <w:szCs w:val="32"/>
          <w:lang w:val="ka-GE"/>
        </w:rPr>
        <w:t xml:space="preserve"> პატრონია.</w:t>
      </w:r>
    </w:p>
    <w:p w:rsidR="00492059" w:rsidRDefault="00492059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t xml:space="preserve">ასე რომ ნუ გამოიყენებთ სხვის ნივთებს და ნურც თავად </w:t>
      </w:r>
      <w:r w:rsidR="001F2F61">
        <w:rPr>
          <w:sz w:val="32"/>
          <w:szCs w:val="32"/>
          <w:lang w:val="ka-GE"/>
        </w:rPr>
        <w:t xml:space="preserve">გაუზიარებ </w:t>
      </w:r>
      <w:r>
        <w:rPr>
          <w:sz w:val="32"/>
          <w:szCs w:val="32"/>
          <w:lang w:val="ka-GE"/>
        </w:rPr>
        <w:t xml:space="preserve"> ვინმეს. გაუფრთხილდით თქვენს და სხვის ჯანმრთელობას, დაიცავით ჰიგიენის წესები.</w:t>
      </w:r>
    </w:p>
    <w:p w:rsidR="00EC6FFC" w:rsidRDefault="00EC6FFC">
      <w:pPr>
        <w:rPr>
          <w:sz w:val="32"/>
          <w:szCs w:val="32"/>
          <w:lang w:val="ka-GE"/>
        </w:rPr>
      </w:pPr>
      <w:r>
        <w:rPr>
          <w:sz w:val="32"/>
          <w:szCs w:val="32"/>
          <w:lang w:val="ka-GE"/>
        </w:rPr>
        <w:lastRenderedPageBreak/>
        <w:t xml:space="preserve">ლუბა </w:t>
      </w:r>
      <w:proofErr w:type="spellStart"/>
      <w:r>
        <w:rPr>
          <w:sz w:val="32"/>
          <w:szCs w:val="32"/>
          <w:lang w:val="ka-GE"/>
        </w:rPr>
        <w:t>სამარჯიშვილი</w:t>
      </w:r>
      <w:proofErr w:type="spellEnd"/>
      <w:r>
        <w:rPr>
          <w:sz w:val="32"/>
          <w:szCs w:val="32"/>
          <w:lang w:val="ka-GE"/>
        </w:rPr>
        <w:t xml:space="preserve"> მე-9 კლასის მოსწავლე</w:t>
      </w:r>
      <w:bookmarkStart w:id="0" w:name="_GoBack"/>
      <w:bookmarkEnd w:id="0"/>
    </w:p>
    <w:p w:rsidR="00492059" w:rsidRPr="00561DED" w:rsidRDefault="00687229">
      <w:pPr>
        <w:rPr>
          <w:sz w:val="32"/>
          <w:szCs w:val="32"/>
          <w:lang w:val="ka-GE"/>
        </w:rPr>
      </w:pPr>
      <w:r>
        <w:rPr>
          <w:noProof/>
          <w:sz w:val="32"/>
          <w:szCs w:val="32"/>
          <w:lang w:val="ka-GE"/>
        </w:rPr>
        <w:drawing>
          <wp:inline distT="0" distB="0" distL="0" distR="0">
            <wp:extent cx="1132840" cy="2438400"/>
            <wp:effectExtent l="0" t="0" r="0" b="0"/>
            <wp:docPr id="1" name="Picture 1" descr="ჰიგიენ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ჰიგიენ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059" w:rsidRPr="00561DED" w:rsidSect="009D01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ED"/>
    <w:rsid w:val="00067279"/>
    <w:rsid w:val="00114640"/>
    <w:rsid w:val="001F2F61"/>
    <w:rsid w:val="002B1F90"/>
    <w:rsid w:val="00341166"/>
    <w:rsid w:val="003519C9"/>
    <w:rsid w:val="00476DC6"/>
    <w:rsid w:val="00492059"/>
    <w:rsid w:val="0049484E"/>
    <w:rsid w:val="00560354"/>
    <w:rsid w:val="00561DED"/>
    <w:rsid w:val="0065204F"/>
    <w:rsid w:val="00687229"/>
    <w:rsid w:val="009D0137"/>
    <w:rsid w:val="00DE5718"/>
    <w:rsid w:val="00EB1562"/>
    <w:rsid w:val="00EC6FFC"/>
    <w:rsid w:val="00F6257A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D244"/>
  <w15:docId w15:val="{8BC0ED42-6652-4F71-8BDB-F6CE0AE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Vale2</cp:lastModifiedBy>
  <cp:revision>3</cp:revision>
  <dcterms:created xsi:type="dcterms:W3CDTF">2020-03-06T12:06:00Z</dcterms:created>
  <dcterms:modified xsi:type="dcterms:W3CDTF">2020-03-06T12:07:00Z</dcterms:modified>
</cp:coreProperties>
</file>