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030" w:rsidRPr="00366FF8" w:rsidRDefault="00EF1030" w:rsidP="003D3B69">
      <w:pPr>
        <w:jc w:val="center"/>
        <w:rPr>
          <w:b/>
          <w:sz w:val="28"/>
          <w:szCs w:val="24"/>
        </w:rPr>
      </w:pPr>
      <w:r w:rsidRPr="00366FF8">
        <w:rPr>
          <w:rFonts w:ascii="Sylfaen" w:hAnsi="Sylfaen"/>
          <w:b/>
          <w:sz w:val="28"/>
          <w:szCs w:val="24"/>
          <w:lang w:val="ka-GE"/>
        </w:rPr>
        <w:t xml:space="preserve">სოციალური </w:t>
      </w:r>
      <w:r w:rsidRPr="00366FF8">
        <w:rPr>
          <w:rFonts w:ascii="Sylfaen" w:hAnsi="Sylfaen" w:cs="Sylfaen"/>
          <w:b/>
          <w:sz w:val="28"/>
          <w:szCs w:val="24"/>
          <w:lang w:val="ka-GE"/>
        </w:rPr>
        <w:t xml:space="preserve"> პროექტი</w:t>
      </w:r>
      <w:bookmarkStart w:id="0" w:name="_GoBack"/>
      <w:bookmarkEnd w:id="0"/>
    </w:p>
    <w:p w:rsidR="00473B9E" w:rsidRPr="00366FF8" w:rsidRDefault="00473B9E" w:rsidP="00EF1030">
      <w:pPr>
        <w:rPr>
          <w:rFonts w:ascii="Sylfaen" w:hAnsi="Sylfaen" w:cs="Sylfaen"/>
          <w:b/>
          <w:bCs/>
          <w:sz w:val="24"/>
          <w:szCs w:val="24"/>
          <w:lang w:val="ka-GE"/>
        </w:rPr>
      </w:pPr>
    </w:p>
    <w:p w:rsidR="00EF1030" w:rsidRPr="00366FF8" w:rsidRDefault="00EF1030" w:rsidP="00EF1030">
      <w:pPr>
        <w:rPr>
          <w:rFonts w:ascii="Sylfaen" w:hAnsi="Sylfaen"/>
          <w:sz w:val="24"/>
          <w:szCs w:val="24"/>
          <w:lang w:val="ka-GE"/>
        </w:rPr>
      </w:pPr>
      <w:r w:rsidRPr="00366FF8">
        <w:rPr>
          <w:rFonts w:ascii="Sylfaen" w:hAnsi="Sylfaen" w:cs="Sylfaen"/>
          <w:b/>
          <w:bCs/>
          <w:sz w:val="24"/>
          <w:szCs w:val="24"/>
          <w:lang w:val="ka-GE"/>
        </w:rPr>
        <w:t>პროექტის</w:t>
      </w:r>
      <w:r w:rsidR="00D226A0" w:rsidRPr="00366FF8">
        <w:rPr>
          <w:rFonts w:ascii="Sylfaen" w:hAnsi="Sylfaen" w:cs="Sylfaen"/>
          <w:b/>
          <w:bCs/>
          <w:sz w:val="24"/>
          <w:szCs w:val="24"/>
        </w:rPr>
        <w:t xml:space="preserve"> </w:t>
      </w:r>
      <w:r w:rsidRPr="00366FF8">
        <w:rPr>
          <w:rFonts w:ascii="Sylfaen" w:hAnsi="Sylfaen" w:cs="Sylfaen"/>
          <w:b/>
          <w:bCs/>
          <w:sz w:val="24"/>
          <w:szCs w:val="24"/>
          <w:lang w:val="ka-GE"/>
        </w:rPr>
        <w:t>სათაური</w:t>
      </w:r>
      <w:r w:rsidRPr="00366FF8">
        <w:rPr>
          <w:b/>
          <w:bCs/>
          <w:sz w:val="24"/>
          <w:szCs w:val="24"/>
          <w:lang w:val="ka-GE"/>
        </w:rPr>
        <w:t xml:space="preserve">: </w:t>
      </w:r>
      <w:r w:rsidR="00D226A0" w:rsidRPr="00366FF8">
        <w:rPr>
          <w:b/>
          <w:bCs/>
          <w:sz w:val="24"/>
          <w:szCs w:val="24"/>
        </w:rPr>
        <w:t>,,</w:t>
      </w:r>
      <w:r w:rsidRPr="00366FF8">
        <w:rPr>
          <w:rFonts w:ascii="Sylfaen" w:hAnsi="Sylfaen" w:cs="Sylfaen"/>
          <w:sz w:val="24"/>
          <w:szCs w:val="24"/>
          <w:lang w:val="ka-GE"/>
        </w:rPr>
        <w:t>ჯანსაღ</w:t>
      </w:r>
      <w:r w:rsidRPr="00366FF8">
        <w:rPr>
          <w:rFonts w:ascii="Sylfaen" w:hAnsi="Sylfaen"/>
          <w:sz w:val="24"/>
          <w:szCs w:val="24"/>
          <w:lang w:val="ka-GE"/>
        </w:rPr>
        <w:t>ი  გარემო“</w:t>
      </w:r>
    </w:p>
    <w:p w:rsidR="00EF1030" w:rsidRPr="00366FF8" w:rsidRDefault="00EF1030" w:rsidP="00EF1030">
      <w:pPr>
        <w:rPr>
          <w:sz w:val="24"/>
          <w:szCs w:val="24"/>
        </w:rPr>
      </w:pPr>
      <w:r w:rsidRPr="00366FF8">
        <w:rPr>
          <w:rFonts w:ascii="Sylfaen" w:hAnsi="Sylfaen" w:cs="Sylfaen"/>
          <w:b/>
          <w:bCs/>
          <w:sz w:val="24"/>
          <w:szCs w:val="24"/>
          <w:lang w:val="ka-GE"/>
        </w:rPr>
        <w:t>პროექტის</w:t>
      </w:r>
      <w:r w:rsidR="00D226A0" w:rsidRPr="00366FF8">
        <w:rPr>
          <w:rFonts w:ascii="Sylfaen" w:hAnsi="Sylfaen" w:cs="Sylfaen"/>
          <w:b/>
          <w:bCs/>
          <w:sz w:val="24"/>
          <w:szCs w:val="24"/>
        </w:rPr>
        <w:t xml:space="preserve"> </w:t>
      </w:r>
      <w:r w:rsidRPr="00366FF8">
        <w:rPr>
          <w:rFonts w:ascii="Sylfaen" w:hAnsi="Sylfaen" w:cs="Sylfaen"/>
          <w:b/>
          <w:bCs/>
          <w:sz w:val="24"/>
          <w:szCs w:val="24"/>
          <w:lang w:val="ka-GE"/>
        </w:rPr>
        <w:t>ავტორი</w:t>
      </w:r>
      <w:r w:rsidRPr="00366FF8">
        <w:rPr>
          <w:b/>
          <w:bCs/>
          <w:sz w:val="24"/>
          <w:szCs w:val="24"/>
          <w:lang w:val="ka-GE"/>
        </w:rPr>
        <w:t>:</w:t>
      </w:r>
      <w:r w:rsidR="00D226A0" w:rsidRPr="00366FF8">
        <w:rPr>
          <w:b/>
          <w:bCs/>
          <w:sz w:val="24"/>
          <w:szCs w:val="24"/>
        </w:rPr>
        <w:t xml:space="preserve">  </w:t>
      </w:r>
      <w:r w:rsidRPr="00366FF8">
        <w:rPr>
          <w:rFonts w:ascii="Sylfaen" w:hAnsi="Sylfaen"/>
          <w:sz w:val="24"/>
          <w:szCs w:val="24"/>
          <w:lang w:val="ka-GE"/>
        </w:rPr>
        <w:t>ნატო ჯიშკარიანი</w:t>
      </w:r>
    </w:p>
    <w:p w:rsidR="00EF1030" w:rsidRPr="00366FF8" w:rsidRDefault="00EF1030" w:rsidP="00EF1030">
      <w:pPr>
        <w:rPr>
          <w:rFonts w:ascii="Sylfaen" w:hAnsi="Sylfaen"/>
          <w:sz w:val="24"/>
          <w:szCs w:val="24"/>
        </w:rPr>
      </w:pPr>
      <w:r w:rsidRPr="00366FF8">
        <w:rPr>
          <w:rFonts w:ascii="Sylfaen" w:hAnsi="Sylfaen" w:cs="Sylfaen"/>
          <w:b/>
          <w:bCs/>
          <w:sz w:val="24"/>
          <w:szCs w:val="24"/>
          <w:lang w:val="ka-GE"/>
        </w:rPr>
        <w:t>სამიზნე</w:t>
      </w:r>
      <w:r w:rsidR="00D226A0" w:rsidRPr="00366FF8">
        <w:rPr>
          <w:rFonts w:ascii="Sylfaen" w:hAnsi="Sylfaen" w:cs="Sylfaen"/>
          <w:b/>
          <w:bCs/>
          <w:sz w:val="24"/>
          <w:szCs w:val="24"/>
        </w:rPr>
        <w:t xml:space="preserve">  </w:t>
      </w:r>
      <w:r w:rsidRPr="00366FF8">
        <w:rPr>
          <w:rFonts w:ascii="Sylfaen" w:hAnsi="Sylfaen" w:cs="Sylfaen"/>
          <w:b/>
          <w:bCs/>
          <w:sz w:val="24"/>
          <w:szCs w:val="24"/>
          <w:lang w:val="ka-GE"/>
        </w:rPr>
        <w:t>ჯგუფი</w:t>
      </w:r>
      <w:r w:rsidRPr="00366FF8">
        <w:rPr>
          <w:sz w:val="24"/>
          <w:szCs w:val="24"/>
          <w:lang w:val="ka-GE"/>
        </w:rPr>
        <w:t>:</w:t>
      </w:r>
      <w:r w:rsidRPr="00366FF8">
        <w:rPr>
          <w:rFonts w:ascii="Sylfaen" w:hAnsi="Sylfaen" w:cs="Sylfaen"/>
          <w:sz w:val="24"/>
          <w:szCs w:val="24"/>
          <w:lang w:val="ka-GE"/>
        </w:rPr>
        <w:t xml:space="preserve"> </w:t>
      </w:r>
      <w:r w:rsidR="00D226A0" w:rsidRPr="00366FF8">
        <w:rPr>
          <w:rFonts w:ascii="Sylfaen" w:hAnsi="Sylfaen" w:cs="Sylfaen"/>
          <w:sz w:val="24"/>
          <w:szCs w:val="24"/>
        </w:rPr>
        <w:t xml:space="preserve"> </w:t>
      </w:r>
      <w:r w:rsidRPr="00366FF8">
        <w:rPr>
          <w:rFonts w:ascii="Sylfaen" w:hAnsi="Sylfaen" w:cs="Sylfaen"/>
          <w:sz w:val="24"/>
          <w:szCs w:val="24"/>
          <w:lang w:val="ka-GE"/>
        </w:rPr>
        <w:t>7-9 კლასის მოსწავლეები</w:t>
      </w:r>
    </w:p>
    <w:p w:rsidR="00D226A0" w:rsidRPr="00366FF8" w:rsidRDefault="00EF1030" w:rsidP="00EF1030">
      <w:pPr>
        <w:rPr>
          <w:rFonts w:ascii="Sylfaen" w:hAnsi="Sylfaen" w:cs="Sylfaen"/>
          <w:sz w:val="24"/>
          <w:szCs w:val="24"/>
          <w:lang w:val="ka-GE"/>
        </w:rPr>
      </w:pPr>
      <w:r w:rsidRPr="00366FF8">
        <w:rPr>
          <w:rFonts w:ascii="Sylfaen" w:hAnsi="Sylfaen" w:cs="Sylfaen"/>
          <w:b/>
          <w:bCs/>
          <w:sz w:val="24"/>
          <w:szCs w:val="24"/>
          <w:lang w:val="ka-GE"/>
        </w:rPr>
        <w:t>სკოლის</w:t>
      </w:r>
      <w:r w:rsidR="00D226A0" w:rsidRPr="00366FF8">
        <w:rPr>
          <w:rFonts w:ascii="Sylfaen" w:hAnsi="Sylfaen" w:cs="Sylfaen"/>
          <w:b/>
          <w:bCs/>
          <w:sz w:val="24"/>
          <w:szCs w:val="24"/>
        </w:rPr>
        <w:t xml:space="preserve"> </w:t>
      </w:r>
      <w:r w:rsidRPr="00366FF8">
        <w:rPr>
          <w:rFonts w:ascii="Sylfaen" w:hAnsi="Sylfaen" w:cs="Sylfaen"/>
          <w:b/>
          <w:bCs/>
          <w:sz w:val="24"/>
          <w:szCs w:val="24"/>
          <w:lang w:val="ka-GE"/>
        </w:rPr>
        <w:t>დასახელება</w:t>
      </w:r>
      <w:r w:rsidRPr="00366FF8">
        <w:rPr>
          <w:b/>
          <w:bCs/>
          <w:sz w:val="24"/>
          <w:szCs w:val="24"/>
          <w:lang w:val="ka-GE"/>
        </w:rPr>
        <w:t>:</w:t>
      </w:r>
      <w:r w:rsidRPr="00366FF8">
        <w:rPr>
          <w:rFonts w:ascii="Sylfaen" w:hAnsi="Sylfaen" w:cs="Sylfaen"/>
          <w:sz w:val="24"/>
          <w:szCs w:val="24"/>
          <w:lang w:val="ka-GE"/>
        </w:rPr>
        <w:t xml:space="preserve">  სსიპ წყალტუბოს მუნიციპალიტეტის გუმათის </w:t>
      </w:r>
    </w:p>
    <w:p w:rsidR="00EF1030" w:rsidRPr="00366FF8" w:rsidRDefault="00D226A0" w:rsidP="00EF1030">
      <w:pPr>
        <w:rPr>
          <w:rFonts w:ascii="Sylfaen" w:hAnsi="Sylfaen"/>
          <w:sz w:val="24"/>
          <w:szCs w:val="24"/>
        </w:rPr>
      </w:pPr>
      <w:r w:rsidRPr="00366FF8">
        <w:rPr>
          <w:rFonts w:ascii="Sylfaen" w:hAnsi="Sylfaen" w:cs="Sylfaen"/>
          <w:sz w:val="24"/>
          <w:szCs w:val="24"/>
        </w:rPr>
        <w:t xml:space="preserve">                                          </w:t>
      </w:r>
      <w:r w:rsidR="00EF1030" w:rsidRPr="00366FF8">
        <w:rPr>
          <w:rFonts w:ascii="Sylfaen" w:hAnsi="Sylfaen" w:cs="Sylfaen"/>
          <w:sz w:val="24"/>
          <w:szCs w:val="24"/>
          <w:lang w:val="ka-GE"/>
        </w:rPr>
        <w:t>საჯარო სკოლა</w:t>
      </w:r>
    </w:p>
    <w:p w:rsidR="00EF1030" w:rsidRPr="00366FF8" w:rsidRDefault="00EF1030" w:rsidP="00EF1030">
      <w:pPr>
        <w:rPr>
          <w:rFonts w:ascii="Sylfaen" w:hAnsi="Sylfaen"/>
          <w:sz w:val="24"/>
          <w:szCs w:val="24"/>
        </w:rPr>
      </w:pPr>
      <w:r w:rsidRPr="00366FF8">
        <w:rPr>
          <w:rFonts w:ascii="Sylfaen" w:hAnsi="Sylfaen" w:cs="Sylfaen"/>
          <w:b/>
          <w:bCs/>
          <w:sz w:val="24"/>
          <w:szCs w:val="24"/>
          <w:lang w:val="ka-GE"/>
        </w:rPr>
        <w:t>პროექტის</w:t>
      </w:r>
      <w:r w:rsidR="00D226A0" w:rsidRPr="00366FF8">
        <w:rPr>
          <w:rFonts w:ascii="Sylfaen" w:hAnsi="Sylfaen" w:cs="Sylfaen"/>
          <w:b/>
          <w:bCs/>
          <w:sz w:val="24"/>
          <w:szCs w:val="24"/>
        </w:rPr>
        <w:t xml:space="preserve"> </w:t>
      </w:r>
      <w:r w:rsidRPr="00366FF8">
        <w:rPr>
          <w:rFonts w:ascii="Sylfaen" w:hAnsi="Sylfaen" w:cs="Sylfaen"/>
          <w:b/>
          <w:bCs/>
          <w:sz w:val="24"/>
          <w:szCs w:val="24"/>
          <w:lang w:val="ka-GE"/>
        </w:rPr>
        <w:t>ავტორის</w:t>
      </w:r>
      <w:r w:rsidR="00D226A0" w:rsidRPr="00366FF8">
        <w:rPr>
          <w:rFonts w:ascii="Sylfaen" w:hAnsi="Sylfaen" w:cs="Sylfaen"/>
          <w:b/>
          <w:bCs/>
          <w:sz w:val="24"/>
          <w:szCs w:val="24"/>
        </w:rPr>
        <w:t xml:space="preserve"> </w:t>
      </w:r>
      <w:r w:rsidRPr="00366FF8">
        <w:rPr>
          <w:rFonts w:ascii="Sylfaen" w:hAnsi="Sylfaen" w:cs="Sylfaen"/>
          <w:b/>
          <w:bCs/>
          <w:sz w:val="24"/>
          <w:szCs w:val="24"/>
          <w:lang w:val="ka-GE"/>
        </w:rPr>
        <w:t>ტელეფონი</w:t>
      </w:r>
      <w:r w:rsidRPr="00366FF8">
        <w:rPr>
          <w:b/>
          <w:bCs/>
          <w:sz w:val="24"/>
          <w:szCs w:val="24"/>
          <w:lang w:val="ka-GE"/>
        </w:rPr>
        <w:t xml:space="preserve">: </w:t>
      </w:r>
      <w:r w:rsidRPr="00366FF8">
        <w:rPr>
          <w:sz w:val="24"/>
          <w:szCs w:val="24"/>
          <w:lang w:val="ka-GE"/>
        </w:rPr>
        <w:t>5</w:t>
      </w:r>
      <w:r w:rsidRPr="00366FF8">
        <w:rPr>
          <w:rFonts w:ascii="Sylfaen" w:hAnsi="Sylfaen"/>
          <w:sz w:val="24"/>
          <w:szCs w:val="24"/>
          <w:lang w:val="ka-GE"/>
        </w:rPr>
        <w:t>55 38 83 47</w:t>
      </w:r>
    </w:p>
    <w:p w:rsidR="00F31938" w:rsidRPr="00366FF8" w:rsidRDefault="00EF1030" w:rsidP="00F31938">
      <w:pPr>
        <w:rPr>
          <w:rFonts w:ascii="Sylfaen" w:hAnsi="Sylfaen"/>
          <w:sz w:val="24"/>
          <w:szCs w:val="24"/>
        </w:rPr>
      </w:pPr>
      <w:r w:rsidRPr="00366FF8">
        <w:rPr>
          <w:rFonts w:ascii="Sylfaen" w:hAnsi="Sylfaen" w:cs="Sylfaen"/>
          <w:b/>
          <w:bCs/>
          <w:sz w:val="24"/>
          <w:szCs w:val="24"/>
          <w:lang w:val="ka-GE"/>
        </w:rPr>
        <w:t>ელ</w:t>
      </w:r>
      <w:r w:rsidRPr="00366FF8">
        <w:rPr>
          <w:b/>
          <w:bCs/>
          <w:sz w:val="24"/>
          <w:szCs w:val="24"/>
          <w:lang w:val="ka-GE"/>
        </w:rPr>
        <w:t>-</w:t>
      </w:r>
      <w:r w:rsidRPr="00366FF8">
        <w:rPr>
          <w:rFonts w:ascii="Sylfaen" w:hAnsi="Sylfaen" w:cs="Sylfaen"/>
          <w:b/>
          <w:bCs/>
          <w:sz w:val="24"/>
          <w:szCs w:val="24"/>
          <w:lang w:val="ka-GE"/>
        </w:rPr>
        <w:t>ფოსტა</w:t>
      </w:r>
      <w:r w:rsidRPr="00366FF8">
        <w:rPr>
          <w:b/>
          <w:bCs/>
          <w:sz w:val="24"/>
          <w:szCs w:val="24"/>
          <w:lang w:val="ka-GE"/>
        </w:rPr>
        <w:t>:</w:t>
      </w:r>
      <w:r w:rsidR="00D226A0" w:rsidRPr="00366FF8">
        <w:rPr>
          <w:b/>
          <w:bCs/>
          <w:sz w:val="24"/>
          <w:szCs w:val="24"/>
        </w:rPr>
        <w:t xml:space="preserve"> </w:t>
      </w:r>
      <w:r w:rsidR="00D226A0" w:rsidRPr="00217554">
        <w:rPr>
          <w:b/>
          <w:bCs/>
          <w:sz w:val="24"/>
          <w:szCs w:val="24"/>
        </w:rPr>
        <w:t xml:space="preserve"> </w:t>
      </w:r>
      <w:hyperlink r:id="rId6" w:history="1">
        <w:r w:rsidR="00F31938" w:rsidRPr="00217554">
          <w:rPr>
            <w:rStyle w:val="Hyperlink"/>
            <w:rFonts w:ascii="Sylfaen" w:hAnsi="Sylfaen"/>
            <w:color w:val="auto"/>
            <w:sz w:val="24"/>
            <w:szCs w:val="24"/>
          </w:rPr>
          <w:t>jishkariani_nato@mail.ru</w:t>
        </w:r>
      </w:hyperlink>
    </w:p>
    <w:p w:rsidR="00F31938" w:rsidRPr="00366FF8" w:rsidRDefault="00F31938" w:rsidP="00F31938">
      <w:pPr>
        <w:rPr>
          <w:rFonts w:ascii="Sylfaen" w:hAnsi="Sylfaen"/>
          <w:sz w:val="24"/>
          <w:szCs w:val="24"/>
        </w:rPr>
      </w:pPr>
      <w:r w:rsidRPr="00366FF8">
        <w:rPr>
          <w:rFonts w:ascii="Sylfaen" w:hAnsi="Sylfaen"/>
          <w:b/>
          <w:bCs/>
          <w:sz w:val="24"/>
          <w:szCs w:val="24"/>
          <w:lang w:val="ka-GE"/>
        </w:rPr>
        <w:t xml:space="preserve">პროექტის ვადები : </w:t>
      </w:r>
      <w:r w:rsidR="00217554">
        <w:rPr>
          <w:rFonts w:ascii="Sylfaen" w:hAnsi="Sylfaen"/>
          <w:bCs/>
          <w:sz w:val="24"/>
          <w:szCs w:val="24"/>
          <w:lang w:val="ka-GE"/>
        </w:rPr>
        <w:t>20. 10</w:t>
      </w:r>
      <w:r w:rsidRPr="00366FF8">
        <w:rPr>
          <w:rFonts w:ascii="Sylfaen" w:hAnsi="Sylfaen"/>
          <w:bCs/>
          <w:sz w:val="24"/>
          <w:szCs w:val="24"/>
          <w:lang w:val="ka-GE"/>
        </w:rPr>
        <w:t>.2019 წ</w:t>
      </w:r>
      <w:r w:rsidR="00217554">
        <w:rPr>
          <w:rFonts w:ascii="Sylfaen" w:hAnsi="Sylfaen"/>
          <w:bCs/>
          <w:sz w:val="24"/>
          <w:szCs w:val="24"/>
          <w:lang w:val="ka-GE"/>
        </w:rPr>
        <w:t>. – 15.11</w:t>
      </w:r>
      <w:r w:rsidRPr="00366FF8">
        <w:rPr>
          <w:rFonts w:ascii="Sylfaen" w:hAnsi="Sylfaen"/>
          <w:bCs/>
          <w:sz w:val="24"/>
          <w:szCs w:val="24"/>
          <w:lang w:val="ka-GE"/>
        </w:rPr>
        <w:t>.2019წ.</w:t>
      </w:r>
    </w:p>
    <w:p w:rsidR="00F31938" w:rsidRPr="00366FF8" w:rsidRDefault="00F31938" w:rsidP="00EF1030">
      <w:pPr>
        <w:rPr>
          <w:rFonts w:ascii="Sylfaen" w:hAnsi="Sylfaen"/>
          <w:b/>
          <w:bCs/>
          <w:sz w:val="24"/>
          <w:szCs w:val="24"/>
          <w:lang w:val="ka-GE"/>
        </w:rPr>
      </w:pPr>
    </w:p>
    <w:p w:rsidR="00752846" w:rsidRPr="00366FF8" w:rsidRDefault="00752846" w:rsidP="00752846">
      <w:pPr>
        <w:rPr>
          <w:rFonts w:ascii="Sylfaen" w:hAnsi="Sylfaen"/>
          <w:b/>
          <w:bCs/>
          <w:sz w:val="24"/>
          <w:szCs w:val="24"/>
          <w:lang w:val="en"/>
        </w:rPr>
      </w:pPr>
      <w:r w:rsidRPr="00366FF8">
        <w:rPr>
          <w:rFonts w:ascii="Sylfaen" w:hAnsi="Sylfaen"/>
          <w:b/>
          <w:bCs/>
          <w:sz w:val="24"/>
          <w:szCs w:val="24"/>
          <w:u w:val="single"/>
          <w:lang w:val="ka-GE"/>
        </w:rPr>
        <w:t>პროექტის  მიზნები   და    მოსალოდნელი    შედეგები:</w:t>
      </w:r>
    </w:p>
    <w:p w:rsidR="00752846" w:rsidRPr="00366FF8" w:rsidRDefault="00752846" w:rsidP="00752846">
      <w:pPr>
        <w:jc w:val="both"/>
        <w:rPr>
          <w:rFonts w:ascii="Sylfaen" w:hAnsi="Sylfaen"/>
          <w:bCs/>
          <w:sz w:val="24"/>
          <w:szCs w:val="24"/>
          <w:lang w:val="ka-GE"/>
        </w:rPr>
      </w:pPr>
      <w:r w:rsidRPr="00366FF8">
        <w:rPr>
          <w:rFonts w:ascii="Sylfaen" w:hAnsi="Sylfaen"/>
          <w:bCs/>
          <w:sz w:val="24"/>
          <w:szCs w:val="24"/>
          <w:lang w:val="ka-GE"/>
        </w:rPr>
        <w:t xml:space="preserve">    </w:t>
      </w:r>
      <w:r w:rsidR="00366FF8">
        <w:rPr>
          <w:rFonts w:ascii="Sylfaen" w:hAnsi="Sylfaen"/>
          <w:bCs/>
          <w:sz w:val="24"/>
          <w:szCs w:val="24"/>
          <w:lang w:val="ka-GE"/>
        </w:rPr>
        <w:t xml:space="preserve"> </w:t>
      </w:r>
      <w:r w:rsidRPr="00366FF8">
        <w:rPr>
          <w:rFonts w:ascii="Sylfaen" w:hAnsi="Sylfaen"/>
          <w:bCs/>
          <w:sz w:val="24"/>
          <w:szCs w:val="24"/>
          <w:lang w:val="ka-GE"/>
        </w:rPr>
        <w:t>პროექტის მიზანია ჯანსაღი ცხოვრების წესის  დამკვიდრებით</w:t>
      </w:r>
      <w:r w:rsidR="00A24E9B" w:rsidRPr="00366FF8">
        <w:rPr>
          <w:rFonts w:ascii="Sylfaen" w:hAnsi="Sylfaen"/>
          <w:bCs/>
          <w:sz w:val="24"/>
          <w:szCs w:val="24"/>
          <w:lang w:val="ka-GE"/>
        </w:rPr>
        <w:t xml:space="preserve">, </w:t>
      </w:r>
      <w:r w:rsidRPr="00366FF8">
        <w:rPr>
          <w:rFonts w:ascii="Sylfaen" w:hAnsi="Sylfaen"/>
          <w:bCs/>
          <w:sz w:val="24"/>
          <w:szCs w:val="24"/>
          <w:lang w:val="ka-GE"/>
        </w:rPr>
        <w:t xml:space="preserve">პროექტის ფარგლებში მიღებული ცოდნით </w:t>
      </w:r>
      <w:r w:rsidR="003A1A34" w:rsidRPr="00366FF8">
        <w:rPr>
          <w:rFonts w:ascii="Sylfaen" w:hAnsi="Sylfaen"/>
          <w:bCs/>
          <w:sz w:val="24"/>
          <w:szCs w:val="24"/>
          <w:lang w:val="ka-GE"/>
        </w:rPr>
        <w:t>მოსწავლეებში</w:t>
      </w:r>
      <w:r w:rsidR="003A1A34" w:rsidRPr="00366FF8">
        <w:rPr>
          <w:rFonts w:ascii="Sylfaen" w:hAnsi="Sylfaen"/>
          <w:bCs/>
          <w:sz w:val="24"/>
          <w:szCs w:val="24"/>
        </w:rPr>
        <w:t xml:space="preserve"> </w:t>
      </w:r>
      <w:r w:rsidRPr="00366FF8">
        <w:rPr>
          <w:rFonts w:ascii="Sylfaen" w:hAnsi="Sylfaen"/>
          <w:bCs/>
          <w:sz w:val="24"/>
          <w:szCs w:val="24"/>
          <w:lang w:val="ka-GE"/>
        </w:rPr>
        <w:t>აღმოიფხვრას  მავნე  ჩვევები  და შეიქმნა</w:t>
      </w:r>
      <w:r w:rsidR="003A1A34" w:rsidRPr="00366FF8">
        <w:rPr>
          <w:rFonts w:ascii="Sylfaen" w:hAnsi="Sylfaen"/>
          <w:bCs/>
          <w:sz w:val="24"/>
          <w:szCs w:val="24"/>
          <w:lang w:val="ka-GE"/>
        </w:rPr>
        <w:t>ს მათთვის</w:t>
      </w:r>
      <w:r w:rsidRPr="00366FF8">
        <w:rPr>
          <w:rFonts w:ascii="Sylfaen" w:hAnsi="Sylfaen"/>
          <w:bCs/>
          <w:sz w:val="24"/>
          <w:szCs w:val="24"/>
          <w:lang w:val="ka-GE"/>
        </w:rPr>
        <w:t xml:space="preserve"> ჯანსაღი გარემო.    პროექტი  მისცემს  მოსწავლეებს  შესაძლებლობას  გაიაზრონ  პრობლემის არსი. გაეცნონ კონკრეტულ  სიტუაციებს</w:t>
      </w:r>
      <w:r w:rsidR="003A1A34" w:rsidRPr="00366FF8">
        <w:rPr>
          <w:rFonts w:ascii="Sylfaen" w:hAnsi="Sylfaen"/>
          <w:bCs/>
          <w:sz w:val="24"/>
          <w:szCs w:val="24"/>
          <w:lang w:val="ka-GE"/>
        </w:rPr>
        <w:t>,</w:t>
      </w:r>
      <w:r w:rsidRPr="00366FF8">
        <w:rPr>
          <w:rFonts w:ascii="Sylfaen" w:hAnsi="Sylfaen"/>
          <w:bCs/>
          <w:sz w:val="24"/>
          <w:szCs w:val="24"/>
          <w:lang w:val="ka-GE"/>
        </w:rPr>
        <w:t xml:space="preserve">  ყურადღებით შეაფასონ  მავნე ჩვევების  უარყოფითი მხარეები და გაიგონ  თუ რა უდიდესი მნიშვნელობა აქვს ჯანსაღ კვებას. </w:t>
      </w:r>
    </w:p>
    <w:p w:rsidR="00366FF8" w:rsidRDefault="00366FF8" w:rsidP="002D1C8A">
      <w:pPr>
        <w:spacing w:line="256" w:lineRule="auto"/>
        <w:jc w:val="both"/>
        <w:rPr>
          <w:rFonts w:ascii="Sylfaen" w:eastAsia="Calibri" w:hAnsi="Sylfaen" w:cs="Sylfaen"/>
          <w:b/>
          <w:bCs/>
          <w:sz w:val="24"/>
          <w:szCs w:val="24"/>
          <w:u w:val="single"/>
          <w:lang w:val="ka-GE"/>
        </w:rPr>
      </w:pPr>
    </w:p>
    <w:p w:rsidR="00D37A9E" w:rsidRPr="00366FF8" w:rsidRDefault="00D37A9E" w:rsidP="002D1C8A">
      <w:pPr>
        <w:spacing w:line="256" w:lineRule="auto"/>
        <w:jc w:val="both"/>
        <w:rPr>
          <w:rFonts w:ascii="Calibri" w:eastAsia="Calibri" w:hAnsi="Calibri" w:cs="Times New Roman"/>
          <w:sz w:val="24"/>
          <w:szCs w:val="24"/>
          <w:lang w:val="en"/>
        </w:rPr>
      </w:pPr>
      <w:r w:rsidRPr="00366FF8">
        <w:rPr>
          <w:rFonts w:ascii="Sylfaen" w:eastAsia="Calibri" w:hAnsi="Sylfaen" w:cs="Sylfaen"/>
          <w:b/>
          <w:bCs/>
          <w:sz w:val="24"/>
          <w:szCs w:val="24"/>
          <w:u w:val="single"/>
          <w:lang w:val="ka-GE"/>
        </w:rPr>
        <w:t>პროექტის</w:t>
      </w:r>
      <w:r w:rsidRPr="00366FF8">
        <w:rPr>
          <w:rFonts w:ascii="Calibri" w:eastAsia="Calibri" w:hAnsi="Calibri" w:cs="Times New Roman"/>
          <w:b/>
          <w:bCs/>
          <w:sz w:val="24"/>
          <w:szCs w:val="24"/>
          <w:u w:val="single"/>
          <w:lang w:val="ka-GE"/>
        </w:rPr>
        <w:t xml:space="preserve"> </w:t>
      </w:r>
      <w:r w:rsidRPr="00366FF8">
        <w:rPr>
          <w:rFonts w:ascii="Sylfaen" w:eastAsia="Calibri" w:hAnsi="Sylfaen" w:cs="Sylfaen"/>
          <w:b/>
          <w:bCs/>
          <w:sz w:val="24"/>
          <w:szCs w:val="24"/>
          <w:u w:val="single"/>
          <w:lang w:val="ka-GE"/>
        </w:rPr>
        <w:t>მნიშვნელობა</w:t>
      </w:r>
      <w:r w:rsidRPr="00366FF8">
        <w:rPr>
          <w:rFonts w:ascii="Calibri" w:eastAsia="Calibri" w:hAnsi="Calibri" w:cs="Times New Roman"/>
          <w:b/>
          <w:bCs/>
          <w:sz w:val="24"/>
          <w:szCs w:val="24"/>
          <w:lang w:val="ka-GE"/>
        </w:rPr>
        <w:t xml:space="preserve"> : </w:t>
      </w:r>
    </w:p>
    <w:p w:rsidR="00D37A9E" w:rsidRDefault="00D37A9E" w:rsidP="002D1C8A">
      <w:pPr>
        <w:spacing w:line="256" w:lineRule="auto"/>
        <w:jc w:val="both"/>
        <w:rPr>
          <w:rFonts w:ascii="Calibri" w:eastAsia="Calibri" w:hAnsi="Calibri" w:cs="Times New Roman"/>
          <w:sz w:val="24"/>
          <w:szCs w:val="24"/>
          <w:lang w:val="ka-GE"/>
        </w:rPr>
      </w:pPr>
      <w:r w:rsidRPr="00366FF8">
        <w:rPr>
          <w:rFonts w:ascii="Sylfaen" w:eastAsia="Calibri" w:hAnsi="Sylfaen" w:cs="Sylfaen"/>
          <w:sz w:val="24"/>
          <w:szCs w:val="24"/>
          <w:lang w:val="ka-GE"/>
        </w:rPr>
        <w:t>პროექტი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მნიშვნელოვანია</w:t>
      </w:r>
      <w:r w:rsidR="00F31938" w:rsidRPr="00366FF8">
        <w:rPr>
          <w:rFonts w:ascii="Sylfaen" w:eastAsia="Calibri" w:hAnsi="Sylfaen" w:cs="Sylfaen"/>
          <w:sz w:val="24"/>
          <w:szCs w:val="24"/>
        </w:rPr>
        <w:t>,</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რადგანაც</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ცხოვრების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ჯანსაღი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წესის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 xml:space="preserve">დამკვიდრება თითოეული ჩვენგანისათვის </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არის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არა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მარტო</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ფიზიკური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არამედ</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სულიერი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გაჯანსაღებისაკენ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გადადგმული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ნაბიჯი</w:t>
      </w:r>
      <w:r w:rsidRPr="00366FF8">
        <w:rPr>
          <w:rFonts w:ascii="Calibri" w:eastAsia="Calibri" w:hAnsi="Calibri" w:cs="Times New Roman"/>
          <w:sz w:val="24"/>
          <w:szCs w:val="24"/>
          <w:lang w:val="ka-GE"/>
        </w:rPr>
        <w:t>.</w:t>
      </w:r>
      <w:r w:rsidRPr="00366FF8">
        <w:rPr>
          <w:rFonts w:ascii="Sylfaen" w:eastAsia="Calibri" w:hAnsi="Sylfaen" w:cs="Times New Roman"/>
          <w:sz w:val="24"/>
          <w:szCs w:val="24"/>
          <w:lang w:val="ka-GE"/>
        </w:rPr>
        <w:t xml:space="preserve"> </w:t>
      </w:r>
      <w:r w:rsidRPr="00366FF8">
        <w:rPr>
          <w:rFonts w:ascii="Sylfaen" w:eastAsia="Calibri" w:hAnsi="Sylfaen" w:cs="Sylfaen"/>
          <w:sz w:val="24"/>
          <w:szCs w:val="24"/>
          <w:lang w:val="ka-GE"/>
        </w:rPr>
        <w:t>მოსწავლეები</w:t>
      </w:r>
      <w:r w:rsidRPr="00366FF8">
        <w:rPr>
          <w:rFonts w:ascii="Calibri" w:eastAsia="Calibri" w:hAnsi="Calibri" w:cs="Times New Roman"/>
          <w:sz w:val="24"/>
          <w:szCs w:val="24"/>
          <w:lang w:val="ka-GE"/>
        </w:rPr>
        <w:t>,  </w:t>
      </w:r>
      <w:r w:rsidRPr="00366FF8">
        <w:rPr>
          <w:rFonts w:ascii="Sylfaen" w:eastAsia="Calibri" w:hAnsi="Sylfaen" w:cs="Sylfaen"/>
          <w:sz w:val="24"/>
          <w:szCs w:val="24"/>
          <w:lang w:val="ka-GE"/>
        </w:rPr>
        <w:t>რომლებიც</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არიან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მავნე</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ჩვევებზე</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დამოკიდებულნი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და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ვერ</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აცნობიერებებ</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პრობლემის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სირთულეს</w:t>
      </w:r>
      <w:r w:rsidRPr="00366FF8">
        <w:rPr>
          <w:rFonts w:ascii="Calibri" w:eastAsia="Calibri" w:hAnsi="Calibri" w:cs="Times New Roman"/>
          <w:sz w:val="24"/>
          <w:szCs w:val="24"/>
          <w:lang w:val="ka-GE"/>
        </w:rPr>
        <w:t>,</w:t>
      </w:r>
      <w:r w:rsidRPr="00366FF8">
        <w:rPr>
          <w:rFonts w:ascii="Sylfaen" w:eastAsia="Calibri" w:hAnsi="Sylfaen" w:cs="Sylfaen"/>
          <w:sz w:val="24"/>
          <w:szCs w:val="24"/>
          <w:lang w:val="ka-GE"/>
        </w:rPr>
        <w:t>პროექტის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ფარგლებში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მიეცემათ</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საშუალება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დაფიქრდნენ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და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გაითავისონ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მავნე</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ჩვევების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მავნებლობა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და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შეიცვალონ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ცხოვრების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წესი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შემდგომში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პროექტი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მოსწავლეებს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შესძენს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ცოდნას</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გამოუმუშავებს</w:t>
      </w:r>
      <w:r w:rsidRPr="00366FF8">
        <w:rPr>
          <w:rFonts w:ascii="Calibri" w:eastAsia="Calibri" w:hAnsi="Calibri" w:cs="Times New Roman"/>
          <w:sz w:val="24"/>
          <w:szCs w:val="24"/>
          <w:lang w:val="ka-GE"/>
        </w:rPr>
        <w:t xml:space="preserve">  </w:t>
      </w:r>
      <w:r w:rsidRPr="00366FF8">
        <w:rPr>
          <w:rFonts w:ascii="Sylfaen" w:eastAsia="Calibri" w:hAnsi="Sylfaen" w:cs="Times New Roman"/>
          <w:sz w:val="24"/>
          <w:szCs w:val="24"/>
          <w:lang w:val="ka-GE"/>
        </w:rPr>
        <w:t xml:space="preserve">კვლევა-ძიებისა და </w:t>
      </w:r>
      <w:r w:rsidRPr="00366FF8">
        <w:rPr>
          <w:rFonts w:ascii="Sylfaen" w:eastAsia="Calibri" w:hAnsi="Sylfaen" w:cs="Sylfaen"/>
          <w:sz w:val="24"/>
          <w:szCs w:val="24"/>
          <w:lang w:val="ka-GE"/>
        </w:rPr>
        <w:t>მაღალ</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სააზროვნო</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უნარებს</w:t>
      </w:r>
      <w:r w:rsidRPr="00366FF8">
        <w:rPr>
          <w:rFonts w:ascii="Sylfaen" w:eastAsia="Calibri" w:hAnsi="Sylfaen" w:cs="Times New Roman"/>
          <w:sz w:val="24"/>
          <w:szCs w:val="24"/>
          <w:lang w:val="ka-GE"/>
        </w:rPr>
        <w:t xml:space="preserve">, რის </w:t>
      </w:r>
      <w:r w:rsidR="003D3B69">
        <w:rPr>
          <w:rFonts w:ascii="Calibri" w:eastAsia="Calibri" w:hAnsi="Calibri" w:cs="Times New Roman"/>
          <w:sz w:val="24"/>
          <w:szCs w:val="24"/>
          <w:lang w:val="ka-GE"/>
        </w:rPr>
        <w:t> </w:t>
      </w:r>
      <w:r w:rsidRPr="00366FF8">
        <w:rPr>
          <w:rFonts w:ascii="Sylfaen" w:eastAsia="Calibri" w:hAnsi="Sylfaen" w:cs="Sylfaen"/>
          <w:sz w:val="24"/>
          <w:szCs w:val="24"/>
          <w:lang w:val="ka-GE"/>
        </w:rPr>
        <w:t>შედეგად</w:t>
      </w:r>
      <w:r w:rsidR="003D3B69">
        <w:rPr>
          <w:rFonts w:ascii="Sylfaen" w:eastAsia="Calibri" w:hAnsi="Sylfaen" w:cs="Sylfaen"/>
          <w:sz w:val="24"/>
          <w:szCs w:val="24"/>
          <w:lang w:val="ka-GE"/>
        </w:rPr>
        <w:t>აც</w:t>
      </w:r>
      <w:r w:rsidRPr="00366FF8">
        <w:rPr>
          <w:rFonts w:ascii="Calibri" w:eastAsia="Calibri" w:hAnsi="Calibri" w:cs="Times New Roman"/>
          <w:sz w:val="24"/>
          <w:szCs w:val="24"/>
          <w:lang w:val="ka-GE"/>
        </w:rPr>
        <w:t xml:space="preserve"> </w:t>
      </w:r>
      <w:r w:rsidRPr="00366FF8">
        <w:rPr>
          <w:rFonts w:ascii="Sylfaen" w:eastAsia="Calibri" w:hAnsi="Sylfaen" w:cs="Times New Roman"/>
          <w:sz w:val="24"/>
          <w:szCs w:val="24"/>
          <w:lang w:val="ka-GE"/>
        </w:rPr>
        <w:t>მოსწავლეები</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შეძლებენ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წარმოაჩინონ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და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ფორმულირება</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გაუკეთონ</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საკუთარ</w:t>
      </w:r>
      <w:r w:rsidRPr="00366FF8">
        <w:rPr>
          <w:rFonts w:ascii="Calibri" w:eastAsia="Calibri" w:hAnsi="Calibri" w:cs="Times New Roman"/>
          <w:sz w:val="24"/>
          <w:szCs w:val="24"/>
          <w:lang w:val="ka-GE"/>
        </w:rPr>
        <w:t xml:space="preserve"> </w:t>
      </w:r>
      <w:r w:rsidRPr="00366FF8">
        <w:rPr>
          <w:rFonts w:ascii="Sylfaen" w:eastAsia="Calibri" w:hAnsi="Sylfaen" w:cs="Sylfaen"/>
          <w:sz w:val="24"/>
          <w:szCs w:val="24"/>
          <w:lang w:val="ka-GE"/>
        </w:rPr>
        <w:t>ინტერესებს</w:t>
      </w:r>
      <w:r w:rsidR="003D3B69">
        <w:rPr>
          <w:rFonts w:ascii="Calibri" w:eastAsia="Calibri" w:hAnsi="Calibri" w:cs="Times New Roman"/>
          <w:sz w:val="24"/>
          <w:szCs w:val="24"/>
          <w:lang w:val="ka-GE"/>
        </w:rPr>
        <w:t>.</w:t>
      </w:r>
    </w:p>
    <w:p w:rsidR="003D3B69" w:rsidRPr="003D3B69" w:rsidRDefault="003D3B69" w:rsidP="002D1C8A">
      <w:pPr>
        <w:spacing w:line="256" w:lineRule="auto"/>
        <w:jc w:val="both"/>
        <w:rPr>
          <w:rFonts w:ascii="Sylfaen" w:eastAsia="Calibri" w:hAnsi="Sylfaen" w:cs="Times New Roman"/>
          <w:sz w:val="24"/>
          <w:szCs w:val="24"/>
          <w:lang w:val="ka-GE"/>
        </w:rPr>
      </w:pPr>
    </w:p>
    <w:p w:rsidR="0075208B" w:rsidRPr="00366FF8" w:rsidRDefault="0075208B" w:rsidP="002D1C8A">
      <w:pPr>
        <w:spacing w:line="256" w:lineRule="auto"/>
        <w:jc w:val="both"/>
        <w:rPr>
          <w:rFonts w:ascii="Sylfaen" w:eastAsia="Calibri" w:hAnsi="Sylfaen" w:cs="Times New Roman"/>
          <w:sz w:val="24"/>
          <w:szCs w:val="24"/>
          <w:lang w:val="ka-GE"/>
        </w:rPr>
      </w:pPr>
    </w:p>
    <w:p w:rsidR="0075208B" w:rsidRPr="00366FF8" w:rsidRDefault="0075208B" w:rsidP="0075208B">
      <w:pPr>
        <w:spacing w:line="256" w:lineRule="auto"/>
        <w:jc w:val="both"/>
        <w:rPr>
          <w:rFonts w:ascii="Sylfaen" w:eastAsia="Calibri" w:hAnsi="Sylfaen" w:cs="Times New Roman"/>
          <w:sz w:val="24"/>
          <w:szCs w:val="24"/>
          <w:lang w:val="ka-GE"/>
        </w:rPr>
      </w:pPr>
      <w:r w:rsidRPr="00366FF8">
        <w:rPr>
          <w:rFonts w:ascii="Sylfaen" w:eastAsia="Calibri" w:hAnsi="Sylfaen" w:cs="Times New Roman"/>
          <w:b/>
          <w:bCs/>
          <w:sz w:val="24"/>
          <w:szCs w:val="24"/>
          <w:u w:val="single"/>
          <w:lang w:val="ka-GE"/>
        </w:rPr>
        <w:lastRenderedPageBreak/>
        <w:t xml:space="preserve">პროექტის განხორციელება </w:t>
      </w:r>
      <w:r w:rsidRPr="00366FF8">
        <w:rPr>
          <w:rFonts w:ascii="Sylfaen" w:eastAsia="Calibri" w:hAnsi="Sylfaen" w:cs="Times New Roman"/>
          <w:b/>
          <w:bCs/>
          <w:sz w:val="24"/>
          <w:szCs w:val="24"/>
          <w:lang w:val="ka-GE"/>
        </w:rPr>
        <w:t>:</w:t>
      </w:r>
    </w:p>
    <w:p w:rsidR="0075208B" w:rsidRPr="00366FF8" w:rsidRDefault="004D0ADD" w:rsidP="0075208B">
      <w:pPr>
        <w:spacing w:line="256" w:lineRule="auto"/>
        <w:jc w:val="both"/>
        <w:rPr>
          <w:rFonts w:ascii="Sylfaen" w:eastAsia="Calibri" w:hAnsi="Sylfaen" w:cs="Times New Roman"/>
          <w:sz w:val="24"/>
          <w:szCs w:val="24"/>
          <w:lang w:val="ka-GE"/>
        </w:rPr>
      </w:pPr>
      <w:r w:rsidRPr="004D0ADD">
        <w:rPr>
          <w:rFonts w:ascii="Sylfaen" w:eastAsia="Calibri" w:hAnsi="Sylfaen" w:cs="Times New Roman"/>
          <w:sz w:val="24"/>
          <w:szCs w:val="24"/>
          <w:lang w:val="ka-GE"/>
        </w:rPr>
        <w:t xml:space="preserve">   ● </w:t>
      </w:r>
      <w:r w:rsidR="0075208B" w:rsidRPr="00366FF8">
        <w:rPr>
          <w:rFonts w:ascii="Sylfaen" w:eastAsia="Calibri" w:hAnsi="Sylfaen" w:cs="Times New Roman"/>
          <w:sz w:val="24"/>
          <w:szCs w:val="24"/>
          <w:lang w:val="ka-GE"/>
        </w:rPr>
        <w:t xml:space="preserve">თემატური სამუშაო </w:t>
      </w:r>
      <w:r w:rsidR="00A20EFA">
        <w:rPr>
          <w:rFonts w:ascii="Sylfaen" w:eastAsia="Calibri" w:hAnsi="Sylfaen" w:cs="Times New Roman"/>
          <w:sz w:val="24"/>
          <w:szCs w:val="24"/>
          <w:lang w:val="ka-GE"/>
        </w:rPr>
        <w:t>ჯგუფ</w:t>
      </w:r>
      <w:r w:rsidR="0075208B" w:rsidRPr="00366FF8">
        <w:rPr>
          <w:rFonts w:ascii="Sylfaen" w:eastAsia="Calibri" w:hAnsi="Sylfaen" w:cs="Times New Roman"/>
          <w:sz w:val="24"/>
          <w:szCs w:val="24"/>
          <w:lang w:val="ka-GE"/>
        </w:rPr>
        <w:t>ის შექმნა;</w:t>
      </w:r>
    </w:p>
    <w:p w:rsidR="0075208B" w:rsidRPr="00366FF8" w:rsidRDefault="004D0ADD" w:rsidP="0075208B">
      <w:pPr>
        <w:spacing w:line="256" w:lineRule="auto"/>
        <w:jc w:val="both"/>
        <w:rPr>
          <w:rFonts w:ascii="Sylfaen" w:eastAsia="Calibri" w:hAnsi="Sylfaen" w:cs="Times New Roman"/>
          <w:sz w:val="24"/>
          <w:szCs w:val="24"/>
          <w:lang w:val="ka-GE"/>
        </w:rPr>
      </w:pPr>
      <w:r w:rsidRPr="004D0ADD">
        <w:rPr>
          <w:rFonts w:ascii="Sylfaen" w:eastAsia="Calibri" w:hAnsi="Sylfaen" w:cs="Times New Roman"/>
          <w:sz w:val="24"/>
          <w:szCs w:val="24"/>
          <w:lang w:val="ka-GE"/>
        </w:rPr>
        <w:t xml:space="preserve">   ● </w:t>
      </w:r>
      <w:r w:rsidR="0075208B" w:rsidRPr="00366FF8">
        <w:rPr>
          <w:rFonts w:ascii="Sylfaen" w:eastAsia="Calibri" w:hAnsi="Sylfaen" w:cs="Times New Roman"/>
          <w:sz w:val="24"/>
          <w:szCs w:val="24"/>
          <w:lang w:val="ka-GE"/>
        </w:rPr>
        <w:t xml:space="preserve">პრობლემის შესწავლა და კვლევის ჩატარება ,,როგორ შევქმნათ ჯანსაღი გარემო’’ </w:t>
      </w:r>
    </w:p>
    <w:p w:rsidR="0075208B" w:rsidRPr="00366FF8" w:rsidRDefault="0075208B" w:rsidP="0075208B">
      <w:pPr>
        <w:spacing w:line="256" w:lineRule="auto"/>
        <w:jc w:val="both"/>
        <w:rPr>
          <w:rFonts w:ascii="Sylfaen" w:eastAsia="Calibri" w:hAnsi="Sylfaen" w:cs="Times New Roman"/>
          <w:sz w:val="24"/>
          <w:szCs w:val="24"/>
          <w:lang w:val="ka-GE"/>
        </w:rPr>
      </w:pPr>
      <w:r w:rsidRPr="00366FF8">
        <w:rPr>
          <w:rFonts w:ascii="Sylfaen" w:eastAsia="Calibri" w:hAnsi="Sylfaen" w:cs="Times New Roman"/>
          <w:sz w:val="24"/>
          <w:szCs w:val="24"/>
          <w:lang w:val="ka-GE"/>
        </w:rPr>
        <w:t>შეხვედრა </w:t>
      </w:r>
      <w:r w:rsidR="00DC497C" w:rsidRPr="00366FF8">
        <w:rPr>
          <w:rFonts w:ascii="Sylfaen" w:eastAsia="Calibri" w:hAnsi="Sylfaen" w:cs="Times New Roman"/>
          <w:sz w:val="24"/>
          <w:szCs w:val="24"/>
          <w:lang w:val="ka-GE"/>
        </w:rPr>
        <w:t>ოჯახის</w:t>
      </w:r>
      <w:r w:rsidRPr="00366FF8">
        <w:rPr>
          <w:rFonts w:ascii="Sylfaen" w:eastAsia="Calibri" w:hAnsi="Sylfaen" w:cs="Times New Roman"/>
          <w:sz w:val="24"/>
          <w:szCs w:val="24"/>
          <w:lang w:val="ka-GE"/>
        </w:rPr>
        <w:t xml:space="preserve"> ექიმთან (საუბარი სიგარეტის,ალკოჰოლის და ნარკოტიკის მავნებლობის  შესახებ)</w:t>
      </w:r>
    </w:p>
    <w:p w:rsidR="0075208B" w:rsidRPr="00366FF8" w:rsidRDefault="004D0ADD" w:rsidP="0075208B">
      <w:pPr>
        <w:spacing w:line="256" w:lineRule="auto"/>
        <w:jc w:val="both"/>
        <w:rPr>
          <w:rFonts w:ascii="Sylfaen" w:eastAsia="Calibri" w:hAnsi="Sylfaen" w:cs="Times New Roman"/>
          <w:sz w:val="24"/>
          <w:szCs w:val="24"/>
          <w:lang w:val="ka-GE"/>
        </w:rPr>
      </w:pPr>
      <w:r w:rsidRPr="004D0ADD">
        <w:rPr>
          <w:rFonts w:ascii="Sylfaen" w:eastAsia="Calibri" w:hAnsi="Sylfaen" w:cs="Times New Roman"/>
          <w:sz w:val="24"/>
          <w:szCs w:val="24"/>
          <w:lang w:val="ka-GE"/>
        </w:rPr>
        <w:t xml:space="preserve">   ● </w:t>
      </w:r>
      <w:r w:rsidR="00911CD3" w:rsidRPr="00366FF8">
        <w:rPr>
          <w:rFonts w:ascii="Sylfaen" w:eastAsia="Calibri" w:hAnsi="Sylfaen" w:cs="Times New Roman"/>
          <w:sz w:val="24"/>
          <w:szCs w:val="24"/>
          <w:lang w:val="ka-GE"/>
        </w:rPr>
        <w:t>სლოგანი</w:t>
      </w:r>
      <w:r w:rsidR="0075208B" w:rsidRPr="00366FF8">
        <w:rPr>
          <w:rFonts w:ascii="Sylfaen" w:eastAsia="Calibri" w:hAnsi="Sylfaen" w:cs="Times New Roman"/>
          <w:sz w:val="24"/>
          <w:szCs w:val="24"/>
          <w:lang w:val="ka-GE"/>
        </w:rPr>
        <w:t>  ,, თავად გადაწყვიტე ‘’- სადაც მოსწავლეები წარმოადგენენ მავნე-ჩვევების ურყოფით მხარეებს.</w:t>
      </w:r>
    </w:p>
    <w:p w:rsidR="0075208B" w:rsidRPr="00366FF8" w:rsidRDefault="004D0ADD" w:rsidP="0075208B">
      <w:pPr>
        <w:spacing w:line="256" w:lineRule="auto"/>
        <w:jc w:val="both"/>
        <w:rPr>
          <w:rFonts w:ascii="Sylfaen" w:eastAsia="Calibri" w:hAnsi="Sylfaen" w:cs="Times New Roman"/>
          <w:sz w:val="24"/>
          <w:szCs w:val="24"/>
          <w:lang w:val="ka-GE"/>
        </w:rPr>
      </w:pPr>
      <w:r w:rsidRPr="004D0ADD">
        <w:rPr>
          <w:rFonts w:ascii="Sylfaen" w:eastAsia="Calibri" w:hAnsi="Sylfaen" w:cs="Times New Roman"/>
          <w:sz w:val="24"/>
          <w:szCs w:val="24"/>
          <w:lang w:val="ka-GE"/>
        </w:rPr>
        <w:t xml:space="preserve">   ● </w:t>
      </w:r>
      <w:r w:rsidR="00911CD3" w:rsidRPr="00366FF8">
        <w:rPr>
          <w:rFonts w:ascii="Sylfaen" w:eastAsia="Calibri" w:hAnsi="Sylfaen" w:cs="Times New Roman"/>
          <w:sz w:val="24"/>
          <w:szCs w:val="24"/>
          <w:lang w:val="ka-GE"/>
        </w:rPr>
        <w:t>სპორტის მასწავლებლის  დახმარებით</w:t>
      </w:r>
      <w:r w:rsidR="0075208B" w:rsidRPr="00366FF8">
        <w:rPr>
          <w:rFonts w:ascii="Sylfaen" w:eastAsia="Calibri" w:hAnsi="Sylfaen" w:cs="Times New Roman"/>
          <w:sz w:val="24"/>
          <w:szCs w:val="24"/>
          <w:lang w:val="ka-GE"/>
        </w:rPr>
        <w:t xml:space="preserve"> სპორტული აქტივობების </w:t>
      </w:r>
      <w:r w:rsidR="00911CD3" w:rsidRPr="00366FF8">
        <w:rPr>
          <w:rFonts w:ascii="Sylfaen" w:eastAsia="Calibri" w:hAnsi="Sylfaen" w:cs="Times New Roman"/>
          <w:sz w:val="24"/>
          <w:szCs w:val="24"/>
          <w:lang w:val="ka-GE"/>
        </w:rPr>
        <w:t>დაგეგმვა</w:t>
      </w:r>
      <w:r w:rsidR="0075208B" w:rsidRPr="00366FF8">
        <w:rPr>
          <w:rFonts w:ascii="Sylfaen" w:eastAsia="Calibri" w:hAnsi="Sylfaen" w:cs="Times New Roman"/>
          <w:sz w:val="24"/>
          <w:szCs w:val="24"/>
          <w:lang w:val="ka-GE"/>
        </w:rPr>
        <w:t>.</w:t>
      </w:r>
    </w:p>
    <w:p w:rsidR="0075208B" w:rsidRPr="00366FF8" w:rsidRDefault="004D0ADD" w:rsidP="0075208B">
      <w:pPr>
        <w:spacing w:line="256" w:lineRule="auto"/>
        <w:jc w:val="both"/>
        <w:rPr>
          <w:rFonts w:ascii="Sylfaen" w:eastAsia="Calibri" w:hAnsi="Sylfaen" w:cs="Times New Roman"/>
          <w:sz w:val="24"/>
          <w:szCs w:val="24"/>
          <w:lang w:val="ka-GE"/>
        </w:rPr>
      </w:pPr>
      <w:r w:rsidRPr="004D0ADD">
        <w:rPr>
          <w:rFonts w:ascii="Sylfaen" w:eastAsia="Calibri" w:hAnsi="Sylfaen" w:cs="Times New Roman"/>
          <w:sz w:val="24"/>
          <w:szCs w:val="24"/>
          <w:lang w:val="ka-GE"/>
        </w:rPr>
        <w:t xml:space="preserve">   ● </w:t>
      </w:r>
      <w:r w:rsidR="0075208B" w:rsidRPr="00366FF8">
        <w:rPr>
          <w:rFonts w:ascii="Sylfaen" w:eastAsia="Calibri" w:hAnsi="Sylfaen" w:cs="Times New Roman"/>
          <w:sz w:val="24"/>
          <w:szCs w:val="24"/>
          <w:lang w:val="ka-GE"/>
        </w:rPr>
        <w:t>მხიარული სტარტების ჩატარება ,</w:t>
      </w:r>
      <w:r w:rsidR="00366FF8">
        <w:rPr>
          <w:rFonts w:ascii="Sylfaen" w:eastAsia="Calibri" w:hAnsi="Sylfaen" w:cs="Times New Roman"/>
          <w:sz w:val="24"/>
          <w:szCs w:val="24"/>
          <w:lang w:val="ka-GE"/>
        </w:rPr>
        <w:t xml:space="preserve"> </w:t>
      </w:r>
      <w:r w:rsidR="0075208B" w:rsidRPr="00366FF8">
        <w:rPr>
          <w:rFonts w:ascii="Sylfaen" w:eastAsia="Calibri" w:hAnsi="Sylfaen" w:cs="Times New Roman"/>
          <w:sz w:val="24"/>
          <w:szCs w:val="24"/>
          <w:lang w:val="ka-GE"/>
        </w:rPr>
        <w:t xml:space="preserve">სადაც მონაწილეობას მიიღბენ მოსწავლეები და </w:t>
      </w:r>
      <w:r w:rsidR="00911CD3" w:rsidRPr="00366FF8">
        <w:rPr>
          <w:rFonts w:ascii="Sylfaen" w:eastAsia="Calibri" w:hAnsi="Sylfaen" w:cs="Times New Roman"/>
          <w:sz w:val="24"/>
          <w:szCs w:val="24"/>
          <w:lang w:val="ka-GE"/>
        </w:rPr>
        <w:t>მშობლები</w:t>
      </w:r>
      <w:r w:rsidR="0075208B" w:rsidRPr="00366FF8">
        <w:rPr>
          <w:rFonts w:ascii="Sylfaen" w:eastAsia="Calibri" w:hAnsi="Sylfaen" w:cs="Times New Roman"/>
          <w:sz w:val="24"/>
          <w:szCs w:val="24"/>
          <w:lang w:val="ka-GE"/>
        </w:rPr>
        <w:t xml:space="preserve">. </w:t>
      </w:r>
    </w:p>
    <w:p w:rsidR="00911CD3" w:rsidRPr="00366FF8" w:rsidRDefault="004D0ADD" w:rsidP="003A3D65">
      <w:pPr>
        <w:spacing w:line="256" w:lineRule="auto"/>
        <w:jc w:val="both"/>
        <w:rPr>
          <w:rFonts w:ascii="Sylfaen" w:eastAsia="Calibri" w:hAnsi="Sylfaen" w:cs="Times New Roman"/>
          <w:sz w:val="24"/>
          <w:szCs w:val="24"/>
          <w:lang w:val="ka-GE"/>
        </w:rPr>
      </w:pPr>
      <w:r w:rsidRPr="004D0ADD">
        <w:rPr>
          <w:rFonts w:ascii="Sylfaen" w:eastAsia="Calibri" w:hAnsi="Sylfaen" w:cs="Times New Roman"/>
          <w:sz w:val="24"/>
          <w:szCs w:val="24"/>
          <w:lang w:val="ka-GE"/>
        </w:rPr>
        <w:t xml:space="preserve">   ● </w:t>
      </w:r>
      <w:r w:rsidR="0075208B" w:rsidRPr="00366FF8">
        <w:rPr>
          <w:rFonts w:ascii="Sylfaen" w:eastAsia="Calibri" w:hAnsi="Sylfaen" w:cs="Times New Roman"/>
          <w:sz w:val="24"/>
          <w:szCs w:val="24"/>
          <w:lang w:val="ka-GE"/>
        </w:rPr>
        <w:t>ვიზუალური მასალის მომზადება</w:t>
      </w:r>
      <w:r w:rsidR="00911CD3" w:rsidRPr="00366FF8">
        <w:rPr>
          <w:rFonts w:ascii="Sylfaen" w:eastAsia="Calibri" w:hAnsi="Sylfaen" w:cs="Times New Roman"/>
          <w:sz w:val="24"/>
          <w:szCs w:val="24"/>
          <w:lang w:val="ka-GE"/>
        </w:rPr>
        <w:t xml:space="preserve"> კვების </w:t>
      </w:r>
      <w:r w:rsidR="00911CD3" w:rsidRPr="00366FF8">
        <w:rPr>
          <w:rFonts w:ascii="Sylfaen" w:eastAsia="Calibri" w:hAnsi="Sylfaen" w:cs="Times New Roman"/>
          <w:bCs/>
          <w:sz w:val="24"/>
          <w:szCs w:val="24"/>
          <w:lang w:val="ka-GE"/>
        </w:rPr>
        <w:t>ბალანსირებული რაციონის</w:t>
      </w:r>
      <w:r w:rsidR="00911CD3" w:rsidRPr="00366FF8">
        <w:rPr>
          <w:rFonts w:ascii="Sylfaen" w:eastAsia="Calibri" w:hAnsi="Sylfaen" w:cs="Times New Roman"/>
          <w:sz w:val="24"/>
          <w:szCs w:val="24"/>
          <w:lang w:val="ka-GE"/>
        </w:rPr>
        <w:t xml:space="preserve">  </w:t>
      </w:r>
      <w:r w:rsidR="0075208B" w:rsidRPr="00366FF8">
        <w:rPr>
          <w:rFonts w:ascii="Sylfaen" w:eastAsia="Calibri" w:hAnsi="Sylfaen" w:cs="Times New Roman"/>
          <w:sz w:val="24"/>
          <w:szCs w:val="24"/>
          <w:lang w:val="ka-GE"/>
        </w:rPr>
        <w:t xml:space="preserve"> </w:t>
      </w:r>
      <w:r w:rsidR="00911CD3" w:rsidRPr="00366FF8">
        <w:rPr>
          <w:rFonts w:ascii="Sylfaen" w:eastAsia="Calibri" w:hAnsi="Sylfaen" w:cs="Times New Roman"/>
          <w:sz w:val="24"/>
          <w:szCs w:val="24"/>
          <w:lang w:val="ka-GE"/>
        </w:rPr>
        <w:t>(</w:t>
      </w:r>
      <w:r w:rsidR="0075208B" w:rsidRPr="00366FF8">
        <w:rPr>
          <w:rFonts w:ascii="Sylfaen" w:eastAsia="Calibri" w:hAnsi="Sylfaen" w:cs="Times New Roman"/>
          <w:sz w:val="24"/>
          <w:szCs w:val="24"/>
          <w:lang w:val="ka-GE"/>
        </w:rPr>
        <w:t xml:space="preserve">ბუკლეტების)  და გავრცელება </w:t>
      </w:r>
      <w:r w:rsidR="003A3D65" w:rsidRPr="00366FF8">
        <w:rPr>
          <w:rFonts w:ascii="Sylfaen" w:eastAsia="Calibri" w:hAnsi="Sylfaen" w:cs="Times New Roman"/>
          <w:sz w:val="24"/>
          <w:szCs w:val="24"/>
          <w:lang w:val="ka-GE"/>
        </w:rPr>
        <w:t>სკოლაში მასწავლებლებსა და მოსწავლეებში</w:t>
      </w:r>
      <w:r w:rsidR="0075208B" w:rsidRPr="00366FF8">
        <w:rPr>
          <w:rFonts w:ascii="Sylfaen" w:eastAsia="Calibri" w:hAnsi="Sylfaen" w:cs="Times New Roman"/>
          <w:sz w:val="24"/>
          <w:szCs w:val="24"/>
          <w:lang w:val="ka-GE"/>
        </w:rPr>
        <w:t>;</w:t>
      </w:r>
    </w:p>
    <w:p w:rsidR="003A3D65" w:rsidRPr="00366FF8" w:rsidRDefault="00217554" w:rsidP="003A3D65">
      <w:pPr>
        <w:spacing w:line="256" w:lineRule="auto"/>
        <w:jc w:val="both"/>
        <w:rPr>
          <w:rFonts w:ascii="Sylfaen" w:eastAsia="Calibri" w:hAnsi="Sylfaen" w:cs="Times New Roman"/>
          <w:sz w:val="24"/>
          <w:szCs w:val="24"/>
          <w:lang w:val="ka-GE"/>
        </w:rPr>
      </w:pPr>
      <w:r w:rsidRPr="00217554">
        <w:rPr>
          <w:rFonts w:ascii="Sylfaen" w:eastAsia="Calibri" w:hAnsi="Sylfaen" w:cs="Times New Roman"/>
          <w:sz w:val="24"/>
          <w:szCs w:val="24"/>
          <w:lang w:val="ka-GE"/>
        </w:rPr>
        <w:t xml:space="preserve">   ● </w:t>
      </w:r>
      <w:r w:rsidR="003A3D65" w:rsidRPr="00366FF8">
        <w:rPr>
          <w:rFonts w:ascii="Sylfaen" w:eastAsia="Calibri" w:hAnsi="Sylfaen" w:cs="Times New Roman"/>
          <w:sz w:val="24"/>
          <w:szCs w:val="24"/>
          <w:lang w:val="ka-GE"/>
        </w:rPr>
        <w:t>მოეწყობა პრეზენტაცია;</w:t>
      </w:r>
    </w:p>
    <w:p w:rsidR="00911CD3" w:rsidRPr="00366FF8" w:rsidRDefault="00911CD3" w:rsidP="002D1C8A">
      <w:pPr>
        <w:jc w:val="both"/>
        <w:rPr>
          <w:rFonts w:ascii="Sylfaen" w:hAnsi="Sylfaen" w:cs="Sylfaen"/>
          <w:b/>
          <w:bCs/>
          <w:sz w:val="24"/>
          <w:szCs w:val="24"/>
          <w:lang w:val="ka-GE"/>
        </w:rPr>
      </w:pPr>
    </w:p>
    <w:p w:rsidR="00911CD3" w:rsidRPr="00366FF8" w:rsidRDefault="00911CD3" w:rsidP="002D1C8A">
      <w:pPr>
        <w:jc w:val="both"/>
        <w:rPr>
          <w:rFonts w:ascii="Sylfaen" w:hAnsi="Sylfaen" w:cs="Sylfaen"/>
          <w:b/>
          <w:bCs/>
          <w:sz w:val="24"/>
          <w:szCs w:val="24"/>
          <w:lang w:val="ka-GE"/>
        </w:rPr>
      </w:pPr>
    </w:p>
    <w:p w:rsidR="00473B9E" w:rsidRPr="00366FF8" w:rsidRDefault="00EF1030" w:rsidP="002D1C8A">
      <w:pPr>
        <w:jc w:val="both"/>
        <w:rPr>
          <w:rFonts w:ascii="Sylfaen" w:hAnsi="Sylfaen"/>
          <w:b/>
          <w:bCs/>
          <w:sz w:val="24"/>
          <w:szCs w:val="24"/>
          <w:lang w:val="ka-GE"/>
        </w:rPr>
      </w:pPr>
      <w:r w:rsidRPr="00366FF8">
        <w:rPr>
          <w:rFonts w:ascii="Sylfaen" w:hAnsi="Sylfaen" w:cs="Sylfaen"/>
          <w:b/>
          <w:bCs/>
          <w:sz w:val="24"/>
          <w:szCs w:val="24"/>
          <w:lang w:val="ka-GE"/>
        </w:rPr>
        <w:t>პროექტის</w:t>
      </w:r>
      <w:r w:rsidR="002D1C8A" w:rsidRPr="00366FF8">
        <w:rPr>
          <w:rFonts w:ascii="Sylfaen" w:hAnsi="Sylfaen" w:cs="Sylfaen"/>
          <w:b/>
          <w:bCs/>
          <w:sz w:val="24"/>
          <w:szCs w:val="24"/>
          <w:lang w:val="ka-GE"/>
        </w:rPr>
        <w:t xml:space="preserve">  </w:t>
      </w:r>
      <w:r w:rsidRPr="00366FF8">
        <w:rPr>
          <w:rFonts w:ascii="Sylfaen" w:hAnsi="Sylfaen" w:cs="Sylfaen"/>
          <w:b/>
          <w:bCs/>
          <w:sz w:val="24"/>
          <w:szCs w:val="24"/>
          <w:lang w:val="ka-GE"/>
        </w:rPr>
        <w:t>აღწერა</w:t>
      </w:r>
      <w:r w:rsidRPr="00366FF8">
        <w:rPr>
          <w:b/>
          <w:bCs/>
          <w:sz w:val="24"/>
          <w:szCs w:val="24"/>
          <w:lang w:val="ka-GE"/>
        </w:rPr>
        <w:t>:</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ჯანსაღი კვება და მისი უპირატესობები ადამიანის ორგანიზმში მიმდინარე ყველა სასიცოცხლო პროცესი კვების რეჟიმსა და საკვების შემადგენლობაზეა დამოკიდებული. სწორი კვება ადამიანის ჯანმრთელობის საფუძველია. საკვები რომელსაც ჩვენ მივირთმევთ, ხელს უწყობს ორგანიზმის ქსოვილებისა და უჯრედების როგორც განვითარებას, ასევე მათ სისტემატურ განახლებას.</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ჯანსაღი ცხოვრების წესი არის უპირველეს ყოვლისა, ცხოვრების აქტიური, კულტურული წესი, რომელიც უშუალოდ კავშირშია ადამიანის ჯანმრთელობასა, კეთილდღეობასა და ბედნიერებასთან. ჯანსაღი ცხოვრების წესი დამოკიდებულია სწორ კვებასთან, მავნე ჩვევებზე უარის თქმაზე, ის უნდა ემყარებოდეს ადამიანის, ფიზიკურ , სულიერ, ფსიქიკურ და სოციალური კეთილდღეობის უზრუნველყოფას.</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მნიშვნელოვანია საზოგადოების  აქტიურად ჩართულობა-მონაწილეობა სხვადასხვა სპორტულ აქტივობებსა და ღონისძიებებში.</w:t>
      </w:r>
      <w:r w:rsidR="00C95971">
        <w:rPr>
          <w:rFonts w:ascii="Sylfaen" w:hAnsi="Sylfaen"/>
          <w:bCs/>
          <w:sz w:val="24"/>
          <w:szCs w:val="24"/>
          <w:lang w:val="ka-GE"/>
        </w:rPr>
        <w:t xml:space="preserve"> </w:t>
      </w:r>
      <w:r w:rsidR="00A92734">
        <w:rPr>
          <w:rFonts w:ascii="Sylfaen" w:hAnsi="Sylfaen"/>
          <w:bCs/>
          <w:sz w:val="24"/>
          <w:szCs w:val="24"/>
          <w:lang w:val="ka-GE"/>
        </w:rPr>
        <w:t xml:space="preserve">სკოლაში მოეწყო </w:t>
      </w:r>
      <w:r w:rsidR="00C95971" w:rsidRPr="00C95971">
        <w:rPr>
          <w:rFonts w:ascii="Sylfaen" w:hAnsi="Sylfaen"/>
          <w:bCs/>
          <w:sz w:val="24"/>
          <w:szCs w:val="24"/>
          <w:lang w:val="ka-GE"/>
        </w:rPr>
        <w:t>სხვადასხვა სპორტული აქტივობები</w:t>
      </w:r>
      <w:r w:rsidR="00A92734">
        <w:rPr>
          <w:rFonts w:ascii="Sylfaen" w:hAnsi="Sylfaen"/>
          <w:bCs/>
          <w:sz w:val="24"/>
          <w:szCs w:val="24"/>
          <w:lang w:val="ka-GE"/>
        </w:rPr>
        <w:t xml:space="preserve"> მოსწავლეთა და მშობელთა მონაწილეობით.</w:t>
      </w:r>
      <w:r w:rsidR="00C95971" w:rsidRPr="00C95971">
        <w:rPr>
          <w:rFonts w:ascii="Sylfaen" w:hAnsi="Sylfaen"/>
          <w:bCs/>
          <w:sz w:val="24"/>
          <w:szCs w:val="24"/>
          <w:lang w:val="ka-GE"/>
        </w:rPr>
        <w:t xml:space="preserve"> </w:t>
      </w:r>
      <w:r w:rsidRPr="00366FF8">
        <w:rPr>
          <w:rFonts w:ascii="Sylfaen" w:hAnsi="Sylfaen"/>
          <w:bCs/>
          <w:sz w:val="24"/>
          <w:szCs w:val="24"/>
          <w:lang w:val="ka-GE"/>
        </w:rPr>
        <w:t xml:space="preserve">ჯანსაღი ცხოვრების წესის  პოპულარიზაციის ხელშეწყობის მიზნით, მოსწავლეებმა განახორციელეს </w:t>
      </w:r>
      <w:r w:rsidR="00C95971" w:rsidRPr="00C95971">
        <w:rPr>
          <w:rFonts w:ascii="Sylfaen" w:hAnsi="Sylfaen"/>
          <w:bCs/>
          <w:sz w:val="24"/>
          <w:szCs w:val="24"/>
          <w:lang w:val="ka-GE"/>
        </w:rPr>
        <w:t xml:space="preserve">სლოგანი  ,, თავად გადაწყვიტე ‘’- სადაც </w:t>
      </w:r>
      <w:r w:rsidR="00C95971">
        <w:rPr>
          <w:rFonts w:ascii="Sylfaen" w:hAnsi="Sylfaen"/>
          <w:bCs/>
          <w:sz w:val="24"/>
          <w:szCs w:val="24"/>
          <w:lang w:val="ka-GE"/>
        </w:rPr>
        <w:t>მოსწავლეებმა</w:t>
      </w:r>
      <w:r w:rsidR="00C95971" w:rsidRPr="00C95971">
        <w:rPr>
          <w:rFonts w:ascii="Sylfaen" w:hAnsi="Sylfaen"/>
          <w:bCs/>
          <w:sz w:val="24"/>
          <w:szCs w:val="24"/>
          <w:lang w:val="ka-GE"/>
        </w:rPr>
        <w:t xml:space="preserve"> წარმოადგ</w:t>
      </w:r>
      <w:r w:rsidR="00C95971">
        <w:rPr>
          <w:rFonts w:ascii="Sylfaen" w:hAnsi="Sylfaen"/>
          <w:bCs/>
          <w:sz w:val="24"/>
          <w:szCs w:val="24"/>
          <w:lang w:val="ka-GE"/>
        </w:rPr>
        <w:t>ინ</w:t>
      </w:r>
      <w:r w:rsidR="00C95971" w:rsidRPr="00C95971">
        <w:rPr>
          <w:rFonts w:ascii="Sylfaen" w:hAnsi="Sylfaen"/>
          <w:bCs/>
          <w:sz w:val="24"/>
          <w:szCs w:val="24"/>
          <w:lang w:val="ka-GE"/>
        </w:rPr>
        <w:t>ე</w:t>
      </w:r>
      <w:r w:rsidR="00C95971">
        <w:rPr>
          <w:rFonts w:ascii="Sylfaen" w:hAnsi="Sylfaen"/>
          <w:bCs/>
          <w:sz w:val="24"/>
          <w:szCs w:val="24"/>
          <w:lang w:val="ka-GE"/>
        </w:rPr>
        <w:t>ს</w:t>
      </w:r>
      <w:r w:rsidR="00C95971" w:rsidRPr="00C95971">
        <w:rPr>
          <w:rFonts w:ascii="Sylfaen" w:hAnsi="Sylfaen"/>
          <w:bCs/>
          <w:sz w:val="24"/>
          <w:szCs w:val="24"/>
          <w:lang w:val="ka-GE"/>
        </w:rPr>
        <w:t xml:space="preserve"> მავნე-ჩვევების ურყოფით</w:t>
      </w:r>
      <w:r w:rsidR="00A92734">
        <w:rPr>
          <w:rFonts w:ascii="Sylfaen" w:hAnsi="Sylfaen"/>
          <w:bCs/>
          <w:sz w:val="24"/>
          <w:szCs w:val="24"/>
          <w:lang w:val="ka-GE"/>
        </w:rPr>
        <w:t>ი</w:t>
      </w:r>
      <w:r w:rsidR="00C95971" w:rsidRPr="00C95971">
        <w:rPr>
          <w:rFonts w:ascii="Sylfaen" w:hAnsi="Sylfaen"/>
          <w:bCs/>
          <w:sz w:val="24"/>
          <w:szCs w:val="24"/>
          <w:lang w:val="ka-GE"/>
        </w:rPr>
        <w:t xml:space="preserve"> მ</w:t>
      </w:r>
      <w:r w:rsidR="00C95971">
        <w:rPr>
          <w:rFonts w:ascii="Sylfaen" w:hAnsi="Sylfaen"/>
          <w:bCs/>
          <w:sz w:val="24"/>
          <w:szCs w:val="24"/>
          <w:lang w:val="ka-GE"/>
        </w:rPr>
        <w:t>ხარეები</w:t>
      </w:r>
      <w:r w:rsidR="00A92734">
        <w:rPr>
          <w:rFonts w:ascii="Sylfaen" w:hAnsi="Sylfaen"/>
          <w:bCs/>
          <w:sz w:val="24"/>
          <w:szCs w:val="24"/>
          <w:lang w:val="ka-GE"/>
        </w:rPr>
        <w:t xml:space="preserve"> </w:t>
      </w:r>
      <w:r w:rsidRPr="00366FF8">
        <w:rPr>
          <w:rFonts w:ascii="Sylfaen" w:hAnsi="Sylfaen"/>
          <w:bCs/>
          <w:sz w:val="24"/>
          <w:szCs w:val="24"/>
          <w:lang w:val="ka-GE"/>
        </w:rPr>
        <w:t>და სკოლის მოსწავლეებს მოუწოდეს</w:t>
      </w:r>
      <w:r w:rsidR="00A92734">
        <w:rPr>
          <w:rFonts w:ascii="Sylfaen" w:hAnsi="Sylfaen"/>
          <w:bCs/>
          <w:sz w:val="24"/>
          <w:szCs w:val="24"/>
          <w:lang w:val="ka-GE"/>
        </w:rPr>
        <w:t xml:space="preserve"> </w:t>
      </w:r>
      <w:r w:rsidR="00A92734" w:rsidRPr="00A92734">
        <w:rPr>
          <w:rFonts w:ascii="Sylfaen" w:hAnsi="Sylfaen"/>
          <w:bCs/>
          <w:sz w:val="24"/>
          <w:szCs w:val="24"/>
          <w:lang w:val="ka-GE"/>
        </w:rPr>
        <w:t>იცხოვრონ</w:t>
      </w:r>
      <w:r w:rsidRPr="00366FF8">
        <w:rPr>
          <w:rFonts w:ascii="Sylfaen" w:hAnsi="Sylfaen"/>
          <w:bCs/>
          <w:sz w:val="24"/>
          <w:szCs w:val="24"/>
          <w:lang w:val="ka-GE"/>
        </w:rPr>
        <w:t xml:space="preserve"> ჯანსაღი ცხოვრებით.</w:t>
      </w:r>
      <w:r w:rsidR="00A80247">
        <w:rPr>
          <w:rFonts w:ascii="Sylfaen" w:hAnsi="Sylfaen"/>
          <w:bCs/>
          <w:sz w:val="24"/>
          <w:szCs w:val="24"/>
          <w:lang w:val="ka-GE"/>
        </w:rPr>
        <w:t xml:space="preserve"> </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lastRenderedPageBreak/>
        <w:t>ჯანსაღი კვება გულისხმობს პროდუქტების მრავალფეროვნებას, ბალანსირებულ რაციონს, გემრიელ, იაფ და სასარგებლო კერძებს. </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რაციონალური კვება უმნიშვნელოვანესი პირობაა ჯანმრთელობის შენარჩუნების, ადამიანის ორგანიზმის ზრდისა და განვითარებისათვის. ჯანმრთელობის დაცვის მსოფლიო ორგანიზაციის უკანასკნელი მონაცემებით ადამიანის ჯანმრთელობის მდგომარეობას 15</w:t>
      </w:r>
      <w:r w:rsidR="002D1C8A" w:rsidRPr="00366FF8">
        <w:rPr>
          <w:rFonts w:ascii="Sylfaen" w:hAnsi="Sylfaen"/>
          <w:bCs/>
          <w:sz w:val="24"/>
          <w:szCs w:val="24"/>
          <w:lang w:val="ka-GE"/>
        </w:rPr>
        <w:t>%</w:t>
      </w:r>
      <w:r w:rsidRPr="00366FF8">
        <w:rPr>
          <w:rFonts w:ascii="Sylfaen" w:hAnsi="Sylfaen"/>
          <w:bCs/>
          <w:sz w:val="24"/>
          <w:szCs w:val="24"/>
          <w:lang w:val="ka-GE"/>
        </w:rPr>
        <w:t>-ში განსაზღვრავს სამედიცინო სამსახურის ორგანიზაცია, 15</w:t>
      </w:r>
      <w:r w:rsidR="002D1C8A" w:rsidRPr="00366FF8">
        <w:rPr>
          <w:rFonts w:ascii="Sylfaen" w:hAnsi="Sylfaen"/>
          <w:bCs/>
          <w:sz w:val="24"/>
          <w:szCs w:val="24"/>
          <w:lang w:val="ka-GE"/>
        </w:rPr>
        <w:t>%</w:t>
      </w:r>
      <w:r w:rsidRPr="00366FF8">
        <w:rPr>
          <w:rFonts w:ascii="Sylfaen" w:hAnsi="Sylfaen"/>
          <w:bCs/>
          <w:sz w:val="24"/>
          <w:szCs w:val="24"/>
          <w:lang w:val="ka-GE"/>
        </w:rPr>
        <w:t>-ში - გენეტიკური თავისებურებები, ხოლო 70</w:t>
      </w:r>
      <w:r w:rsidR="002D1C8A" w:rsidRPr="00366FF8">
        <w:rPr>
          <w:rFonts w:ascii="Sylfaen" w:hAnsi="Sylfaen"/>
          <w:bCs/>
          <w:sz w:val="24"/>
          <w:szCs w:val="24"/>
          <w:lang w:val="ka-GE"/>
        </w:rPr>
        <w:t>%</w:t>
      </w:r>
      <w:r w:rsidRPr="00366FF8">
        <w:rPr>
          <w:rFonts w:ascii="Sylfaen" w:hAnsi="Sylfaen"/>
          <w:bCs/>
          <w:sz w:val="24"/>
          <w:szCs w:val="24"/>
          <w:lang w:val="ka-GE"/>
        </w:rPr>
        <w:t>-ში - ცხოვრების წესი და კვება.</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სწორი კვება საშუალებას გვაძლევს თავიდან ავიცილოთ ან შევამციროთ ქრონიკული დაავადებების რისკი, შევინარჩუნოთ ჯანმრთელობა და მიმზიდველი გარეგნობა, დავრჩეთ მოხდენილები და გამოვიყურებოდეთ ახალგაზრდულად.</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ბალანსირებული რაციონი - ეს არის პროდუქტების მიღება ოპტიმალური თანაფარდობით, რომლის თანამედროვე მოდელს პირამიდის სახე აქვს და მასზე ორიენტაციით თქვენ შეგიძლიათ შეადგინოთ ყოველდღიური ბალანსირებული რაციონი:</w:t>
      </w:r>
    </w:p>
    <w:p w:rsidR="00473B9E" w:rsidRPr="00366FF8" w:rsidRDefault="00473B9E" w:rsidP="002D1C8A">
      <w:pPr>
        <w:jc w:val="both"/>
        <w:rPr>
          <w:rFonts w:ascii="Sylfaen" w:hAnsi="Sylfaen"/>
          <w:bCs/>
          <w:sz w:val="24"/>
          <w:szCs w:val="24"/>
          <w:lang w:val="ka-GE"/>
        </w:rPr>
      </w:pPr>
      <w:r w:rsidRPr="00366FF8">
        <w:rPr>
          <w:rFonts w:ascii="Sylfaen" w:hAnsi="Sylfaen"/>
          <w:b/>
          <w:bCs/>
          <w:sz w:val="24"/>
          <w:szCs w:val="24"/>
          <w:lang w:val="ka-GE"/>
        </w:rPr>
        <w:t>პირამიდის ფუძე</w:t>
      </w:r>
      <w:r w:rsidRPr="00366FF8">
        <w:rPr>
          <w:rFonts w:ascii="Sylfaen" w:hAnsi="Sylfaen"/>
          <w:bCs/>
          <w:sz w:val="24"/>
          <w:szCs w:val="24"/>
          <w:lang w:val="ka-GE"/>
        </w:rPr>
        <w:t>  -პური, მარცვლეული და კარტოფილი (6-11ერთ. დღეში);</w:t>
      </w:r>
    </w:p>
    <w:p w:rsidR="00473B9E" w:rsidRPr="00366FF8" w:rsidRDefault="00473B9E" w:rsidP="002D1C8A">
      <w:pPr>
        <w:jc w:val="both"/>
        <w:rPr>
          <w:rFonts w:ascii="Sylfaen" w:hAnsi="Sylfaen"/>
          <w:bCs/>
          <w:sz w:val="24"/>
          <w:szCs w:val="24"/>
          <w:lang w:val="ka-GE"/>
        </w:rPr>
      </w:pPr>
      <w:r w:rsidRPr="00366FF8">
        <w:rPr>
          <w:rFonts w:ascii="Sylfaen" w:hAnsi="Sylfaen"/>
          <w:b/>
          <w:bCs/>
          <w:sz w:val="24"/>
          <w:szCs w:val="24"/>
          <w:lang w:val="ka-GE"/>
        </w:rPr>
        <w:t>შემდეგი I საფეხური</w:t>
      </w:r>
      <w:r w:rsidRPr="00366FF8">
        <w:rPr>
          <w:rFonts w:ascii="Sylfaen" w:hAnsi="Sylfaen"/>
          <w:bCs/>
          <w:sz w:val="24"/>
          <w:szCs w:val="24"/>
          <w:lang w:val="ka-GE"/>
        </w:rPr>
        <w:t xml:space="preserve">    </w:t>
      </w:r>
      <w:r w:rsidRPr="00366FF8">
        <w:rPr>
          <w:rFonts w:ascii="Sylfaen" w:hAnsi="Sylfaen"/>
          <w:bCs/>
          <w:sz w:val="24"/>
          <w:szCs w:val="24"/>
          <w:lang w:val="ka-GE"/>
        </w:rPr>
        <w:softHyphen/>
        <w:t xml:space="preserve"> ბოსტნეული და ხილი (5-8 ერთ. დღეში);</w:t>
      </w:r>
    </w:p>
    <w:p w:rsidR="00473B9E" w:rsidRPr="00366FF8" w:rsidRDefault="00473B9E" w:rsidP="002D1C8A">
      <w:pPr>
        <w:jc w:val="both"/>
        <w:rPr>
          <w:rFonts w:ascii="Sylfaen" w:hAnsi="Sylfaen"/>
          <w:bCs/>
          <w:sz w:val="24"/>
          <w:szCs w:val="24"/>
          <w:lang w:val="ka-GE"/>
        </w:rPr>
      </w:pPr>
      <w:r w:rsidRPr="00366FF8">
        <w:rPr>
          <w:rFonts w:ascii="Sylfaen" w:hAnsi="Sylfaen"/>
          <w:b/>
          <w:bCs/>
          <w:sz w:val="24"/>
          <w:szCs w:val="24"/>
          <w:lang w:val="ka-GE"/>
        </w:rPr>
        <w:t>შემდეგი II საფეხური</w:t>
      </w:r>
      <w:r w:rsidRPr="00366FF8">
        <w:rPr>
          <w:rFonts w:ascii="Sylfaen" w:hAnsi="Sylfaen"/>
          <w:bCs/>
          <w:sz w:val="24"/>
          <w:szCs w:val="24"/>
          <w:lang w:val="ka-GE"/>
        </w:rPr>
        <w:t>  - რძის პროდუქტები (რძე, იოგურტი, ყველი 2-3 ერთ. დღეში),</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ასევე ხორცი, ფრინველი, თევზი, პარკოსნები, კვერცხი და ნიგოზი (2-3 ერთ. დღეში);</w:t>
      </w:r>
    </w:p>
    <w:p w:rsidR="00473B9E" w:rsidRPr="00366FF8" w:rsidRDefault="00473B9E" w:rsidP="002D1C8A">
      <w:pPr>
        <w:jc w:val="both"/>
        <w:rPr>
          <w:rFonts w:ascii="Sylfaen" w:hAnsi="Sylfaen"/>
          <w:bCs/>
          <w:sz w:val="24"/>
          <w:szCs w:val="24"/>
          <w:lang w:val="ka-GE"/>
        </w:rPr>
      </w:pPr>
      <w:r w:rsidRPr="00366FF8">
        <w:rPr>
          <w:rFonts w:ascii="Sylfaen" w:hAnsi="Sylfaen"/>
          <w:b/>
          <w:bCs/>
          <w:sz w:val="24"/>
          <w:szCs w:val="24"/>
          <w:lang w:val="ka-GE"/>
        </w:rPr>
        <w:t>პირამიდის მწვერვალი</w:t>
      </w:r>
      <w:r w:rsidRPr="00366FF8">
        <w:rPr>
          <w:rFonts w:ascii="Sylfaen" w:hAnsi="Sylfaen"/>
          <w:bCs/>
          <w:sz w:val="24"/>
          <w:szCs w:val="24"/>
          <w:lang w:val="ka-GE"/>
        </w:rPr>
        <w:t xml:space="preserve"> - ცხიმები, ზეთები (იშვიათად. 2-3 ერთ. დღეში), აგრეთვე</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 xml:space="preserve"> ალკოჰოლი და ტკბილეული (ეპიზოდურად, 2-3 ერთ. დღეში).</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 </w:t>
      </w:r>
    </w:p>
    <w:p w:rsidR="00473B9E" w:rsidRPr="00366FF8" w:rsidRDefault="00473B9E" w:rsidP="002D1C8A">
      <w:pPr>
        <w:jc w:val="both"/>
        <w:rPr>
          <w:rFonts w:ascii="Sylfaen" w:hAnsi="Sylfaen"/>
          <w:b/>
          <w:bCs/>
          <w:sz w:val="24"/>
          <w:szCs w:val="24"/>
          <w:lang w:val="ka-GE"/>
        </w:rPr>
      </w:pPr>
      <w:r w:rsidRPr="00366FF8">
        <w:rPr>
          <w:rFonts w:ascii="Sylfaen" w:hAnsi="Sylfaen"/>
          <w:b/>
          <w:bCs/>
          <w:sz w:val="24"/>
          <w:szCs w:val="24"/>
          <w:lang w:val="ka-GE"/>
        </w:rPr>
        <w:t>ყველა პროდუქტი იყოფა ექვს ძირითად ჯგუფად:</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1.       პური, ბურღულეული, მაკარონის ნაწარმი, ბრინჯი და კარტოფილი;</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2.       ბოსტნეული და ხილი;</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3.   ხორცი, ფრინველი, თევზი, პარკოსნები, კვერცხი და ნიგოზი;</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4.  რძე, კეფირი, იოგურტი, ხაჭო, ყველი;</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5.   ცხიმები, ზეთები;</w:t>
      </w:r>
    </w:p>
    <w:p w:rsidR="00473B9E" w:rsidRPr="00366FF8" w:rsidRDefault="00473B9E" w:rsidP="00C95971">
      <w:pPr>
        <w:jc w:val="both"/>
        <w:rPr>
          <w:rFonts w:ascii="Sylfaen" w:hAnsi="Sylfaen"/>
          <w:bCs/>
          <w:sz w:val="24"/>
          <w:szCs w:val="24"/>
        </w:rPr>
      </w:pPr>
      <w:r w:rsidRPr="00366FF8">
        <w:rPr>
          <w:rFonts w:ascii="Sylfaen" w:hAnsi="Sylfaen"/>
          <w:bCs/>
          <w:sz w:val="24"/>
          <w:szCs w:val="24"/>
          <w:lang w:val="ka-GE"/>
        </w:rPr>
        <w:t xml:space="preserve">6.  პროდუქტები, რომელთა მიღება უნდა შეიზღუდოს. </w:t>
      </w:r>
      <w:r w:rsidR="00C95971">
        <w:rPr>
          <w:rFonts w:ascii="Sylfaen" w:hAnsi="Sylfaen"/>
          <w:bCs/>
          <w:sz w:val="24"/>
          <w:szCs w:val="24"/>
        </w:rPr>
        <w:t xml:space="preserve">  </w:t>
      </w:r>
      <w:r w:rsidR="00E847EA" w:rsidRPr="00366FF8">
        <w:rPr>
          <w:rFonts w:ascii="Sylfaen" w:hAnsi="Sylfaen"/>
          <w:bCs/>
          <w:sz w:val="24"/>
          <w:szCs w:val="24"/>
        </w:rPr>
        <w:t xml:space="preserve"> </w:t>
      </w:r>
      <w:r w:rsidRPr="00366FF8">
        <w:rPr>
          <w:rFonts w:ascii="Sylfaen" w:hAnsi="Sylfaen"/>
          <w:bCs/>
          <w:sz w:val="24"/>
          <w:szCs w:val="24"/>
          <w:lang w:val="ka-GE"/>
        </w:rPr>
        <w:t>უფრთხილდით მათ</w:t>
      </w:r>
      <w:r w:rsidR="00E847EA" w:rsidRPr="00366FF8">
        <w:rPr>
          <w:rFonts w:ascii="Sylfaen" w:hAnsi="Sylfaen"/>
          <w:bCs/>
          <w:sz w:val="24"/>
          <w:szCs w:val="24"/>
        </w:rPr>
        <w:t xml:space="preserve"> </w:t>
      </w:r>
      <w:r w:rsidRPr="00366FF8">
        <w:rPr>
          <w:rFonts w:ascii="Sylfaen" w:hAnsi="Sylfaen"/>
          <w:bCs/>
          <w:sz w:val="24"/>
          <w:szCs w:val="24"/>
          <w:lang w:val="ka-GE"/>
        </w:rPr>
        <w:t>!</w:t>
      </w:r>
      <w:r w:rsidR="00E847EA" w:rsidRPr="00366FF8">
        <w:rPr>
          <w:rFonts w:ascii="Sylfaen" w:hAnsi="Sylfaen"/>
          <w:bCs/>
          <w:sz w:val="24"/>
          <w:szCs w:val="24"/>
        </w:rPr>
        <w:t>!!</w:t>
      </w:r>
    </w:p>
    <w:p w:rsidR="00C95971" w:rsidRDefault="00C95971" w:rsidP="002D1C8A">
      <w:pPr>
        <w:jc w:val="both"/>
        <w:rPr>
          <w:rFonts w:ascii="Sylfaen" w:hAnsi="Sylfaen"/>
          <w:bCs/>
          <w:sz w:val="24"/>
          <w:szCs w:val="24"/>
          <w:lang w:val="ka-GE"/>
        </w:rPr>
      </w:pP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lastRenderedPageBreak/>
        <w:t>პროდუქტების ყოველი ჯგუფიდან ულუფების შემოთავაზებული რაოდენობის (</w:t>
      </w:r>
      <w:hyperlink r:id="rId7" w:anchor="4" w:history="1">
        <w:r w:rsidRPr="00366FF8">
          <w:rPr>
            <w:rStyle w:val="Hyperlink"/>
            <w:rFonts w:ascii="Sylfaen" w:hAnsi="Sylfaen"/>
            <w:bCs/>
            <w:color w:val="auto"/>
            <w:sz w:val="24"/>
            <w:szCs w:val="24"/>
            <w:lang w:val="ka-GE"/>
          </w:rPr>
          <w:t>პირობითი ერთეულები</w:t>
        </w:r>
      </w:hyperlink>
      <w:r w:rsidRPr="00366FF8">
        <w:rPr>
          <w:rFonts w:ascii="Sylfaen" w:hAnsi="Sylfaen"/>
          <w:bCs/>
          <w:sz w:val="24"/>
          <w:szCs w:val="24"/>
          <w:lang w:val="ka-GE"/>
        </w:rPr>
        <w:t>) მოხმარებისას თქვენ შეგიძლიათ დარწმუნებული იყოთ, რომ დღის განმავლობაში სავსებით უზრუნველყავით ორგანიზმის მოთხოვნილებები ყველა აუცილებელი საკვები ნივთიერებების საკმარისი რაოდენობით.</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1 და 2 ჯგუფის პროდუქტები, რომლებიც საკვები რაციონის საფუძველს წარმოადგენენ, ყველაზე სასარგებლოა თქვენი ჯანმრთელობისათვის და ხელს უშლიან გულ-სისხლძარღვთა დაავადებებისა და კიბოს განვითარებას.</w:t>
      </w:r>
    </w:p>
    <w:p w:rsidR="00473B9E" w:rsidRPr="00366FF8" w:rsidRDefault="00473B9E" w:rsidP="002D1C8A">
      <w:pPr>
        <w:jc w:val="both"/>
        <w:rPr>
          <w:rFonts w:ascii="Sylfaen" w:hAnsi="Sylfaen"/>
          <w:bCs/>
          <w:sz w:val="24"/>
          <w:szCs w:val="24"/>
          <w:lang w:val="ka-GE"/>
        </w:rPr>
      </w:pPr>
      <w:r w:rsidRPr="00366FF8">
        <w:rPr>
          <w:rFonts w:ascii="Sylfaen" w:hAnsi="Sylfaen"/>
          <w:bCs/>
          <w:sz w:val="24"/>
          <w:szCs w:val="24"/>
          <w:lang w:val="ka-GE"/>
        </w:rPr>
        <w:t> უარი ვთქვათ სწრაფი კვების ობიექტებში მომზადებულ საკვებზე.</w:t>
      </w:r>
    </w:p>
    <w:p w:rsidR="00366FF8" w:rsidRDefault="00366FF8" w:rsidP="002D1C8A">
      <w:pPr>
        <w:jc w:val="both"/>
        <w:rPr>
          <w:rFonts w:ascii="Sylfaen" w:hAnsi="Sylfaen"/>
          <w:bCs/>
          <w:sz w:val="28"/>
          <w:szCs w:val="28"/>
          <w:lang w:val="ka-GE"/>
        </w:rPr>
      </w:pPr>
    </w:p>
    <w:p w:rsidR="00366FF8" w:rsidRPr="00366FF8" w:rsidRDefault="00366FF8" w:rsidP="00366FF8">
      <w:pPr>
        <w:jc w:val="both"/>
        <w:rPr>
          <w:rFonts w:ascii="Sylfaen" w:hAnsi="Sylfaen"/>
          <w:bCs/>
          <w:sz w:val="24"/>
          <w:szCs w:val="24"/>
          <w:lang w:val="ka-GE"/>
        </w:rPr>
      </w:pPr>
      <w:r>
        <w:rPr>
          <w:rFonts w:ascii="Sylfaen" w:hAnsi="Sylfaen"/>
          <w:b/>
          <w:bCs/>
          <w:sz w:val="28"/>
          <w:szCs w:val="28"/>
          <w:lang w:val="ka-GE"/>
        </w:rPr>
        <w:t> </w:t>
      </w:r>
      <w:r w:rsidRPr="00366FF8">
        <w:rPr>
          <w:rFonts w:ascii="Sylfaen" w:hAnsi="Sylfaen"/>
          <w:b/>
          <w:bCs/>
          <w:sz w:val="24"/>
          <w:szCs w:val="24"/>
          <w:lang w:val="ka-GE"/>
        </w:rPr>
        <w:t>  პროექტის რისკები:</w:t>
      </w:r>
      <w:r w:rsidRPr="00366FF8">
        <w:rPr>
          <w:rFonts w:ascii="Sylfaen" w:hAnsi="Sylfaen"/>
          <w:bCs/>
          <w:sz w:val="24"/>
          <w:szCs w:val="24"/>
          <w:lang w:val="ka-GE"/>
        </w:rPr>
        <w:t xml:space="preserve">  </w:t>
      </w:r>
    </w:p>
    <w:p w:rsidR="00366FF8" w:rsidRDefault="00366FF8" w:rsidP="00E629EE">
      <w:pPr>
        <w:rPr>
          <w:rFonts w:ascii="Sylfaen" w:hAnsi="Sylfaen"/>
          <w:bCs/>
          <w:sz w:val="24"/>
          <w:szCs w:val="24"/>
          <w:lang w:val="ka-GE"/>
        </w:rPr>
      </w:pPr>
      <w:r w:rsidRPr="00366FF8">
        <w:rPr>
          <w:rFonts w:ascii="Sylfaen" w:hAnsi="Sylfaen"/>
          <w:bCs/>
          <w:sz w:val="24"/>
          <w:szCs w:val="24"/>
          <w:lang w:val="ka-GE"/>
        </w:rPr>
        <w:t> </w:t>
      </w:r>
      <w:r w:rsidR="004D0ADD" w:rsidRPr="004D0ADD">
        <w:rPr>
          <w:rFonts w:ascii="Sylfaen" w:hAnsi="Sylfaen"/>
          <w:bCs/>
          <w:sz w:val="24"/>
          <w:szCs w:val="24"/>
          <w:lang w:val="ka-GE"/>
        </w:rPr>
        <w:t xml:space="preserve">   ● </w:t>
      </w:r>
      <w:r w:rsidRPr="00366FF8">
        <w:rPr>
          <w:rFonts w:ascii="Sylfaen" w:hAnsi="Sylfaen"/>
          <w:bCs/>
          <w:sz w:val="24"/>
          <w:szCs w:val="24"/>
          <w:lang w:val="ka-GE"/>
        </w:rPr>
        <w:t>პროექტის განხორციელებისას  დროს შესაძლებელია შეიქმნას  ქაოსური მდგომარეობა.</w:t>
      </w:r>
    </w:p>
    <w:p w:rsidR="00E629EE" w:rsidRPr="00E629EE" w:rsidRDefault="004D0ADD" w:rsidP="00E629EE">
      <w:pPr>
        <w:rPr>
          <w:rFonts w:ascii="Sylfaen" w:eastAsia="Calibri" w:hAnsi="Sylfaen" w:cs="Times New Roman"/>
          <w:noProof/>
          <w:lang w:val="ka-GE"/>
        </w:rPr>
      </w:pPr>
      <w:r w:rsidRPr="004D0ADD">
        <w:rPr>
          <w:rFonts w:ascii="Sylfaen" w:eastAsia="Calibri" w:hAnsi="Sylfaen" w:cs="Times New Roman"/>
          <w:noProof/>
          <w:lang w:val="ka-GE"/>
        </w:rPr>
        <w:t xml:space="preserve">   ● </w:t>
      </w:r>
      <w:r w:rsidR="00E629EE" w:rsidRPr="00E629EE">
        <w:rPr>
          <w:rFonts w:ascii="Sylfaen" w:eastAsia="Calibri" w:hAnsi="Sylfaen" w:cs="Times New Roman"/>
          <w:noProof/>
          <w:lang w:val="ka-GE"/>
        </w:rPr>
        <w:t xml:space="preserve"> მოსწავლეთა  სიმცირის გამო მათი დაბალი მოტივაცია შესასრულებელი </w:t>
      </w:r>
      <w:r w:rsidR="00E629EE">
        <w:rPr>
          <w:rFonts w:ascii="Sylfaen" w:eastAsia="Calibri" w:hAnsi="Sylfaen" w:cs="Times New Roman"/>
          <w:noProof/>
          <w:lang w:val="ka-GE"/>
        </w:rPr>
        <w:t xml:space="preserve">  </w:t>
      </w:r>
      <w:r w:rsidR="00E629EE" w:rsidRPr="00E629EE">
        <w:rPr>
          <w:rFonts w:ascii="Sylfaen" w:eastAsia="Calibri" w:hAnsi="Sylfaen" w:cs="Times New Roman"/>
          <w:noProof/>
          <w:lang w:val="ka-GE"/>
        </w:rPr>
        <w:t>სამუშაოს მიმართ.</w:t>
      </w:r>
    </w:p>
    <w:p w:rsidR="00E629EE" w:rsidRPr="00E629EE" w:rsidRDefault="00E629EE" w:rsidP="00E629EE">
      <w:pPr>
        <w:rPr>
          <w:rFonts w:ascii="Sylfaen" w:eastAsia="Calibri" w:hAnsi="Sylfaen" w:cs="Times New Roman"/>
          <w:noProof/>
        </w:rPr>
      </w:pPr>
      <w:r>
        <w:rPr>
          <w:rFonts w:ascii="Sylfaen" w:eastAsia="Calibri" w:hAnsi="Sylfaen" w:cs="Times New Roman"/>
          <w:iCs/>
          <w:noProof/>
          <w:lang w:val="ka-GE"/>
        </w:rPr>
        <w:t xml:space="preserve"> </w:t>
      </w:r>
      <w:r w:rsidRPr="00E629EE">
        <w:rPr>
          <w:rFonts w:ascii="Sylfaen" w:eastAsia="Calibri" w:hAnsi="Sylfaen" w:cs="Times New Roman"/>
          <w:iCs/>
          <w:noProof/>
          <w:lang w:val="ka-GE"/>
        </w:rPr>
        <w:t xml:space="preserve"> </w:t>
      </w:r>
      <w:r w:rsidR="004D0ADD" w:rsidRPr="004D0ADD">
        <w:rPr>
          <w:rFonts w:ascii="Sylfaen" w:eastAsia="Calibri" w:hAnsi="Sylfaen" w:cs="Times New Roman"/>
          <w:iCs/>
          <w:noProof/>
          <w:lang w:val="ka-GE"/>
        </w:rPr>
        <w:t xml:space="preserve">   ● </w:t>
      </w:r>
      <w:r w:rsidRPr="00E629EE">
        <w:rPr>
          <w:rFonts w:ascii="Sylfaen" w:eastAsia="Calibri" w:hAnsi="Sylfaen" w:cs="Times New Roman"/>
          <w:iCs/>
          <w:noProof/>
          <w:lang w:val="ka-GE"/>
        </w:rPr>
        <w:t xml:space="preserve">ტექნიკური პრობლემები (ინტერნეტკავშირის გათიშვა ან არარსებობა, </w:t>
      </w:r>
      <w:r>
        <w:rPr>
          <w:rFonts w:ascii="Sylfaen" w:eastAsia="Calibri" w:hAnsi="Sylfaen" w:cs="Times New Roman"/>
          <w:iCs/>
          <w:noProof/>
          <w:lang w:val="ka-GE"/>
        </w:rPr>
        <w:t xml:space="preserve"> </w:t>
      </w:r>
      <w:r w:rsidRPr="00E629EE">
        <w:rPr>
          <w:rFonts w:ascii="Sylfaen" w:eastAsia="Calibri" w:hAnsi="Sylfaen" w:cs="Times New Roman"/>
          <w:iCs/>
          <w:noProof/>
          <w:lang w:val="ka-GE"/>
        </w:rPr>
        <w:t>ელექტრო ენერგიის გათიშვა და ა.შ.</w:t>
      </w:r>
      <w:r w:rsidR="0095242E">
        <w:rPr>
          <w:rFonts w:ascii="Sylfaen" w:eastAsia="Calibri" w:hAnsi="Sylfaen" w:cs="Times New Roman"/>
          <w:iCs/>
          <w:noProof/>
          <w:lang w:val="ka-GE"/>
        </w:rPr>
        <w:t>).</w:t>
      </w:r>
    </w:p>
    <w:p w:rsidR="00E629EE" w:rsidRPr="00366FF8" w:rsidRDefault="002A4882" w:rsidP="002A4882">
      <w:pPr>
        <w:tabs>
          <w:tab w:val="left" w:pos="2535"/>
        </w:tabs>
        <w:jc w:val="both"/>
        <w:rPr>
          <w:rFonts w:ascii="Sylfaen" w:hAnsi="Sylfaen"/>
          <w:bCs/>
          <w:sz w:val="24"/>
          <w:szCs w:val="24"/>
          <w:lang w:val="ka-GE"/>
        </w:rPr>
      </w:pPr>
      <w:r>
        <w:rPr>
          <w:rFonts w:ascii="Sylfaen" w:hAnsi="Sylfaen"/>
          <w:bCs/>
          <w:sz w:val="24"/>
          <w:szCs w:val="24"/>
          <w:lang w:val="ka-GE"/>
        </w:rPr>
        <w:tab/>
      </w:r>
    </w:p>
    <w:p w:rsidR="00366FF8" w:rsidRDefault="00366FF8" w:rsidP="002D1C8A">
      <w:pPr>
        <w:jc w:val="both"/>
        <w:rPr>
          <w:rFonts w:ascii="Sylfaen" w:hAnsi="Sylfaen"/>
          <w:bCs/>
          <w:sz w:val="28"/>
          <w:szCs w:val="28"/>
          <w:lang w:val="ka-GE"/>
        </w:rPr>
      </w:pPr>
    </w:p>
    <w:p w:rsidR="002A4882" w:rsidRDefault="00EF1030" w:rsidP="002A4882">
      <w:pPr>
        <w:rPr>
          <w:rFonts w:ascii="Sylfaen" w:hAnsi="Sylfaen"/>
          <w:b/>
          <w:bCs/>
          <w:lang w:val="ka-GE"/>
        </w:rPr>
      </w:pPr>
      <w:r w:rsidRPr="00EF1030">
        <w:rPr>
          <w:rFonts w:ascii="Sylfaen" w:hAnsi="Sylfaen" w:cs="Sylfaen"/>
          <w:b/>
          <w:bCs/>
          <w:lang w:val="ka-GE"/>
        </w:rPr>
        <w:t>მონიტორინგი</w:t>
      </w:r>
      <w:r w:rsidRPr="00EF1030">
        <w:rPr>
          <w:b/>
          <w:bCs/>
          <w:lang w:val="ka-GE"/>
        </w:rPr>
        <w:t>:</w:t>
      </w:r>
      <w:r w:rsidR="002A4882">
        <w:rPr>
          <w:rFonts w:ascii="Sylfaen" w:hAnsi="Sylfaen"/>
          <w:b/>
          <w:bCs/>
          <w:lang w:val="ka-GE"/>
        </w:rPr>
        <w:t xml:space="preserve"> </w:t>
      </w:r>
    </w:p>
    <w:p w:rsidR="002A4882" w:rsidRDefault="002A4882" w:rsidP="002A4882">
      <w:pPr>
        <w:ind w:left="180" w:hanging="180"/>
        <w:rPr>
          <w:rFonts w:ascii="Sylfaen" w:hAnsi="Sylfaen"/>
          <w:lang w:val="ka-GE"/>
        </w:rPr>
      </w:pPr>
      <w:r>
        <w:rPr>
          <w:rFonts w:ascii="Sylfaen" w:hAnsi="Sylfaen"/>
          <w:b/>
          <w:bCs/>
          <w:lang w:val="ka-GE"/>
        </w:rPr>
        <w:t xml:space="preserve">   </w:t>
      </w:r>
      <w:r w:rsidRPr="002A4882">
        <w:rPr>
          <w:rFonts w:ascii="Sylfaen" w:hAnsi="Sylfaen"/>
          <w:b/>
          <w:bCs/>
          <w:lang w:val="ka-GE"/>
        </w:rPr>
        <w:t>●</w:t>
      </w:r>
      <w:r>
        <w:rPr>
          <w:rFonts w:ascii="Sylfaen" w:hAnsi="Sylfaen"/>
          <w:b/>
          <w:bCs/>
          <w:lang w:val="ka-GE"/>
        </w:rPr>
        <w:t xml:space="preserve">   </w:t>
      </w:r>
      <w:r w:rsidR="00EF1030" w:rsidRPr="00EF1030">
        <w:rPr>
          <w:rFonts w:ascii="Sylfaen" w:hAnsi="Sylfaen" w:cs="Sylfaen"/>
          <w:lang w:val="ka-GE"/>
        </w:rPr>
        <w:t>თვალყურის</w:t>
      </w:r>
      <w:r>
        <w:rPr>
          <w:rFonts w:ascii="Sylfaen" w:hAnsi="Sylfaen" w:cs="Sylfaen"/>
          <w:lang w:val="ka-GE"/>
        </w:rPr>
        <w:t xml:space="preserve"> </w:t>
      </w:r>
      <w:r w:rsidR="00EF1030" w:rsidRPr="00EF1030">
        <w:rPr>
          <w:rFonts w:ascii="Sylfaen" w:hAnsi="Sylfaen" w:cs="Sylfaen"/>
          <w:lang w:val="ka-GE"/>
        </w:rPr>
        <w:t>დევნება</w:t>
      </w:r>
      <w:r>
        <w:rPr>
          <w:rFonts w:ascii="Sylfaen" w:hAnsi="Sylfaen" w:cs="Sylfaen"/>
          <w:lang w:val="ka-GE"/>
        </w:rPr>
        <w:t xml:space="preserve"> </w:t>
      </w:r>
      <w:r w:rsidR="00EF1030" w:rsidRPr="00EF1030">
        <w:rPr>
          <w:rFonts w:ascii="Sylfaen" w:hAnsi="Sylfaen" w:cs="Sylfaen"/>
          <w:lang w:val="ka-GE"/>
        </w:rPr>
        <w:t>რას</w:t>
      </w:r>
      <w:r>
        <w:rPr>
          <w:rFonts w:ascii="Sylfaen" w:hAnsi="Sylfaen" w:cs="Sylfaen"/>
          <w:lang w:val="ka-GE"/>
        </w:rPr>
        <w:t xml:space="preserve"> </w:t>
      </w:r>
      <w:r w:rsidR="00EF1030" w:rsidRPr="00EF1030">
        <w:rPr>
          <w:rFonts w:ascii="Sylfaen" w:hAnsi="Sylfaen" w:cs="Sylfaen"/>
          <w:lang w:val="ka-GE"/>
        </w:rPr>
        <w:t>მიირთმევენ</w:t>
      </w:r>
      <w:r>
        <w:rPr>
          <w:rFonts w:ascii="Sylfaen" w:hAnsi="Sylfaen" w:cs="Sylfaen"/>
          <w:lang w:val="ka-GE"/>
        </w:rPr>
        <w:t xml:space="preserve"> </w:t>
      </w:r>
      <w:r w:rsidR="00EF1030" w:rsidRPr="00EF1030">
        <w:rPr>
          <w:rFonts w:ascii="Sylfaen" w:hAnsi="Sylfaen" w:cs="Sylfaen"/>
          <w:lang w:val="ka-GE"/>
        </w:rPr>
        <w:t>სკოლაში</w:t>
      </w:r>
      <w:r>
        <w:rPr>
          <w:rFonts w:ascii="Sylfaen" w:hAnsi="Sylfaen" w:cs="Sylfaen"/>
          <w:lang w:val="ka-GE"/>
        </w:rPr>
        <w:t xml:space="preserve"> </w:t>
      </w:r>
      <w:r w:rsidR="00EF1030" w:rsidRPr="00EF1030">
        <w:rPr>
          <w:rFonts w:ascii="Sylfaen" w:hAnsi="Sylfaen" w:cs="Sylfaen"/>
          <w:lang w:val="ka-GE"/>
        </w:rPr>
        <w:t>შესვენებაზე</w:t>
      </w:r>
      <w:r w:rsidR="00EF1030" w:rsidRPr="00EF1030">
        <w:rPr>
          <w:lang w:val="ka-GE"/>
        </w:rPr>
        <w:t>,</w:t>
      </w:r>
      <w:r>
        <w:rPr>
          <w:rFonts w:ascii="Sylfaen" w:hAnsi="Sylfaen"/>
          <w:lang w:val="ka-GE"/>
        </w:rPr>
        <w:t xml:space="preserve"> </w:t>
      </w:r>
      <w:r w:rsidR="00EF1030" w:rsidRPr="00EF1030">
        <w:rPr>
          <w:rFonts w:ascii="Sylfaen" w:hAnsi="Sylfaen" w:cs="Sylfaen"/>
          <w:lang w:val="ka-GE"/>
        </w:rPr>
        <w:t>ითვალისწინებენ</w:t>
      </w:r>
      <w:r>
        <w:rPr>
          <w:rFonts w:ascii="Sylfaen" w:hAnsi="Sylfaen" w:cs="Sylfaen"/>
          <w:lang w:val="ka-GE"/>
        </w:rPr>
        <w:t xml:space="preserve"> </w:t>
      </w:r>
      <w:r w:rsidR="00EF1030" w:rsidRPr="00EF1030">
        <w:rPr>
          <w:rFonts w:ascii="Sylfaen" w:hAnsi="Sylfaen" w:cs="Sylfaen"/>
          <w:lang w:val="ka-GE"/>
        </w:rPr>
        <w:t>თუ</w:t>
      </w:r>
      <w:r>
        <w:rPr>
          <w:rFonts w:ascii="Sylfaen" w:hAnsi="Sylfaen" w:cs="Sylfaen"/>
          <w:lang w:val="ka-GE"/>
        </w:rPr>
        <w:t xml:space="preserve"> </w:t>
      </w:r>
      <w:r w:rsidR="00EF1030" w:rsidRPr="00EF1030">
        <w:rPr>
          <w:rFonts w:ascii="Sylfaen" w:hAnsi="Sylfaen" w:cs="Sylfaen"/>
          <w:lang w:val="ka-GE"/>
        </w:rPr>
        <w:t>არა</w:t>
      </w:r>
      <w:r>
        <w:rPr>
          <w:rFonts w:ascii="Sylfaen" w:hAnsi="Sylfaen" w:cs="Sylfaen"/>
          <w:lang w:val="ka-GE"/>
        </w:rPr>
        <w:t xml:space="preserve"> </w:t>
      </w:r>
      <w:r w:rsidR="00EF1030" w:rsidRPr="00EF1030">
        <w:rPr>
          <w:rFonts w:ascii="Sylfaen" w:hAnsi="Sylfaen" w:cs="Sylfaen"/>
          <w:lang w:val="ka-GE"/>
        </w:rPr>
        <w:t>საჭირო</w:t>
      </w:r>
      <w:r>
        <w:rPr>
          <w:rFonts w:ascii="Sylfaen" w:hAnsi="Sylfaen" w:cs="Sylfaen"/>
          <w:lang w:val="ka-GE"/>
        </w:rPr>
        <w:t xml:space="preserve">  </w:t>
      </w:r>
      <w:r w:rsidR="00EF1030" w:rsidRPr="00EF1030">
        <w:rPr>
          <w:rFonts w:ascii="Sylfaen" w:hAnsi="Sylfaen" w:cs="Sylfaen"/>
          <w:lang w:val="ka-GE"/>
        </w:rPr>
        <w:t>რეკომენდაციებს</w:t>
      </w:r>
      <w:r w:rsidR="00EF1030" w:rsidRPr="00EF1030">
        <w:rPr>
          <w:lang w:val="ka-GE"/>
        </w:rPr>
        <w:t>.</w:t>
      </w:r>
    </w:p>
    <w:p w:rsidR="002A4882" w:rsidRPr="002C04B2" w:rsidRDefault="002A4882" w:rsidP="002A4882">
      <w:pPr>
        <w:rPr>
          <w:rFonts w:ascii="Sylfaen" w:hAnsi="Sylfaen"/>
          <w:noProof/>
        </w:rPr>
      </w:pPr>
      <w:r>
        <w:rPr>
          <w:rFonts w:ascii="Sylfaen" w:hAnsi="Sylfaen"/>
          <w:b/>
          <w:bCs/>
          <w:noProof/>
          <w:lang w:val="ka-GE"/>
        </w:rPr>
        <w:t xml:space="preserve">   </w:t>
      </w:r>
      <w:r w:rsidRPr="002C04B2">
        <w:rPr>
          <w:rFonts w:ascii="Sylfaen" w:hAnsi="Sylfaen"/>
          <w:b/>
          <w:bCs/>
          <w:noProof/>
          <w:lang w:val="ka-GE"/>
        </w:rPr>
        <w:t>● </w:t>
      </w:r>
      <w:r w:rsidRPr="002C04B2">
        <w:rPr>
          <w:rFonts w:ascii="Sylfaen" w:hAnsi="Sylfaen"/>
          <w:noProof/>
          <w:lang w:val="ka-GE"/>
        </w:rPr>
        <w:t>მივცემ მითითებებს მასალების მოძიების, ბუკლეტის, გაზეთის, პრეზენტაციის მომზადების პერიოდში</w:t>
      </w:r>
    </w:p>
    <w:p w:rsidR="002A4882" w:rsidRDefault="002A4882" w:rsidP="002A4882">
      <w:pPr>
        <w:rPr>
          <w:rFonts w:ascii="Sylfaen" w:hAnsi="Sylfaen"/>
          <w:noProof/>
          <w:lang w:val="ka-GE"/>
        </w:rPr>
      </w:pPr>
      <w:r>
        <w:rPr>
          <w:rFonts w:ascii="Sylfaen" w:hAnsi="Sylfaen"/>
          <w:noProof/>
          <w:lang w:val="ka-GE"/>
        </w:rPr>
        <w:t xml:space="preserve">   </w:t>
      </w:r>
      <w:r w:rsidRPr="002C04B2">
        <w:rPr>
          <w:rFonts w:ascii="Sylfaen" w:hAnsi="Sylfaen"/>
          <w:noProof/>
          <w:lang w:val="ka-GE"/>
        </w:rPr>
        <w:t>● მივაწვდი ბუკლეტის შაბლონებს</w:t>
      </w:r>
    </w:p>
    <w:p w:rsidR="002A4882" w:rsidRDefault="002A4882" w:rsidP="002A4882">
      <w:pPr>
        <w:rPr>
          <w:rFonts w:ascii="Sylfaen" w:hAnsi="Sylfaen"/>
          <w:noProof/>
          <w:lang w:val="ka-GE"/>
        </w:rPr>
      </w:pPr>
      <w:r>
        <w:rPr>
          <w:rFonts w:ascii="Sylfaen" w:hAnsi="Sylfaen"/>
          <w:noProof/>
          <w:lang w:val="ka-GE"/>
        </w:rPr>
        <w:t xml:space="preserve">  </w:t>
      </w:r>
    </w:p>
    <w:p w:rsidR="002A4882" w:rsidRDefault="002A4882" w:rsidP="002A4882">
      <w:pPr>
        <w:rPr>
          <w:rFonts w:ascii="Sylfaen" w:eastAsia="Calibri" w:hAnsi="Sylfaen" w:cs="Times New Roman"/>
          <w:b/>
          <w:lang w:val="ka-GE"/>
        </w:rPr>
      </w:pPr>
      <w:r>
        <w:rPr>
          <w:rFonts w:ascii="Sylfaen" w:hAnsi="Sylfaen"/>
          <w:b/>
          <w:lang w:val="ka-GE"/>
        </w:rPr>
        <w:t>რესურსი</w:t>
      </w:r>
      <w:r>
        <w:rPr>
          <w:rFonts w:ascii="Sylfaen" w:eastAsia="Calibri" w:hAnsi="Sylfaen" w:cs="Times New Roman"/>
          <w:b/>
          <w:lang w:val="ka-GE"/>
        </w:rPr>
        <w:t>:</w:t>
      </w:r>
    </w:p>
    <w:p w:rsidR="002A4882" w:rsidRPr="002A4882" w:rsidRDefault="002A4882" w:rsidP="002A4882">
      <w:pPr>
        <w:rPr>
          <w:rFonts w:ascii="Sylfaen" w:eastAsia="Calibri" w:hAnsi="Sylfaen" w:cs="Times New Roman"/>
          <w:sz w:val="20"/>
          <w:szCs w:val="20"/>
          <w:shd w:val="clear" w:color="auto" w:fill="FFFFFF"/>
          <w:lang w:val="ka-GE"/>
        </w:rPr>
      </w:pPr>
      <w:r>
        <w:rPr>
          <w:rFonts w:ascii="Sylfaen" w:eastAsia="Calibri" w:hAnsi="Sylfaen" w:cs="Times New Roman"/>
          <w:b/>
          <w:lang w:val="ka-GE"/>
        </w:rPr>
        <w:t xml:space="preserve">     </w:t>
      </w:r>
    </w:p>
    <w:p w:rsidR="002A4882" w:rsidRPr="002A4882" w:rsidRDefault="004D0ADD" w:rsidP="002A4882">
      <w:pPr>
        <w:rPr>
          <w:rFonts w:ascii="Sylfaen" w:eastAsia="Calibri" w:hAnsi="Sylfaen" w:cs="Times New Roman"/>
          <w:b/>
          <w:sz w:val="24"/>
          <w:szCs w:val="24"/>
          <w:lang w:val="ka-GE"/>
        </w:rPr>
      </w:pPr>
      <w:r w:rsidRPr="004D0ADD">
        <w:rPr>
          <w:rFonts w:ascii="Sylfaen" w:eastAsia="Calibri" w:hAnsi="Sylfaen" w:cs="Times New Roman"/>
          <w:sz w:val="20"/>
          <w:szCs w:val="20"/>
          <w:shd w:val="clear" w:color="auto" w:fill="FFFFFF"/>
          <w:lang w:val="ka-GE"/>
        </w:rPr>
        <w:t xml:space="preserve">   ● </w:t>
      </w:r>
      <w:r w:rsidR="002A4882" w:rsidRPr="002A4882">
        <w:rPr>
          <w:rFonts w:ascii="Sylfaen" w:eastAsia="Calibri" w:hAnsi="Sylfaen" w:cs="Times New Roman"/>
          <w:sz w:val="20"/>
          <w:szCs w:val="20"/>
          <w:shd w:val="clear" w:color="auto" w:fill="FFFFFF"/>
          <w:lang w:val="ka-GE"/>
        </w:rPr>
        <w:t xml:space="preserve">  </w:t>
      </w:r>
      <w:r w:rsidRPr="004D0ADD">
        <w:rPr>
          <w:rFonts w:ascii="Sylfaen" w:eastAsia="Calibri" w:hAnsi="Sylfaen" w:cs="Times New Roman"/>
          <w:sz w:val="24"/>
          <w:szCs w:val="24"/>
          <w:shd w:val="clear" w:color="auto" w:fill="FFFFFF"/>
          <w:lang w:val="ka-GE"/>
        </w:rPr>
        <w:t>კომპიუტერი, საპრეზენტაციო პროგრამა, მობილური ტელეფონი,</w:t>
      </w:r>
      <w:r>
        <w:rPr>
          <w:rFonts w:ascii="Sylfaen" w:eastAsia="Calibri" w:hAnsi="Sylfaen" w:cs="Times New Roman"/>
          <w:sz w:val="20"/>
          <w:szCs w:val="20"/>
          <w:shd w:val="clear" w:color="auto" w:fill="FFFFFF"/>
          <w:lang w:val="ka-GE"/>
        </w:rPr>
        <w:t xml:space="preserve">    </w:t>
      </w:r>
      <w:r w:rsidR="002A4882" w:rsidRPr="002A4882">
        <w:rPr>
          <w:rFonts w:ascii="Sylfaen" w:eastAsia="Calibri" w:hAnsi="Sylfaen" w:cs="Times New Roman"/>
          <w:sz w:val="24"/>
          <w:szCs w:val="24"/>
          <w:shd w:val="clear" w:color="auto" w:fill="FFFFFF"/>
        </w:rPr>
        <w:t>სახელმძღვანელო,</w:t>
      </w:r>
      <w:r w:rsidR="002A4882" w:rsidRPr="002A4882">
        <w:rPr>
          <w:rFonts w:ascii="Sylfaen" w:eastAsia="Calibri" w:hAnsi="Sylfaen" w:cs="Times New Roman"/>
          <w:sz w:val="24"/>
          <w:szCs w:val="24"/>
          <w:shd w:val="clear" w:color="auto" w:fill="FFFFFF"/>
          <w:lang w:val="ka-GE"/>
        </w:rPr>
        <w:t xml:space="preserve"> </w:t>
      </w:r>
      <w:r w:rsidR="002A4882" w:rsidRPr="002A4882">
        <w:rPr>
          <w:rFonts w:ascii="Sylfaen" w:eastAsia="Calibri" w:hAnsi="Sylfaen" w:cs="Times New Roman"/>
          <w:sz w:val="24"/>
          <w:szCs w:val="24"/>
          <w:shd w:val="clear" w:color="auto" w:fill="FFFFFF"/>
        </w:rPr>
        <w:t>რვეული</w:t>
      </w:r>
      <w:r>
        <w:rPr>
          <w:rFonts w:ascii="Sylfaen" w:eastAsia="Calibri" w:hAnsi="Sylfaen" w:cs="Times New Roman"/>
          <w:sz w:val="24"/>
          <w:szCs w:val="24"/>
          <w:shd w:val="clear" w:color="auto" w:fill="FFFFFF"/>
          <w:lang w:val="ka-GE"/>
        </w:rPr>
        <w:t>,</w:t>
      </w:r>
      <w:r w:rsidR="002A4882" w:rsidRPr="002A4882">
        <w:rPr>
          <w:rFonts w:ascii="Sylfaen" w:eastAsia="Calibri" w:hAnsi="Sylfaen" w:cs="Times New Roman"/>
          <w:sz w:val="24"/>
          <w:szCs w:val="24"/>
          <w:shd w:val="clear" w:color="auto" w:fill="FFFFFF"/>
          <w:lang w:val="ka-GE"/>
        </w:rPr>
        <w:t xml:space="preserve"> </w:t>
      </w:r>
      <w:r w:rsidR="002A4882" w:rsidRPr="002A4882">
        <w:rPr>
          <w:rFonts w:ascii="Sylfaen" w:eastAsia="Calibri" w:hAnsi="Sylfaen" w:cs="Times New Roman"/>
          <w:sz w:val="24"/>
          <w:szCs w:val="24"/>
          <w:shd w:val="clear" w:color="auto" w:fill="FFFFFF"/>
        </w:rPr>
        <w:t>ფლიფჩარტი,</w:t>
      </w:r>
      <w:r w:rsidR="002A4882" w:rsidRPr="002A4882">
        <w:rPr>
          <w:rFonts w:ascii="Sylfaen" w:eastAsia="Calibri" w:hAnsi="Sylfaen" w:cs="Times New Roman"/>
          <w:sz w:val="24"/>
          <w:szCs w:val="24"/>
          <w:shd w:val="clear" w:color="auto" w:fill="FFFFFF"/>
          <w:lang w:val="ka-GE"/>
        </w:rPr>
        <w:t xml:space="preserve"> </w:t>
      </w:r>
      <w:r w:rsidR="002A4882" w:rsidRPr="002A4882">
        <w:rPr>
          <w:rFonts w:ascii="Sylfaen" w:eastAsia="Calibri" w:hAnsi="Sylfaen" w:cs="Times New Roman"/>
          <w:sz w:val="24"/>
          <w:szCs w:val="24"/>
          <w:shd w:val="clear" w:color="auto" w:fill="FFFFFF"/>
        </w:rPr>
        <w:t>მარკერი, დაფა,</w:t>
      </w:r>
      <w:r w:rsidR="002A4882" w:rsidRPr="002A4882">
        <w:rPr>
          <w:rFonts w:ascii="Sylfaen" w:eastAsia="Calibri" w:hAnsi="Sylfaen" w:cs="Times New Roman"/>
          <w:sz w:val="24"/>
          <w:szCs w:val="24"/>
          <w:shd w:val="clear" w:color="auto" w:fill="FFFFFF"/>
          <w:lang w:val="ka-GE"/>
        </w:rPr>
        <w:t xml:space="preserve"> </w:t>
      </w:r>
      <w:r w:rsidR="002A4882" w:rsidRPr="002A4882">
        <w:rPr>
          <w:rFonts w:ascii="Sylfaen" w:eastAsia="Calibri" w:hAnsi="Sylfaen" w:cs="Times New Roman"/>
          <w:sz w:val="24"/>
          <w:szCs w:val="24"/>
          <w:shd w:val="clear" w:color="auto" w:fill="FFFFFF"/>
        </w:rPr>
        <w:t>ცარცი</w:t>
      </w:r>
      <w:r w:rsidR="002A4882" w:rsidRPr="002A4882">
        <w:rPr>
          <w:rFonts w:ascii="Sylfaen" w:eastAsia="Calibri" w:hAnsi="Sylfaen" w:cs="Times New Roman"/>
          <w:sz w:val="24"/>
          <w:szCs w:val="24"/>
          <w:shd w:val="clear" w:color="auto" w:fill="FFFFFF"/>
          <w:lang w:val="ka-GE"/>
        </w:rPr>
        <w:t>.</w:t>
      </w:r>
      <w:r w:rsidR="002A4882" w:rsidRPr="002A4882">
        <w:rPr>
          <w:rFonts w:ascii="Sylfaen" w:eastAsia="Calibri" w:hAnsi="Sylfaen" w:cs="Times New Roman"/>
          <w:b/>
          <w:sz w:val="24"/>
          <w:szCs w:val="24"/>
          <w:lang w:val="ka-GE"/>
        </w:rPr>
        <w:t xml:space="preserve">                                                                                                                         </w:t>
      </w:r>
    </w:p>
    <w:p w:rsidR="002A4882" w:rsidRDefault="002A4882" w:rsidP="002A4882">
      <w:pPr>
        <w:rPr>
          <w:rFonts w:ascii="Sylfaen" w:hAnsi="Sylfaen"/>
          <w:noProof/>
          <w:lang w:val="ka-GE"/>
        </w:rPr>
      </w:pPr>
    </w:p>
    <w:p w:rsidR="002A4882" w:rsidRDefault="002A4882" w:rsidP="002A4882">
      <w:pPr>
        <w:rPr>
          <w:rFonts w:ascii="Sylfaen" w:hAnsi="Sylfaen"/>
          <w:noProof/>
          <w:lang w:val="ka-GE"/>
        </w:rPr>
      </w:pPr>
    </w:p>
    <w:p w:rsidR="002A4882" w:rsidRPr="002C04B2" w:rsidRDefault="002A4882" w:rsidP="002A4882">
      <w:pPr>
        <w:rPr>
          <w:rFonts w:ascii="Sylfaen" w:hAnsi="Sylfaen"/>
          <w:noProof/>
        </w:rPr>
      </w:pPr>
    </w:p>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 xml:space="preserve">                                                                                                                                    დანართი 1</w:t>
      </w:r>
    </w:p>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 xml:space="preserve"> ჯგუფის მუშაობის შეფასების სქემა                                                                                                </w:t>
      </w:r>
    </w:p>
    <w:p w:rsidR="004D0ADD" w:rsidRPr="004D0ADD" w:rsidRDefault="004D0ADD" w:rsidP="004D0ADD">
      <w:pPr>
        <w:jc w:val="center"/>
        <w:rPr>
          <w:rFonts w:ascii="Sylfaen" w:eastAsia="Calibri" w:hAnsi="Sylfaen" w:cs="Times New Roman"/>
          <w:b/>
          <w:sz w:val="24"/>
          <w:szCs w:val="24"/>
          <w:lang w:val="ka-GE"/>
        </w:rPr>
      </w:pPr>
    </w:p>
    <w:tbl>
      <w:tblPr>
        <w:tblStyle w:val="TableGrid"/>
        <w:tblW w:w="9889" w:type="dxa"/>
        <w:tblLook w:val="04A0" w:firstRow="1" w:lastRow="0" w:firstColumn="1" w:lastColumn="0" w:noHBand="0" w:noVBand="1"/>
      </w:tblPr>
      <w:tblGrid>
        <w:gridCol w:w="2485"/>
        <w:gridCol w:w="2002"/>
        <w:gridCol w:w="2702"/>
        <w:gridCol w:w="2700"/>
      </w:tblGrid>
      <w:tr w:rsidR="004D0ADD" w:rsidRPr="004D0ADD" w:rsidTr="008B063B">
        <w:trPr>
          <w:trHeight w:val="1268"/>
        </w:trPr>
        <w:tc>
          <w:tcPr>
            <w:tcW w:w="2480"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კრიტერიუმები</w:t>
            </w:r>
          </w:p>
        </w:tc>
        <w:tc>
          <w:tcPr>
            <w:tcW w:w="1998"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ჯგუფის მუშაობა წარუმატებელია</w:t>
            </w:r>
          </w:p>
        </w:tc>
        <w:tc>
          <w:tcPr>
            <w:tcW w:w="2697"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ჯგუფის მუშაობა დამაკმაკოფილებელია</w:t>
            </w:r>
          </w:p>
        </w:tc>
        <w:tc>
          <w:tcPr>
            <w:tcW w:w="2714"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ჯგუფის მუშაობა წარმატებულია</w:t>
            </w:r>
          </w:p>
        </w:tc>
      </w:tr>
      <w:tr w:rsidR="004D0ADD" w:rsidRPr="004D0ADD" w:rsidTr="008B063B">
        <w:trPr>
          <w:trHeight w:val="1340"/>
        </w:trPr>
        <w:tc>
          <w:tcPr>
            <w:tcW w:w="2480"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ჯგუფის წევრების ჩართულობა მუშაობაში</w:t>
            </w:r>
          </w:p>
        </w:tc>
        <w:tc>
          <w:tcPr>
            <w:tcW w:w="1998"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ყველა წევრი არ არის ჩართული</w:t>
            </w:r>
          </w:p>
        </w:tc>
        <w:tc>
          <w:tcPr>
            <w:tcW w:w="2697"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უმრავლესობა ჩართულია</w:t>
            </w:r>
          </w:p>
        </w:tc>
        <w:tc>
          <w:tcPr>
            <w:tcW w:w="2714"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ყველა ჩართულია</w:t>
            </w:r>
          </w:p>
        </w:tc>
      </w:tr>
      <w:tr w:rsidR="004D0ADD" w:rsidRPr="004D0ADD" w:rsidTr="008B063B">
        <w:trPr>
          <w:trHeight w:val="1790"/>
        </w:trPr>
        <w:tc>
          <w:tcPr>
            <w:tcW w:w="2480"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ურთიერთმოსმენისა და აზრის გაზიარების უნარი</w:t>
            </w:r>
          </w:p>
        </w:tc>
        <w:tc>
          <w:tcPr>
            <w:tcW w:w="1998"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კამათობენ,არ უსმენენ ერთმანეთს და არის ხმაური, არ იზიარებენ ერთმანეთის აზრს.</w:t>
            </w:r>
          </w:p>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მშობლები ცდილობენ თავიანთი აზრიან მოახვიონ შვილებს თავს.</w:t>
            </w:r>
          </w:p>
        </w:tc>
        <w:tc>
          <w:tcPr>
            <w:tcW w:w="2697"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ხმაურობენ, ნაკლებად იზიარებენ ერთმანეთის აზრს. მშობლები არიან ლიდერები ბავშვები პასიურები.</w:t>
            </w:r>
          </w:p>
        </w:tc>
        <w:tc>
          <w:tcPr>
            <w:tcW w:w="2714"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უსმენენ ერთმანეთს და იზიარებენ ერთმანეთის აზრს. მშობლებსა და შვილებს შორის ჰარმონიული დამოკიდებულებაა.</w:t>
            </w:r>
          </w:p>
        </w:tc>
      </w:tr>
      <w:tr w:rsidR="004D0ADD" w:rsidRPr="004D0ADD" w:rsidTr="008B063B">
        <w:trPr>
          <w:trHeight w:val="1340"/>
        </w:trPr>
        <w:tc>
          <w:tcPr>
            <w:tcW w:w="2480"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ინსტრუქციის მიხედვით მუშაობა</w:t>
            </w:r>
          </w:p>
        </w:tc>
        <w:tc>
          <w:tcPr>
            <w:tcW w:w="1998"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ზუსტად ვერ მიყვებიან ინსტრუქციას</w:t>
            </w:r>
          </w:p>
        </w:tc>
        <w:tc>
          <w:tcPr>
            <w:tcW w:w="2697"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ნაწილობრივ მოყვებიან ინსტრუქციას</w:t>
            </w:r>
          </w:p>
        </w:tc>
        <w:tc>
          <w:tcPr>
            <w:tcW w:w="2714"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მუშაობენ ინსტრუქციის მიხედვით</w:t>
            </w:r>
          </w:p>
        </w:tc>
      </w:tr>
      <w:tr w:rsidR="004D0ADD" w:rsidRPr="004D0ADD" w:rsidTr="008B063B">
        <w:trPr>
          <w:trHeight w:val="1797"/>
        </w:trPr>
        <w:tc>
          <w:tcPr>
            <w:tcW w:w="2480"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დროის ლიმიტის დაცვა</w:t>
            </w:r>
          </w:p>
        </w:tc>
        <w:tc>
          <w:tcPr>
            <w:tcW w:w="1998"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ვერ ეტევიან განსაზღვრულ დროში</w:t>
            </w:r>
          </w:p>
        </w:tc>
        <w:tc>
          <w:tcPr>
            <w:tcW w:w="2697"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უმნიშვნელოდ გააცდინეს დრო</w:t>
            </w:r>
          </w:p>
        </w:tc>
        <w:tc>
          <w:tcPr>
            <w:tcW w:w="2714" w:type="dxa"/>
          </w:tcPr>
          <w:p w:rsidR="004D0ADD" w:rsidRPr="004D0ADD" w:rsidRDefault="004D0ADD" w:rsidP="004D0ADD">
            <w:pPr>
              <w:rPr>
                <w:rFonts w:ascii="Sylfaen" w:eastAsia="Calibri" w:hAnsi="Sylfaen" w:cs="Times New Roman"/>
                <w:b/>
                <w:sz w:val="24"/>
                <w:szCs w:val="24"/>
                <w:lang w:val="ka-GE"/>
              </w:rPr>
            </w:pPr>
            <w:r w:rsidRPr="004D0ADD">
              <w:rPr>
                <w:rFonts w:ascii="Sylfaen" w:eastAsia="Calibri" w:hAnsi="Sylfaen" w:cs="Times New Roman"/>
                <w:b/>
                <w:sz w:val="24"/>
                <w:szCs w:val="24"/>
                <w:lang w:val="ka-GE"/>
              </w:rPr>
              <w:t>დაიცვეს დროის ლიმიტი</w:t>
            </w:r>
          </w:p>
        </w:tc>
      </w:tr>
    </w:tbl>
    <w:p w:rsidR="004D0ADD" w:rsidRPr="004D0ADD" w:rsidRDefault="004D0ADD" w:rsidP="004D0ADD">
      <w:pPr>
        <w:rPr>
          <w:rFonts w:ascii="Sylfaen" w:eastAsia="Calibri" w:hAnsi="Sylfaen" w:cs="Times New Roman"/>
          <w:b/>
          <w:sz w:val="24"/>
          <w:szCs w:val="24"/>
          <w:lang w:val="ka-GE"/>
        </w:rPr>
      </w:pPr>
    </w:p>
    <w:p w:rsidR="004D0ADD" w:rsidRPr="004D0ADD" w:rsidRDefault="004D0ADD" w:rsidP="004D0ADD">
      <w:pPr>
        <w:rPr>
          <w:rFonts w:ascii="Sylfaen" w:eastAsia="Calibri" w:hAnsi="Sylfaen" w:cs="Times New Roman"/>
          <w:b/>
          <w:sz w:val="24"/>
          <w:szCs w:val="24"/>
          <w:lang w:val="ka-GE"/>
        </w:rPr>
      </w:pPr>
    </w:p>
    <w:p w:rsidR="004D0ADD" w:rsidRPr="004D0ADD" w:rsidRDefault="004D0ADD" w:rsidP="004D0ADD">
      <w:pPr>
        <w:rPr>
          <w:rFonts w:ascii="Sylfaen" w:eastAsia="Calibri" w:hAnsi="Sylfaen" w:cs="Times New Roman"/>
          <w:b/>
          <w:sz w:val="24"/>
          <w:szCs w:val="24"/>
          <w:lang w:val="ka-GE"/>
        </w:rPr>
      </w:pPr>
    </w:p>
    <w:p w:rsidR="004D0ADD" w:rsidRPr="004D0ADD" w:rsidRDefault="004D0ADD" w:rsidP="004D0ADD">
      <w:pPr>
        <w:rPr>
          <w:rFonts w:ascii="Sylfaen" w:eastAsia="Calibri" w:hAnsi="Sylfaen" w:cs="Times New Roman"/>
          <w:b/>
          <w:sz w:val="24"/>
          <w:szCs w:val="24"/>
          <w:lang w:val="ka-GE"/>
        </w:rPr>
      </w:pPr>
    </w:p>
    <w:p w:rsidR="004D0ADD" w:rsidRPr="004D0ADD" w:rsidRDefault="004D0ADD" w:rsidP="004D0ADD">
      <w:pPr>
        <w:rPr>
          <w:rFonts w:ascii="Sylfaen" w:eastAsia="Calibri" w:hAnsi="Sylfaen" w:cs="Times New Roman"/>
          <w:b/>
          <w:sz w:val="24"/>
          <w:szCs w:val="24"/>
          <w:lang w:val="ka-GE"/>
        </w:rPr>
      </w:pPr>
    </w:p>
    <w:p w:rsidR="004D0ADD" w:rsidRPr="004D0ADD" w:rsidRDefault="004D0ADD" w:rsidP="004D0ADD">
      <w:pPr>
        <w:rPr>
          <w:rFonts w:ascii="Sylfaen" w:eastAsia="Calibri" w:hAnsi="Sylfaen" w:cs="Times New Roman"/>
          <w:b/>
          <w:lang w:val="ka-GE"/>
        </w:rPr>
      </w:pPr>
      <w:r w:rsidRPr="004D0ADD">
        <w:rPr>
          <w:rFonts w:ascii="Sylfaen" w:eastAsia="Calibri" w:hAnsi="Sylfaen" w:cs="Times New Roman"/>
          <w:b/>
          <w:sz w:val="24"/>
          <w:szCs w:val="24"/>
          <w:lang w:val="ka-GE"/>
        </w:rPr>
        <w:t xml:space="preserve">                                                                                                            </w:t>
      </w:r>
      <w:r w:rsidRPr="004D0ADD">
        <w:rPr>
          <w:rFonts w:ascii="Sylfaen" w:eastAsia="Calibri" w:hAnsi="Sylfaen" w:cs="Times New Roman"/>
          <w:b/>
          <w:lang w:val="ka-GE"/>
        </w:rPr>
        <w:t xml:space="preserve">    დაკვირვების ფურცელი 2</w:t>
      </w:r>
    </w:p>
    <w:p w:rsidR="004D0ADD" w:rsidRPr="004D0ADD" w:rsidRDefault="004D0ADD" w:rsidP="004D0ADD">
      <w:pPr>
        <w:jc w:val="right"/>
        <w:rPr>
          <w:rFonts w:ascii="Sylfaen" w:eastAsia="Calibri" w:hAnsi="Sylfaen" w:cs="Times New Roman"/>
          <w:b/>
          <w:lang w:val="ka-GE"/>
        </w:rPr>
      </w:pPr>
    </w:p>
    <w:p w:rsidR="004D0ADD" w:rsidRPr="004D0ADD" w:rsidRDefault="004D0ADD" w:rsidP="004D0ADD">
      <w:pPr>
        <w:jc w:val="right"/>
        <w:rPr>
          <w:rFonts w:ascii="Sylfaen" w:eastAsia="Calibri" w:hAnsi="Sylfaen" w:cs="Times New Roman"/>
          <w:b/>
          <w:lang w:val="ka-GE"/>
        </w:rPr>
      </w:pPr>
    </w:p>
    <w:tbl>
      <w:tblPr>
        <w:tblStyle w:val="TableGrid"/>
        <w:tblW w:w="10556" w:type="dxa"/>
        <w:tblInd w:w="-905" w:type="dxa"/>
        <w:tblLook w:val="04A0" w:firstRow="1" w:lastRow="0" w:firstColumn="1" w:lastColumn="0" w:noHBand="0" w:noVBand="1"/>
      </w:tblPr>
      <w:tblGrid>
        <w:gridCol w:w="1809"/>
        <w:gridCol w:w="1927"/>
        <w:gridCol w:w="2123"/>
        <w:gridCol w:w="2018"/>
        <w:gridCol w:w="2679"/>
      </w:tblGrid>
      <w:tr w:rsidR="004D0ADD" w:rsidRPr="004D0ADD" w:rsidTr="008B063B">
        <w:trPr>
          <w:trHeight w:val="1319"/>
        </w:trPr>
        <w:tc>
          <w:tcPr>
            <w:tcW w:w="2753" w:type="dxa"/>
            <w:gridSpan w:val="2"/>
          </w:tcPr>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r w:rsidRPr="004D0ADD">
              <w:rPr>
                <w:rFonts w:ascii="Sylfaen" w:eastAsia="Calibri" w:hAnsi="Sylfaen" w:cs="Times New Roman"/>
                <w:b/>
                <w:noProof/>
                <w:lang w:val="ka-GE"/>
              </w:rPr>
              <w:t>პროექტზე მუშაობის დაწყებამდე</w:t>
            </w: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tc>
        <w:tc>
          <w:tcPr>
            <w:tcW w:w="3253" w:type="dxa"/>
            <w:gridSpan w:val="2"/>
          </w:tcPr>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r w:rsidRPr="004D0ADD">
              <w:rPr>
                <w:rFonts w:ascii="Sylfaen" w:eastAsia="Calibri" w:hAnsi="Sylfaen" w:cs="Times New Roman"/>
                <w:b/>
                <w:noProof/>
                <w:lang w:val="ka-GE"/>
              </w:rPr>
              <w:t>მოსწავლეები მუშაობენ</w:t>
            </w:r>
          </w:p>
          <w:p w:rsidR="004D0ADD" w:rsidRPr="004D0ADD" w:rsidRDefault="004D0ADD" w:rsidP="004D0ADD">
            <w:pPr>
              <w:rPr>
                <w:rFonts w:ascii="Sylfaen" w:eastAsia="Calibri" w:hAnsi="Sylfaen" w:cs="Times New Roman"/>
                <w:b/>
                <w:noProof/>
                <w:lang w:val="ka-GE"/>
              </w:rPr>
            </w:pPr>
            <w:r w:rsidRPr="004D0ADD">
              <w:rPr>
                <w:rFonts w:ascii="Sylfaen" w:eastAsia="Calibri" w:hAnsi="Sylfaen" w:cs="Times New Roman"/>
                <w:b/>
                <w:noProof/>
                <w:lang w:val="ka-GE"/>
              </w:rPr>
              <w:t>პროექტზე და ასრულებენ დავალებებს</w:t>
            </w: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tc>
        <w:tc>
          <w:tcPr>
            <w:tcW w:w="2150" w:type="dxa"/>
          </w:tcPr>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r w:rsidRPr="004D0ADD">
              <w:rPr>
                <w:rFonts w:ascii="Sylfaen" w:eastAsia="Calibri" w:hAnsi="Sylfaen" w:cs="Times New Roman"/>
                <w:b/>
                <w:noProof/>
                <w:lang w:val="ka-GE"/>
              </w:rPr>
              <w:t>პროექტზე მუშაობის</w:t>
            </w:r>
          </w:p>
          <w:p w:rsidR="004D0ADD" w:rsidRPr="004D0ADD" w:rsidRDefault="004D0ADD" w:rsidP="004D0ADD">
            <w:pPr>
              <w:rPr>
                <w:rFonts w:ascii="Sylfaen" w:eastAsia="Calibri" w:hAnsi="Sylfaen" w:cs="Times New Roman"/>
                <w:b/>
                <w:noProof/>
                <w:lang w:val="ka-GE"/>
              </w:rPr>
            </w:pPr>
            <w:r w:rsidRPr="004D0ADD">
              <w:rPr>
                <w:rFonts w:ascii="Sylfaen" w:eastAsia="Calibri" w:hAnsi="Sylfaen" w:cs="Times New Roman"/>
                <w:b/>
                <w:noProof/>
                <w:lang w:val="ka-GE"/>
              </w:rPr>
              <w:t>დასრულების შემდეგ</w:t>
            </w: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p w:rsidR="004D0ADD" w:rsidRPr="004D0ADD" w:rsidRDefault="004D0ADD" w:rsidP="004D0ADD">
            <w:pPr>
              <w:rPr>
                <w:rFonts w:ascii="Sylfaen" w:eastAsia="Calibri" w:hAnsi="Sylfaen" w:cs="Times New Roman"/>
                <w:b/>
                <w:noProof/>
                <w:lang w:val="ka-GE"/>
              </w:rPr>
            </w:pPr>
          </w:p>
        </w:tc>
      </w:tr>
      <w:tr w:rsidR="004D0ADD" w:rsidRPr="004D0ADD" w:rsidTr="008B063B">
        <w:trPr>
          <w:trHeight w:val="2685"/>
        </w:trPr>
        <w:tc>
          <w:tcPr>
            <w:tcW w:w="1328" w:type="dxa"/>
          </w:tcPr>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r w:rsidRPr="004D0ADD">
              <w:rPr>
                <w:rFonts w:ascii="Sylfaen" w:eastAsia="Calibri" w:hAnsi="Sylfaen" w:cs="Times New Roman"/>
                <w:b/>
                <w:bCs/>
                <w:noProof/>
                <w:lang w:val="ka-GE"/>
              </w:rPr>
              <w:t>●</w:t>
            </w:r>
            <w:r w:rsidRPr="004D0ADD">
              <w:rPr>
                <w:rFonts w:ascii="Sylfaen" w:eastAsia="Calibri" w:hAnsi="Sylfaen" w:cs="Times New Roman"/>
                <w:noProof/>
                <w:lang w:val="ka-GE"/>
              </w:rPr>
              <w:t>გონებრივი იერიში</w:t>
            </w: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tc>
        <w:tc>
          <w:tcPr>
            <w:tcW w:w="1425" w:type="dxa"/>
          </w:tcPr>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r w:rsidRPr="004D0ADD">
              <w:rPr>
                <w:rFonts w:ascii="Sylfaen" w:eastAsia="Calibri" w:hAnsi="Sylfaen" w:cs="Times New Roman"/>
                <w:b/>
                <w:bCs/>
                <w:noProof/>
                <w:lang w:val="ka-GE"/>
              </w:rPr>
              <w:t>●</w:t>
            </w:r>
            <w:r w:rsidRPr="004D0ADD">
              <w:rPr>
                <w:rFonts w:ascii="Sylfaen" w:eastAsia="Calibri" w:hAnsi="Sylfaen" w:cs="Times New Roman"/>
                <w:noProof/>
                <w:lang w:val="ka-GE"/>
              </w:rPr>
              <w:t>გამოკითხვა</w:t>
            </w: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tc>
        <w:tc>
          <w:tcPr>
            <w:tcW w:w="1704" w:type="dxa"/>
          </w:tcPr>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r w:rsidRPr="004D0ADD">
              <w:rPr>
                <w:rFonts w:ascii="Sylfaen" w:eastAsia="Calibri" w:hAnsi="Sylfaen" w:cs="Times New Roman"/>
                <w:b/>
                <w:bCs/>
                <w:noProof/>
                <w:lang w:val="ka-GE"/>
              </w:rPr>
              <w:t>●</w:t>
            </w:r>
            <w:r w:rsidRPr="004D0ADD">
              <w:rPr>
                <w:rFonts w:ascii="Sylfaen" w:eastAsia="Calibri" w:hAnsi="Sylfaen" w:cs="Times New Roman"/>
                <w:noProof/>
                <w:lang w:val="ka-GE"/>
              </w:rPr>
              <w:t>სამოქმედო გეგმა</w:t>
            </w: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r w:rsidRPr="004D0ADD">
              <w:rPr>
                <w:rFonts w:ascii="Sylfaen" w:eastAsia="Calibri" w:hAnsi="Sylfaen" w:cs="Times New Roman"/>
                <w:b/>
                <w:bCs/>
                <w:noProof/>
                <w:lang w:val="ka-GE"/>
              </w:rPr>
              <w:t>●</w:t>
            </w:r>
            <w:r w:rsidRPr="004D0ADD">
              <w:rPr>
                <w:rFonts w:ascii="Sylfaen" w:eastAsia="Calibri" w:hAnsi="Sylfaen" w:cs="Times New Roman"/>
                <w:noProof/>
                <w:lang w:val="ka-GE"/>
              </w:rPr>
              <w:t>მოსწავლეთა მუშაობის თვითშეფასება</w:t>
            </w: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tc>
        <w:tc>
          <w:tcPr>
            <w:tcW w:w="1549" w:type="dxa"/>
          </w:tcPr>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r w:rsidRPr="004D0ADD">
              <w:rPr>
                <w:rFonts w:ascii="Sylfaen" w:eastAsia="Calibri" w:hAnsi="Sylfaen" w:cs="Times New Roman"/>
                <w:b/>
                <w:bCs/>
                <w:noProof/>
                <w:lang w:val="ka-GE"/>
              </w:rPr>
              <w:t>●</w:t>
            </w:r>
            <w:r w:rsidRPr="004D0ADD">
              <w:rPr>
                <w:rFonts w:ascii="Sylfaen" w:eastAsia="Calibri" w:hAnsi="Sylfaen" w:cs="Times New Roman"/>
                <w:noProof/>
                <w:lang w:val="ka-GE"/>
              </w:rPr>
              <w:t>გამოკითხვა</w:t>
            </w: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r w:rsidRPr="004D0ADD">
              <w:rPr>
                <w:rFonts w:ascii="Sylfaen" w:eastAsia="Calibri" w:hAnsi="Sylfaen" w:cs="Times New Roman"/>
                <w:b/>
                <w:bCs/>
                <w:noProof/>
                <w:lang w:val="ka-GE"/>
              </w:rPr>
              <w:t>●</w:t>
            </w:r>
            <w:r w:rsidRPr="004D0ADD">
              <w:rPr>
                <w:rFonts w:ascii="Sylfaen" w:eastAsia="Calibri" w:hAnsi="Sylfaen" w:cs="Times New Roman"/>
                <w:noProof/>
                <w:lang w:val="ka-GE"/>
              </w:rPr>
              <w:t>ერთობლივი დაკვირვების ფურცელი</w:t>
            </w: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tc>
        <w:tc>
          <w:tcPr>
            <w:tcW w:w="2150" w:type="dxa"/>
          </w:tcPr>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r w:rsidRPr="004D0ADD">
              <w:rPr>
                <w:rFonts w:ascii="Sylfaen" w:eastAsia="Calibri" w:hAnsi="Sylfaen" w:cs="Times New Roman"/>
                <w:b/>
                <w:bCs/>
                <w:noProof/>
                <w:lang w:val="ka-GE"/>
              </w:rPr>
              <w:t>●</w:t>
            </w:r>
            <w:r w:rsidRPr="004D0ADD">
              <w:rPr>
                <w:rFonts w:ascii="Sylfaen" w:eastAsia="Calibri" w:hAnsi="Sylfaen" w:cs="Times New Roman"/>
                <w:noProof/>
                <w:lang w:val="ka-GE"/>
              </w:rPr>
              <w:t>პროექტის შეფასების რუბრიკა</w:t>
            </w: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p w:rsidR="004D0ADD" w:rsidRPr="004D0ADD" w:rsidRDefault="004D0ADD" w:rsidP="004D0ADD">
            <w:pPr>
              <w:rPr>
                <w:rFonts w:ascii="Sylfaen" w:eastAsia="Calibri" w:hAnsi="Sylfaen" w:cs="Times New Roman"/>
                <w:noProof/>
                <w:lang w:val="ka-GE"/>
              </w:rPr>
            </w:pPr>
          </w:p>
        </w:tc>
      </w:tr>
    </w:tbl>
    <w:p w:rsidR="004D0ADD" w:rsidRPr="004D0ADD" w:rsidRDefault="004D0ADD" w:rsidP="004D0ADD">
      <w:pPr>
        <w:jc w:val="right"/>
        <w:rPr>
          <w:rFonts w:ascii="Sylfaen" w:eastAsia="Calibri" w:hAnsi="Sylfaen" w:cs="Times New Roman"/>
          <w:b/>
          <w:lang w:val="ka-GE"/>
        </w:rPr>
      </w:pPr>
    </w:p>
    <w:p w:rsidR="004D0ADD" w:rsidRPr="004D0ADD" w:rsidRDefault="004D0ADD" w:rsidP="004D0ADD">
      <w:pPr>
        <w:jc w:val="right"/>
        <w:rPr>
          <w:rFonts w:ascii="Sylfaen" w:eastAsia="Calibri" w:hAnsi="Sylfaen" w:cs="Times New Roman"/>
          <w:b/>
          <w:lang w:val="ka-GE"/>
        </w:rPr>
      </w:pPr>
    </w:p>
    <w:p w:rsidR="00EF1030" w:rsidRDefault="00EF1030" w:rsidP="00EF1030">
      <w:pPr>
        <w:rPr>
          <w:rFonts w:ascii="Sylfaen" w:hAnsi="Sylfaen"/>
          <w:lang w:val="ka-GE"/>
        </w:rPr>
      </w:pPr>
    </w:p>
    <w:p w:rsidR="004D0ADD" w:rsidRDefault="004D0ADD" w:rsidP="00EF1030">
      <w:pPr>
        <w:rPr>
          <w:rFonts w:ascii="Sylfaen" w:hAnsi="Sylfaen"/>
          <w:lang w:val="ka-GE"/>
        </w:rPr>
      </w:pPr>
    </w:p>
    <w:p w:rsidR="004D0ADD" w:rsidRDefault="004D0ADD" w:rsidP="00EF1030">
      <w:pPr>
        <w:rPr>
          <w:rFonts w:ascii="Sylfaen" w:hAnsi="Sylfaen"/>
          <w:lang w:val="ka-GE"/>
        </w:rPr>
      </w:pPr>
    </w:p>
    <w:p w:rsidR="004D0ADD" w:rsidRDefault="004D0ADD" w:rsidP="00EF1030">
      <w:pPr>
        <w:rPr>
          <w:rFonts w:ascii="Sylfaen" w:hAnsi="Sylfaen"/>
          <w:lang w:val="ka-GE"/>
        </w:rPr>
      </w:pPr>
    </w:p>
    <w:p w:rsidR="004D0ADD" w:rsidRDefault="004D0ADD" w:rsidP="00EF1030">
      <w:pPr>
        <w:rPr>
          <w:rFonts w:ascii="Sylfaen" w:hAnsi="Sylfaen"/>
          <w:lang w:val="ka-GE"/>
        </w:rPr>
      </w:pPr>
    </w:p>
    <w:p w:rsidR="004D0ADD" w:rsidRDefault="004D0ADD" w:rsidP="00EF1030">
      <w:pPr>
        <w:rPr>
          <w:rFonts w:ascii="Sylfaen" w:hAnsi="Sylfaen"/>
          <w:lang w:val="ka-GE"/>
        </w:rPr>
      </w:pPr>
    </w:p>
    <w:p w:rsidR="004D0ADD" w:rsidRDefault="004D0ADD" w:rsidP="00EF1030">
      <w:pPr>
        <w:rPr>
          <w:rFonts w:ascii="Sylfaen" w:hAnsi="Sylfaen"/>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p w:rsidR="00EF1030" w:rsidRPr="00C43FC5" w:rsidRDefault="00EF1030" w:rsidP="00EF1030">
      <w:pPr>
        <w:rPr>
          <w:lang w:val="ka-GE"/>
        </w:rPr>
      </w:pPr>
    </w:p>
    <w:sectPr w:rsidR="00EF1030" w:rsidRPr="00C43FC5" w:rsidSect="002A4882">
      <w:pgSz w:w="12240" w:h="15840"/>
      <w:pgMar w:top="851" w:right="108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48" w:rsidRDefault="00A03348" w:rsidP="00EF1030">
      <w:pPr>
        <w:spacing w:after="0" w:line="240" w:lineRule="auto"/>
      </w:pPr>
      <w:r>
        <w:separator/>
      </w:r>
    </w:p>
  </w:endnote>
  <w:endnote w:type="continuationSeparator" w:id="0">
    <w:p w:rsidR="00A03348" w:rsidRDefault="00A03348" w:rsidP="00EF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48" w:rsidRDefault="00A03348" w:rsidP="00EF1030">
      <w:pPr>
        <w:spacing w:after="0" w:line="240" w:lineRule="auto"/>
      </w:pPr>
      <w:r>
        <w:separator/>
      </w:r>
    </w:p>
  </w:footnote>
  <w:footnote w:type="continuationSeparator" w:id="0">
    <w:p w:rsidR="00A03348" w:rsidRDefault="00A03348" w:rsidP="00EF1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42C3"/>
    <w:rsid w:val="00154EF8"/>
    <w:rsid w:val="00217554"/>
    <w:rsid w:val="002A4882"/>
    <w:rsid w:val="002D1C8A"/>
    <w:rsid w:val="003507EA"/>
    <w:rsid w:val="00366FF8"/>
    <w:rsid w:val="003A1A34"/>
    <w:rsid w:val="003A3D65"/>
    <w:rsid w:val="003D3B69"/>
    <w:rsid w:val="00461FFF"/>
    <w:rsid w:val="00473B9E"/>
    <w:rsid w:val="004D0ADD"/>
    <w:rsid w:val="006E1B24"/>
    <w:rsid w:val="0075208B"/>
    <w:rsid w:val="00752846"/>
    <w:rsid w:val="007842C3"/>
    <w:rsid w:val="00816F92"/>
    <w:rsid w:val="008F50E9"/>
    <w:rsid w:val="00911CD3"/>
    <w:rsid w:val="00915C35"/>
    <w:rsid w:val="0095242E"/>
    <w:rsid w:val="009658CF"/>
    <w:rsid w:val="009D1709"/>
    <w:rsid w:val="00A03348"/>
    <w:rsid w:val="00A20EFA"/>
    <w:rsid w:val="00A24E9B"/>
    <w:rsid w:val="00A80247"/>
    <w:rsid w:val="00A92623"/>
    <w:rsid w:val="00A92734"/>
    <w:rsid w:val="00B97D2B"/>
    <w:rsid w:val="00BA5A3C"/>
    <w:rsid w:val="00C43FC5"/>
    <w:rsid w:val="00C53FAB"/>
    <w:rsid w:val="00C95971"/>
    <w:rsid w:val="00D226A0"/>
    <w:rsid w:val="00D37A9E"/>
    <w:rsid w:val="00DA719A"/>
    <w:rsid w:val="00DC497C"/>
    <w:rsid w:val="00E629EE"/>
    <w:rsid w:val="00E665AA"/>
    <w:rsid w:val="00E847EA"/>
    <w:rsid w:val="00EF1030"/>
    <w:rsid w:val="00EF719F"/>
    <w:rsid w:val="00F20268"/>
    <w:rsid w:val="00F31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6D193"/>
  <w15:docId w15:val="{2CB6C83D-DFC6-437A-B832-85DE9016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30"/>
  </w:style>
  <w:style w:type="paragraph" w:styleId="Footer">
    <w:name w:val="footer"/>
    <w:basedOn w:val="Normal"/>
    <w:link w:val="FooterChar"/>
    <w:uiPriority w:val="99"/>
    <w:unhideWhenUsed/>
    <w:rsid w:val="00EF1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30"/>
  </w:style>
  <w:style w:type="character" w:styleId="Hyperlink">
    <w:name w:val="Hyperlink"/>
    <w:basedOn w:val="DefaultParagraphFont"/>
    <w:uiPriority w:val="99"/>
    <w:unhideWhenUsed/>
    <w:rsid w:val="00473B9E"/>
    <w:rPr>
      <w:color w:val="0563C1" w:themeColor="hyperlink"/>
      <w:u w:val="single"/>
    </w:rPr>
  </w:style>
  <w:style w:type="character" w:customStyle="1" w:styleId="UnresolvedMention1">
    <w:name w:val="Unresolved Mention1"/>
    <w:basedOn w:val="DefaultParagraphFont"/>
    <w:uiPriority w:val="99"/>
    <w:semiHidden/>
    <w:unhideWhenUsed/>
    <w:rsid w:val="00473B9E"/>
    <w:rPr>
      <w:color w:val="605E5C"/>
      <w:shd w:val="clear" w:color="auto" w:fill="E1DFDD"/>
    </w:rPr>
  </w:style>
  <w:style w:type="table" w:styleId="TableGrid">
    <w:name w:val="Table Grid"/>
    <w:basedOn w:val="TableNormal"/>
    <w:uiPriority w:val="39"/>
    <w:rsid w:val="004D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27956">
      <w:bodyDiv w:val="1"/>
      <w:marLeft w:val="0"/>
      <w:marRight w:val="0"/>
      <w:marTop w:val="0"/>
      <w:marBottom w:val="0"/>
      <w:divBdr>
        <w:top w:val="none" w:sz="0" w:space="0" w:color="auto"/>
        <w:left w:val="none" w:sz="0" w:space="0" w:color="auto"/>
        <w:bottom w:val="none" w:sz="0" w:space="0" w:color="auto"/>
        <w:right w:val="none" w:sz="0" w:space="0" w:color="auto"/>
      </w:divBdr>
    </w:div>
    <w:div w:id="1374308570">
      <w:bodyDiv w:val="1"/>
      <w:marLeft w:val="0"/>
      <w:marRight w:val="0"/>
      <w:marTop w:val="0"/>
      <w:marBottom w:val="0"/>
      <w:divBdr>
        <w:top w:val="none" w:sz="0" w:space="0" w:color="auto"/>
        <w:left w:val="none" w:sz="0" w:space="0" w:color="auto"/>
        <w:bottom w:val="none" w:sz="0" w:space="0" w:color="auto"/>
        <w:right w:val="none" w:sz="0" w:space="0" w:color="auto"/>
      </w:divBdr>
    </w:div>
    <w:div w:id="1664040785">
      <w:bodyDiv w:val="1"/>
      <w:marLeft w:val="0"/>
      <w:marRight w:val="0"/>
      <w:marTop w:val="0"/>
      <w:marBottom w:val="0"/>
      <w:divBdr>
        <w:top w:val="none" w:sz="0" w:space="0" w:color="auto"/>
        <w:left w:val="none" w:sz="0" w:space="0" w:color="auto"/>
        <w:bottom w:val="none" w:sz="0" w:space="0" w:color="auto"/>
        <w:right w:val="none" w:sz="0" w:space="0" w:color="auto"/>
      </w:divBdr>
      <w:divsChild>
        <w:div w:id="729495976">
          <w:marLeft w:val="0"/>
          <w:marRight w:val="0"/>
          <w:marTop w:val="0"/>
          <w:marBottom w:val="0"/>
          <w:divBdr>
            <w:top w:val="none" w:sz="0" w:space="0" w:color="auto"/>
            <w:left w:val="none" w:sz="0" w:space="0" w:color="auto"/>
            <w:bottom w:val="none" w:sz="0" w:space="0" w:color="auto"/>
            <w:right w:val="none" w:sz="0" w:space="0" w:color="auto"/>
          </w:divBdr>
        </w:div>
        <w:div w:id="2093768472">
          <w:marLeft w:val="0"/>
          <w:marRight w:val="0"/>
          <w:marTop w:val="0"/>
          <w:marBottom w:val="0"/>
          <w:divBdr>
            <w:top w:val="none" w:sz="0" w:space="0" w:color="auto"/>
            <w:left w:val="none" w:sz="0" w:space="0" w:color="auto"/>
            <w:bottom w:val="none" w:sz="0" w:space="0" w:color="auto"/>
            <w:right w:val="none" w:sz="0" w:space="0" w:color="auto"/>
          </w:divBdr>
        </w:div>
        <w:div w:id="1178734488">
          <w:marLeft w:val="0"/>
          <w:marRight w:val="0"/>
          <w:marTop w:val="0"/>
          <w:marBottom w:val="0"/>
          <w:divBdr>
            <w:top w:val="none" w:sz="0" w:space="0" w:color="auto"/>
            <w:left w:val="none" w:sz="0" w:space="0" w:color="auto"/>
            <w:bottom w:val="none" w:sz="0" w:space="0" w:color="auto"/>
            <w:right w:val="none" w:sz="0" w:space="0" w:color="auto"/>
          </w:divBdr>
        </w:div>
        <w:div w:id="1099983549">
          <w:marLeft w:val="0"/>
          <w:marRight w:val="0"/>
          <w:marTop w:val="0"/>
          <w:marBottom w:val="0"/>
          <w:divBdr>
            <w:top w:val="none" w:sz="0" w:space="0" w:color="auto"/>
            <w:left w:val="none" w:sz="0" w:space="0" w:color="auto"/>
            <w:bottom w:val="none" w:sz="0" w:space="0" w:color="auto"/>
            <w:right w:val="none" w:sz="0" w:space="0" w:color="auto"/>
          </w:divBdr>
        </w:div>
        <w:div w:id="140271913">
          <w:marLeft w:val="0"/>
          <w:marRight w:val="0"/>
          <w:marTop w:val="0"/>
          <w:marBottom w:val="0"/>
          <w:divBdr>
            <w:top w:val="none" w:sz="0" w:space="0" w:color="auto"/>
            <w:left w:val="none" w:sz="0" w:space="0" w:color="auto"/>
            <w:bottom w:val="none" w:sz="0" w:space="0" w:color="auto"/>
            <w:right w:val="none" w:sz="0" w:space="0" w:color="auto"/>
          </w:divBdr>
        </w:div>
        <w:div w:id="46343449">
          <w:marLeft w:val="0"/>
          <w:marRight w:val="0"/>
          <w:marTop w:val="0"/>
          <w:marBottom w:val="0"/>
          <w:divBdr>
            <w:top w:val="none" w:sz="0" w:space="0" w:color="auto"/>
            <w:left w:val="none" w:sz="0" w:space="0" w:color="auto"/>
            <w:bottom w:val="none" w:sz="0" w:space="0" w:color="auto"/>
            <w:right w:val="none" w:sz="0" w:space="0" w:color="auto"/>
          </w:divBdr>
        </w:div>
        <w:div w:id="1139373714">
          <w:marLeft w:val="0"/>
          <w:marRight w:val="0"/>
          <w:marTop w:val="0"/>
          <w:marBottom w:val="0"/>
          <w:divBdr>
            <w:top w:val="none" w:sz="0" w:space="0" w:color="auto"/>
            <w:left w:val="none" w:sz="0" w:space="0" w:color="auto"/>
            <w:bottom w:val="none" w:sz="0" w:space="0" w:color="auto"/>
            <w:right w:val="none" w:sz="0" w:space="0" w:color="auto"/>
          </w:divBdr>
        </w:div>
        <w:div w:id="2093116360">
          <w:marLeft w:val="0"/>
          <w:marRight w:val="0"/>
          <w:marTop w:val="0"/>
          <w:marBottom w:val="0"/>
          <w:divBdr>
            <w:top w:val="none" w:sz="0" w:space="0" w:color="auto"/>
            <w:left w:val="none" w:sz="0" w:space="0" w:color="auto"/>
            <w:bottom w:val="none" w:sz="0" w:space="0" w:color="auto"/>
            <w:right w:val="none" w:sz="0" w:space="0" w:color="auto"/>
          </w:divBdr>
        </w:div>
        <w:div w:id="1936285069">
          <w:marLeft w:val="0"/>
          <w:marRight w:val="0"/>
          <w:marTop w:val="0"/>
          <w:marBottom w:val="0"/>
          <w:divBdr>
            <w:top w:val="none" w:sz="0" w:space="0" w:color="auto"/>
            <w:left w:val="none" w:sz="0" w:space="0" w:color="auto"/>
            <w:bottom w:val="none" w:sz="0" w:space="0" w:color="auto"/>
            <w:right w:val="none" w:sz="0" w:space="0" w:color="auto"/>
          </w:divBdr>
        </w:div>
        <w:div w:id="464007546">
          <w:marLeft w:val="0"/>
          <w:marRight w:val="0"/>
          <w:marTop w:val="0"/>
          <w:marBottom w:val="0"/>
          <w:divBdr>
            <w:top w:val="none" w:sz="0" w:space="0" w:color="auto"/>
            <w:left w:val="none" w:sz="0" w:space="0" w:color="auto"/>
            <w:bottom w:val="none" w:sz="0" w:space="0" w:color="auto"/>
            <w:right w:val="none" w:sz="0" w:space="0" w:color="auto"/>
          </w:divBdr>
        </w:div>
        <w:div w:id="793601899">
          <w:marLeft w:val="0"/>
          <w:marRight w:val="0"/>
          <w:marTop w:val="0"/>
          <w:marBottom w:val="0"/>
          <w:divBdr>
            <w:top w:val="none" w:sz="0" w:space="0" w:color="auto"/>
            <w:left w:val="none" w:sz="0" w:space="0" w:color="auto"/>
            <w:bottom w:val="none" w:sz="0" w:space="0" w:color="auto"/>
            <w:right w:val="none" w:sz="0" w:space="0" w:color="auto"/>
          </w:divBdr>
        </w:div>
        <w:div w:id="670719446">
          <w:marLeft w:val="0"/>
          <w:marRight w:val="0"/>
          <w:marTop w:val="0"/>
          <w:marBottom w:val="0"/>
          <w:divBdr>
            <w:top w:val="none" w:sz="0" w:space="0" w:color="auto"/>
            <w:left w:val="none" w:sz="0" w:space="0" w:color="auto"/>
            <w:bottom w:val="none" w:sz="0" w:space="0" w:color="auto"/>
            <w:right w:val="none" w:sz="0" w:space="0" w:color="auto"/>
          </w:divBdr>
        </w:div>
        <w:div w:id="212157830">
          <w:marLeft w:val="0"/>
          <w:marRight w:val="0"/>
          <w:marTop w:val="0"/>
          <w:marBottom w:val="0"/>
          <w:divBdr>
            <w:top w:val="none" w:sz="0" w:space="0" w:color="auto"/>
            <w:left w:val="none" w:sz="0" w:space="0" w:color="auto"/>
            <w:bottom w:val="none" w:sz="0" w:space="0" w:color="auto"/>
            <w:right w:val="none" w:sz="0" w:space="0" w:color="auto"/>
          </w:divBdr>
        </w:div>
        <w:div w:id="1321814664">
          <w:marLeft w:val="0"/>
          <w:marRight w:val="0"/>
          <w:marTop w:val="0"/>
          <w:marBottom w:val="0"/>
          <w:divBdr>
            <w:top w:val="none" w:sz="0" w:space="0" w:color="auto"/>
            <w:left w:val="none" w:sz="0" w:space="0" w:color="auto"/>
            <w:bottom w:val="none" w:sz="0" w:space="0" w:color="auto"/>
            <w:right w:val="none" w:sz="0" w:space="0" w:color="auto"/>
          </w:divBdr>
        </w:div>
        <w:div w:id="1810895668">
          <w:marLeft w:val="0"/>
          <w:marRight w:val="0"/>
          <w:marTop w:val="0"/>
          <w:marBottom w:val="0"/>
          <w:divBdr>
            <w:top w:val="none" w:sz="0" w:space="0" w:color="auto"/>
            <w:left w:val="none" w:sz="0" w:space="0" w:color="auto"/>
            <w:bottom w:val="none" w:sz="0" w:space="0" w:color="auto"/>
            <w:right w:val="none" w:sz="0" w:space="0" w:color="auto"/>
          </w:divBdr>
        </w:div>
        <w:div w:id="1242523198">
          <w:marLeft w:val="0"/>
          <w:marRight w:val="0"/>
          <w:marTop w:val="0"/>
          <w:marBottom w:val="0"/>
          <w:divBdr>
            <w:top w:val="none" w:sz="0" w:space="0" w:color="auto"/>
            <w:left w:val="none" w:sz="0" w:space="0" w:color="auto"/>
            <w:bottom w:val="none" w:sz="0" w:space="0" w:color="auto"/>
            <w:right w:val="none" w:sz="0" w:space="0" w:color="auto"/>
          </w:divBdr>
        </w:div>
        <w:div w:id="125778900">
          <w:marLeft w:val="0"/>
          <w:marRight w:val="0"/>
          <w:marTop w:val="0"/>
          <w:marBottom w:val="0"/>
          <w:divBdr>
            <w:top w:val="none" w:sz="0" w:space="0" w:color="auto"/>
            <w:left w:val="none" w:sz="0" w:space="0" w:color="auto"/>
            <w:bottom w:val="none" w:sz="0" w:space="0" w:color="auto"/>
            <w:right w:val="none" w:sz="0" w:space="0" w:color="auto"/>
          </w:divBdr>
        </w:div>
        <w:div w:id="1437796645">
          <w:marLeft w:val="0"/>
          <w:marRight w:val="0"/>
          <w:marTop w:val="0"/>
          <w:marBottom w:val="0"/>
          <w:divBdr>
            <w:top w:val="none" w:sz="0" w:space="0" w:color="auto"/>
            <w:left w:val="none" w:sz="0" w:space="0" w:color="auto"/>
            <w:bottom w:val="none" w:sz="0" w:space="0" w:color="auto"/>
            <w:right w:val="none" w:sz="0" w:space="0" w:color="auto"/>
          </w:divBdr>
        </w:div>
        <w:div w:id="1649166307">
          <w:marLeft w:val="0"/>
          <w:marRight w:val="0"/>
          <w:marTop w:val="0"/>
          <w:marBottom w:val="0"/>
          <w:divBdr>
            <w:top w:val="none" w:sz="0" w:space="0" w:color="auto"/>
            <w:left w:val="none" w:sz="0" w:space="0" w:color="auto"/>
            <w:bottom w:val="none" w:sz="0" w:space="0" w:color="auto"/>
            <w:right w:val="none" w:sz="0" w:space="0" w:color="auto"/>
          </w:divBdr>
        </w:div>
        <w:div w:id="1613904186">
          <w:marLeft w:val="0"/>
          <w:marRight w:val="0"/>
          <w:marTop w:val="0"/>
          <w:marBottom w:val="0"/>
          <w:divBdr>
            <w:top w:val="none" w:sz="0" w:space="0" w:color="auto"/>
            <w:left w:val="none" w:sz="0" w:space="0" w:color="auto"/>
            <w:bottom w:val="none" w:sz="0" w:space="0" w:color="auto"/>
            <w:right w:val="none" w:sz="0" w:space="0" w:color="auto"/>
          </w:divBdr>
        </w:div>
        <w:div w:id="2045596787">
          <w:marLeft w:val="0"/>
          <w:marRight w:val="0"/>
          <w:marTop w:val="0"/>
          <w:marBottom w:val="0"/>
          <w:divBdr>
            <w:top w:val="none" w:sz="0" w:space="0" w:color="auto"/>
            <w:left w:val="none" w:sz="0" w:space="0" w:color="auto"/>
            <w:bottom w:val="none" w:sz="0" w:space="0" w:color="auto"/>
            <w:right w:val="none" w:sz="0" w:space="0" w:color="auto"/>
          </w:divBdr>
        </w:div>
        <w:div w:id="1365055157">
          <w:marLeft w:val="0"/>
          <w:marRight w:val="0"/>
          <w:marTop w:val="0"/>
          <w:marBottom w:val="0"/>
          <w:divBdr>
            <w:top w:val="none" w:sz="0" w:space="0" w:color="auto"/>
            <w:left w:val="none" w:sz="0" w:space="0" w:color="auto"/>
            <w:bottom w:val="none" w:sz="0" w:space="0" w:color="auto"/>
            <w:right w:val="none" w:sz="0" w:space="0" w:color="auto"/>
          </w:divBdr>
        </w:div>
        <w:div w:id="831138374">
          <w:marLeft w:val="0"/>
          <w:marRight w:val="0"/>
          <w:marTop w:val="0"/>
          <w:marBottom w:val="0"/>
          <w:divBdr>
            <w:top w:val="none" w:sz="0" w:space="0" w:color="auto"/>
            <w:left w:val="none" w:sz="0" w:space="0" w:color="auto"/>
            <w:bottom w:val="none" w:sz="0" w:space="0" w:color="auto"/>
            <w:right w:val="none" w:sz="0" w:space="0" w:color="auto"/>
          </w:divBdr>
        </w:div>
        <w:div w:id="1717657275">
          <w:marLeft w:val="0"/>
          <w:marRight w:val="0"/>
          <w:marTop w:val="0"/>
          <w:marBottom w:val="0"/>
          <w:divBdr>
            <w:top w:val="none" w:sz="0" w:space="0" w:color="auto"/>
            <w:left w:val="none" w:sz="0" w:space="0" w:color="auto"/>
            <w:bottom w:val="none" w:sz="0" w:space="0" w:color="auto"/>
            <w:right w:val="none" w:sz="0" w:space="0" w:color="auto"/>
          </w:divBdr>
        </w:div>
        <w:div w:id="1339965523">
          <w:marLeft w:val="0"/>
          <w:marRight w:val="0"/>
          <w:marTop w:val="0"/>
          <w:marBottom w:val="0"/>
          <w:divBdr>
            <w:top w:val="none" w:sz="0" w:space="0" w:color="auto"/>
            <w:left w:val="none" w:sz="0" w:space="0" w:color="auto"/>
            <w:bottom w:val="none" w:sz="0" w:space="0" w:color="auto"/>
            <w:right w:val="none" w:sz="0" w:space="0" w:color="auto"/>
          </w:divBdr>
        </w:div>
        <w:div w:id="1516967498">
          <w:marLeft w:val="0"/>
          <w:marRight w:val="0"/>
          <w:marTop w:val="0"/>
          <w:marBottom w:val="0"/>
          <w:divBdr>
            <w:top w:val="none" w:sz="0" w:space="0" w:color="auto"/>
            <w:left w:val="none" w:sz="0" w:space="0" w:color="auto"/>
            <w:bottom w:val="none" w:sz="0" w:space="0" w:color="auto"/>
            <w:right w:val="none" w:sz="0" w:space="0" w:color="auto"/>
          </w:divBdr>
        </w:div>
        <w:div w:id="460000809">
          <w:marLeft w:val="0"/>
          <w:marRight w:val="0"/>
          <w:marTop w:val="0"/>
          <w:marBottom w:val="0"/>
          <w:divBdr>
            <w:top w:val="none" w:sz="0" w:space="0" w:color="auto"/>
            <w:left w:val="none" w:sz="0" w:space="0" w:color="auto"/>
            <w:bottom w:val="none" w:sz="0" w:space="0" w:color="auto"/>
            <w:right w:val="none" w:sz="0" w:space="0" w:color="auto"/>
          </w:divBdr>
        </w:div>
        <w:div w:id="1161848016">
          <w:marLeft w:val="0"/>
          <w:marRight w:val="0"/>
          <w:marTop w:val="0"/>
          <w:marBottom w:val="0"/>
          <w:divBdr>
            <w:top w:val="none" w:sz="0" w:space="0" w:color="auto"/>
            <w:left w:val="none" w:sz="0" w:space="0" w:color="auto"/>
            <w:bottom w:val="none" w:sz="0" w:space="0" w:color="auto"/>
            <w:right w:val="none" w:sz="0" w:space="0" w:color="auto"/>
          </w:divBdr>
        </w:div>
        <w:div w:id="452332868">
          <w:marLeft w:val="0"/>
          <w:marRight w:val="0"/>
          <w:marTop w:val="0"/>
          <w:marBottom w:val="0"/>
          <w:divBdr>
            <w:top w:val="none" w:sz="0" w:space="0" w:color="auto"/>
            <w:left w:val="none" w:sz="0" w:space="0" w:color="auto"/>
            <w:bottom w:val="none" w:sz="0" w:space="0" w:color="auto"/>
            <w:right w:val="none" w:sz="0" w:space="0" w:color="auto"/>
          </w:divBdr>
        </w:div>
        <w:div w:id="1700466088">
          <w:marLeft w:val="0"/>
          <w:marRight w:val="0"/>
          <w:marTop w:val="0"/>
          <w:marBottom w:val="0"/>
          <w:divBdr>
            <w:top w:val="none" w:sz="0" w:space="0" w:color="auto"/>
            <w:left w:val="none" w:sz="0" w:space="0" w:color="auto"/>
            <w:bottom w:val="none" w:sz="0" w:space="0" w:color="auto"/>
            <w:right w:val="none" w:sz="0" w:space="0" w:color="auto"/>
          </w:divBdr>
        </w:div>
        <w:div w:id="1707951369">
          <w:marLeft w:val="0"/>
          <w:marRight w:val="0"/>
          <w:marTop w:val="0"/>
          <w:marBottom w:val="0"/>
          <w:divBdr>
            <w:top w:val="none" w:sz="0" w:space="0" w:color="auto"/>
            <w:left w:val="none" w:sz="0" w:space="0" w:color="auto"/>
            <w:bottom w:val="none" w:sz="0" w:space="0" w:color="auto"/>
            <w:right w:val="none" w:sz="0" w:space="0" w:color="auto"/>
          </w:divBdr>
        </w:div>
        <w:div w:id="289894684">
          <w:marLeft w:val="0"/>
          <w:marRight w:val="0"/>
          <w:marTop w:val="0"/>
          <w:marBottom w:val="0"/>
          <w:divBdr>
            <w:top w:val="none" w:sz="0" w:space="0" w:color="auto"/>
            <w:left w:val="none" w:sz="0" w:space="0" w:color="auto"/>
            <w:bottom w:val="none" w:sz="0" w:space="0" w:color="auto"/>
            <w:right w:val="none" w:sz="0" w:space="0" w:color="auto"/>
          </w:divBdr>
        </w:div>
        <w:div w:id="1580751801">
          <w:marLeft w:val="0"/>
          <w:marRight w:val="0"/>
          <w:marTop w:val="0"/>
          <w:marBottom w:val="0"/>
          <w:divBdr>
            <w:top w:val="none" w:sz="0" w:space="0" w:color="auto"/>
            <w:left w:val="none" w:sz="0" w:space="0" w:color="auto"/>
            <w:bottom w:val="none" w:sz="0" w:space="0" w:color="auto"/>
            <w:right w:val="none" w:sz="0" w:space="0" w:color="auto"/>
          </w:divBdr>
        </w:div>
        <w:div w:id="1810438077">
          <w:marLeft w:val="0"/>
          <w:marRight w:val="0"/>
          <w:marTop w:val="0"/>
          <w:marBottom w:val="0"/>
          <w:divBdr>
            <w:top w:val="none" w:sz="0" w:space="0" w:color="auto"/>
            <w:left w:val="none" w:sz="0" w:space="0" w:color="auto"/>
            <w:bottom w:val="none" w:sz="0" w:space="0" w:color="auto"/>
            <w:right w:val="none" w:sz="0" w:space="0" w:color="auto"/>
          </w:divBdr>
        </w:div>
        <w:div w:id="1291783653">
          <w:marLeft w:val="0"/>
          <w:marRight w:val="0"/>
          <w:marTop w:val="0"/>
          <w:marBottom w:val="0"/>
          <w:divBdr>
            <w:top w:val="none" w:sz="0" w:space="0" w:color="auto"/>
            <w:left w:val="none" w:sz="0" w:space="0" w:color="auto"/>
            <w:bottom w:val="none" w:sz="0" w:space="0" w:color="auto"/>
            <w:right w:val="none" w:sz="0" w:space="0" w:color="auto"/>
          </w:divBdr>
        </w:div>
        <w:div w:id="140268639">
          <w:marLeft w:val="0"/>
          <w:marRight w:val="0"/>
          <w:marTop w:val="0"/>
          <w:marBottom w:val="0"/>
          <w:divBdr>
            <w:top w:val="none" w:sz="0" w:space="0" w:color="auto"/>
            <w:left w:val="none" w:sz="0" w:space="0" w:color="auto"/>
            <w:bottom w:val="none" w:sz="0" w:space="0" w:color="auto"/>
            <w:right w:val="none" w:sz="0" w:space="0" w:color="auto"/>
          </w:divBdr>
        </w:div>
        <w:div w:id="1868717136">
          <w:marLeft w:val="0"/>
          <w:marRight w:val="0"/>
          <w:marTop w:val="0"/>
          <w:marBottom w:val="0"/>
          <w:divBdr>
            <w:top w:val="none" w:sz="0" w:space="0" w:color="auto"/>
            <w:left w:val="none" w:sz="0" w:space="0" w:color="auto"/>
            <w:bottom w:val="none" w:sz="0" w:space="0" w:color="auto"/>
            <w:right w:val="none" w:sz="0" w:space="0" w:color="auto"/>
          </w:divBdr>
        </w:div>
        <w:div w:id="129173477">
          <w:marLeft w:val="0"/>
          <w:marRight w:val="0"/>
          <w:marTop w:val="0"/>
          <w:marBottom w:val="0"/>
          <w:divBdr>
            <w:top w:val="none" w:sz="0" w:space="0" w:color="auto"/>
            <w:left w:val="none" w:sz="0" w:space="0" w:color="auto"/>
            <w:bottom w:val="none" w:sz="0" w:space="0" w:color="auto"/>
            <w:right w:val="none" w:sz="0" w:space="0" w:color="auto"/>
          </w:divBdr>
        </w:div>
        <w:div w:id="1989280525">
          <w:marLeft w:val="0"/>
          <w:marRight w:val="0"/>
          <w:marTop w:val="0"/>
          <w:marBottom w:val="0"/>
          <w:divBdr>
            <w:top w:val="none" w:sz="0" w:space="0" w:color="auto"/>
            <w:left w:val="none" w:sz="0" w:space="0" w:color="auto"/>
            <w:bottom w:val="none" w:sz="0" w:space="0" w:color="auto"/>
            <w:right w:val="none" w:sz="0" w:space="0" w:color="auto"/>
          </w:divBdr>
        </w:div>
        <w:div w:id="546917050">
          <w:marLeft w:val="0"/>
          <w:marRight w:val="0"/>
          <w:marTop w:val="0"/>
          <w:marBottom w:val="0"/>
          <w:divBdr>
            <w:top w:val="none" w:sz="0" w:space="0" w:color="auto"/>
            <w:left w:val="none" w:sz="0" w:space="0" w:color="auto"/>
            <w:bottom w:val="none" w:sz="0" w:space="0" w:color="auto"/>
            <w:right w:val="none" w:sz="0" w:space="0" w:color="auto"/>
          </w:divBdr>
        </w:div>
        <w:div w:id="1661930750">
          <w:marLeft w:val="0"/>
          <w:marRight w:val="0"/>
          <w:marTop w:val="0"/>
          <w:marBottom w:val="0"/>
          <w:divBdr>
            <w:top w:val="none" w:sz="0" w:space="0" w:color="auto"/>
            <w:left w:val="none" w:sz="0" w:space="0" w:color="auto"/>
            <w:bottom w:val="none" w:sz="0" w:space="0" w:color="auto"/>
            <w:right w:val="none" w:sz="0" w:space="0" w:color="auto"/>
          </w:divBdr>
        </w:div>
        <w:div w:id="39864397">
          <w:marLeft w:val="0"/>
          <w:marRight w:val="0"/>
          <w:marTop w:val="0"/>
          <w:marBottom w:val="0"/>
          <w:divBdr>
            <w:top w:val="none" w:sz="0" w:space="0" w:color="auto"/>
            <w:left w:val="none" w:sz="0" w:space="0" w:color="auto"/>
            <w:bottom w:val="none" w:sz="0" w:space="0" w:color="auto"/>
            <w:right w:val="none" w:sz="0" w:space="0" w:color="auto"/>
          </w:divBdr>
        </w:div>
        <w:div w:id="1187477744">
          <w:marLeft w:val="0"/>
          <w:marRight w:val="0"/>
          <w:marTop w:val="0"/>
          <w:marBottom w:val="0"/>
          <w:divBdr>
            <w:top w:val="none" w:sz="0" w:space="0" w:color="auto"/>
            <w:left w:val="none" w:sz="0" w:space="0" w:color="auto"/>
            <w:bottom w:val="none" w:sz="0" w:space="0" w:color="auto"/>
            <w:right w:val="none" w:sz="0" w:space="0" w:color="auto"/>
          </w:divBdr>
        </w:div>
        <w:div w:id="781191167">
          <w:marLeft w:val="0"/>
          <w:marRight w:val="0"/>
          <w:marTop w:val="0"/>
          <w:marBottom w:val="0"/>
          <w:divBdr>
            <w:top w:val="none" w:sz="0" w:space="0" w:color="auto"/>
            <w:left w:val="none" w:sz="0" w:space="0" w:color="auto"/>
            <w:bottom w:val="none" w:sz="0" w:space="0" w:color="auto"/>
            <w:right w:val="none" w:sz="0" w:space="0" w:color="auto"/>
          </w:divBdr>
        </w:div>
        <w:div w:id="993990021">
          <w:marLeft w:val="0"/>
          <w:marRight w:val="0"/>
          <w:marTop w:val="0"/>
          <w:marBottom w:val="0"/>
          <w:divBdr>
            <w:top w:val="none" w:sz="0" w:space="0" w:color="auto"/>
            <w:left w:val="none" w:sz="0" w:space="0" w:color="auto"/>
            <w:bottom w:val="none" w:sz="0" w:space="0" w:color="auto"/>
            <w:right w:val="none" w:sz="0" w:space="0" w:color="auto"/>
          </w:divBdr>
        </w:div>
        <w:div w:id="41336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portal.ge/aqtualuri_tema/sasargeblo_rchevebi/jansaRi_kveb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shkariani_nato@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Windows User</cp:lastModifiedBy>
  <cp:revision>32</cp:revision>
  <dcterms:created xsi:type="dcterms:W3CDTF">2019-11-26T20:30:00Z</dcterms:created>
  <dcterms:modified xsi:type="dcterms:W3CDTF">2019-11-28T08:42:00Z</dcterms:modified>
</cp:coreProperties>
</file>