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911F7" w14:textId="77777777" w:rsidR="008B627D" w:rsidRDefault="008B627D" w:rsidP="006C0FDF">
      <w:pPr>
        <w:jc w:val="center"/>
      </w:pPr>
    </w:p>
    <w:p w14:paraId="2E02EED9" w14:textId="77777777" w:rsidR="008B627D" w:rsidRDefault="008B627D" w:rsidP="006C0FDF">
      <w:pPr>
        <w:jc w:val="center"/>
      </w:pPr>
    </w:p>
    <w:p w14:paraId="1BF060A2" w14:textId="31B5BE58" w:rsidR="006C0FDF" w:rsidRDefault="006C0FDF" w:rsidP="006C0FDF">
      <w:pPr>
        <w:jc w:val="center"/>
      </w:pPr>
      <w:r>
        <w:rPr>
          <w:noProof/>
          <w:lang w:val="en-US"/>
        </w:rPr>
        <w:drawing>
          <wp:inline distT="0" distB="0" distL="0" distR="0" wp14:anchorId="0BBC1946" wp14:editId="55F0B473">
            <wp:extent cx="2533650" cy="2107316"/>
            <wp:effectExtent l="0" t="0" r="0" b="7620"/>
            <wp:docPr id="887685411" name="picture" descr="S:\QAD\3. HIGHER EDUCATION\eqe logos\NCEQ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107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12A1F" w14:textId="77777777" w:rsidR="006C0FDF" w:rsidRDefault="006C0FDF" w:rsidP="006C0FDF">
      <w:pPr>
        <w:ind w:left="2124" w:firstLine="708"/>
      </w:pPr>
    </w:p>
    <w:p w14:paraId="5616962C" w14:textId="0C7378BE" w:rsidR="006C0FDF" w:rsidRDefault="008617DA" w:rsidP="0A961EA6">
      <w:pPr>
        <w:jc w:val="center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პროფესიული საგანმანათლებლო დაწესებულების სტატუსის მაძიებლის თვითშეფასების ფორმა</w:t>
      </w:r>
    </w:p>
    <w:p w14:paraId="15A21906" w14:textId="77777777" w:rsidR="00F84380" w:rsidRDefault="00F84380" w:rsidP="001A645F">
      <w:pPr>
        <w:rPr>
          <w:rFonts w:ascii="Sylfaen" w:hAnsi="Sylfaen"/>
          <w:sz w:val="28"/>
          <w:lang w:val="ka-GE"/>
        </w:rPr>
      </w:pPr>
    </w:p>
    <w:p w14:paraId="749B51D5" w14:textId="7053C162" w:rsidR="00F84380" w:rsidRPr="008B627D" w:rsidRDefault="0A961EA6" w:rsidP="006C0FDF">
      <w:pPr>
        <w:jc w:val="center"/>
        <w:rPr>
          <w:rFonts w:ascii="Sylfaen" w:hAnsi="Sylfaen"/>
          <w:sz w:val="28"/>
          <w:szCs w:val="28"/>
          <w:lang w:val="ka-GE"/>
        </w:rPr>
      </w:pPr>
      <w:r w:rsidRPr="0A961EA6">
        <w:rPr>
          <w:rFonts w:ascii="Sylfaen" w:hAnsi="Sylfaen"/>
          <w:sz w:val="28"/>
          <w:szCs w:val="28"/>
          <w:lang w:val="ka-GE"/>
        </w:rPr>
        <w:t>[საგანმანათლებლო დაწესებულების სახელწოდება]</w:t>
      </w:r>
    </w:p>
    <w:p w14:paraId="74F7140C" w14:textId="77777777" w:rsidR="00F84380" w:rsidRDefault="00F84380" w:rsidP="006C0FDF">
      <w:pPr>
        <w:jc w:val="center"/>
        <w:rPr>
          <w:rFonts w:ascii="Sylfaen" w:hAnsi="Sylfaen"/>
          <w:sz w:val="28"/>
          <w:lang w:val="ka-GE"/>
        </w:rPr>
      </w:pPr>
    </w:p>
    <w:p w14:paraId="7C3F6E2A" w14:textId="77777777" w:rsidR="006C0FDF" w:rsidRDefault="00B633ED" w:rsidP="006C0FDF">
      <w:pPr>
        <w:jc w:val="center"/>
        <w:rPr>
          <w:rFonts w:ascii="Sylfaen" w:hAnsi="Sylfaen"/>
          <w:sz w:val="28"/>
          <w:lang w:val="ka-GE"/>
        </w:rPr>
      </w:pPr>
      <w:r>
        <w:rPr>
          <w:rFonts w:ascii="Sylfaen" w:hAnsi="Sylfae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411EA9" wp14:editId="194E922E">
                <wp:simplePos x="0" y="0"/>
                <wp:positionH relativeFrom="column">
                  <wp:posOffset>3348990</wp:posOffset>
                </wp:positionH>
                <wp:positionV relativeFrom="paragraph">
                  <wp:posOffset>8890</wp:posOffset>
                </wp:positionV>
                <wp:extent cx="2143125" cy="21336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9CB8C" w14:textId="77777777" w:rsidR="006D10B0" w:rsidRDefault="006D10B0" w:rsidP="00B633ED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</w:p>
                          <w:p w14:paraId="6DA1B3BF" w14:textId="77777777" w:rsidR="006D10B0" w:rsidRDefault="006D10B0" w:rsidP="00B633ED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</w:p>
                          <w:p w14:paraId="3D380507" w14:textId="77777777" w:rsidR="006D10B0" w:rsidRDefault="006D10B0" w:rsidP="00B633ED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...</w:t>
                            </w:r>
                          </w:p>
                          <w:p w14:paraId="50EBA6AC" w14:textId="77777777" w:rsidR="006D10B0" w:rsidRDefault="006D10B0" w:rsidP="00B633ED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[დაწესებულების ლოგო]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3411E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3.7pt;margin-top:.7pt;width:168.75pt;height:1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" fillcolor="white [3201]" stroked="f" strokeweight=".5pt">
                <v:textbox>
                  <w:txbxContent>
                    <w:p w14:paraId="1A79CB8C" w14:textId="77777777" w:rsidR="006D10B0" w:rsidRDefault="006D10B0" w:rsidP="00B633ED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</w:p>
                    <w:p w14:paraId="6DA1B3BF" w14:textId="77777777" w:rsidR="006D10B0" w:rsidRDefault="006D10B0" w:rsidP="00B633ED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</w:p>
                    <w:p w14:paraId="3D380507" w14:textId="77777777" w:rsidR="006D10B0" w:rsidRDefault="006D10B0" w:rsidP="00B633ED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...</w:t>
                      </w:r>
                    </w:p>
                    <w:p w14:paraId="50EBA6AC" w14:textId="77777777" w:rsidR="006D10B0" w:rsidRDefault="006D10B0" w:rsidP="00B633ED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[დაწესებულების ლოგო]</w:t>
                      </w:r>
                    </w:p>
                  </w:txbxContent>
                </v:textbox>
              </v:shape>
            </w:pict>
          </mc:Fallback>
        </mc:AlternateContent>
      </w:r>
    </w:p>
    <w:p w14:paraId="7F1F43F9" w14:textId="77777777" w:rsidR="006C0FDF" w:rsidRDefault="006C0FDF" w:rsidP="006C0FDF">
      <w:pPr>
        <w:jc w:val="center"/>
        <w:rPr>
          <w:rFonts w:ascii="Sylfaen" w:hAnsi="Sylfaen"/>
          <w:sz w:val="24"/>
          <w:lang w:val="ka-GE"/>
        </w:rPr>
      </w:pPr>
    </w:p>
    <w:p w14:paraId="6EDAA7DD" w14:textId="77777777" w:rsidR="006C0FDF" w:rsidRDefault="006C0FDF" w:rsidP="006C0FDF">
      <w:pPr>
        <w:rPr>
          <w:rFonts w:ascii="Sylfaen" w:hAnsi="Sylfaen"/>
          <w:sz w:val="24"/>
          <w:lang w:val="ka-GE"/>
        </w:rPr>
      </w:pPr>
    </w:p>
    <w:p w14:paraId="44FC1A03" w14:textId="77777777" w:rsidR="006C0FDF" w:rsidRDefault="006C0FDF" w:rsidP="006C0FDF">
      <w:pPr>
        <w:rPr>
          <w:rFonts w:ascii="Sylfaen" w:hAnsi="Sylfaen"/>
          <w:sz w:val="24"/>
          <w:lang w:val="ka-GE"/>
        </w:rPr>
      </w:pPr>
    </w:p>
    <w:p w14:paraId="4BF6C721" w14:textId="77777777" w:rsidR="00345F71" w:rsidRDefault="00345F71" w:rsidP="004548CB">
      <w:pPr>
        <w:rPr>
          <w:rFonts w:ascii="Sylfaen" w:hAnsi="Sylfaen"/>
          <w:lang w:val="ka-GE"/>
        </w:rPr>
      </w:pPr>
    </w:p>
    <w:p w14:paraId="7FCDFF7C" w14:textId="629DDE41" w:rsidR="00223ED9" w:rsidRPr="00345F71" w:rsidRDefault="00870051" w:rsidP="33FDA26B">
      <w:pPr>
        <w:pStyle w:val="Heading1"/>
        <w:rPr>
          <w:rFonts w:ascii="Sylfaen" w:hAnsi="Sylfaen"/>
          <w:b/>
          <w:bCs/>
          <w:color w:val="2F5496" w:themeColor="accent5" w:themeShade="BF"/>
          <w:lang w:val="ka-GE"/>
        </w:rPr>
      </w:pPr>
      <w:bookmarkStart w:id="0" w:name="_Toc531604076"/>
      <w:r w:rsidRPr="0A961EA6">
        <w:rPr>
          <w:rFonts w:ascii="Sylfaen" w:hAnsi="Sylfaen" w:cs="Sylfaen"/>
          <w:b/>
          <w:bCs/>
          <w:color w:val="2F5496" w:themeColor="accent5" w:themeShade="BF"/>
          <w:lang w:val="ka-GE"/>
        </w:rPr>
        <w:lastRenderedPageBreak/>
        <w:t>ნაწილი</w:t>
      </w:r>
      <w:r w:rsidRPr="0A961EA6">
        <w:rPr>
          <w:b/>
          <w:bCs/>
          <w:color w:val="2F5496" w:themeColor="accent5" w:themeShade="BF"/>
          <w:lang w:val="ka-GE"/>
        </w:rPr>
        <w:t xml:space="preserve"> I: </w:t>
      </w:r>
      <w:r w:rsidRPr="0A961EA6">
        <w:rPr>
          <w:rFonts w:ascii="Sylfaen" w:hAnsi="Sylfaen" w:cs="Sylfaen"/>
          <w:b/>
          <w:bCs/>
          <w:color w:val="2F5496" w:themeColor="accent5" w:themeShade="BF"/>
          <w:lang w:val="ka-GE"/>
        </w:rPr>
        <w:t>შესავალი</w:t>
      </w:r>
      <w:bookmarkEnd w:id="0"/>
    </w:p>
    <w:p w14:paraId="4EA51DEB" w14:textId="72F6F9CE" w:rsidR="00623C96" w:rsidRPr="006C0152" w:rsidRDefault="00623C96" w:rsidP="00883905">
      <w:pPr>
        <w:pStyle w:val="Heading2"/>
        <w:numPr>
          <w:ilvl w:val="0"/>
          <w:numId w:val="21"/>
        </w:numPr>
        <w:tabs>
          <w:tab w:val="left" w:pos="360"/>
        </w:tabs>
        <w:rPr>
          <w:b/>
          <w:bCs/>
          <w:color w:val="1F4E79" w:themeColor="accent1" w:themeShade="80"/>
          <w:lang w:val="ka-GE"/>
        </w:rPr>
      </w:pPr>
      <w:bookmarkStart w:id="1" w:name="_Toc531604077"/>
      <w:r w:rsidRPr="006C0152">
        <w:rPr>
          <w:rFonts w:ascii="Sylfaen" w:hAnsi="Sylfaen" w:cs="Sylfaen"/>
          <w:b/>
          <w:bCs/>
          <w:color w:val="1F4E79" w:themeColor="accent1" w:themeShade="80"/>
          <w:lang w:val="ka-GE"/>
        </w:rPr>
        <w:t>დაწესებულების</w:t>
      </w:r>
      <w:r w:rsidRPr="006C0152">
        <w:rPr>
          <w:b/>
          <w:bCs/>
          <w:color w:val="1F4E79" w:themeColor="accent1" w:themeShade="80"/>
          <w:lang w:val="ka-GE"/>
        </w:rPr>
        <w:t xml:space="preserve"> </w:t>
      </w:r>
      <w:r w:rsidRPr="006C0152">
        <w:rPr>
          <w:rFonts w:ascii="Sylfaen" w:hAnsi="Sylfaen" w:cs="Sylfaen"/>
          <w:b/>
          <w:bCs/>
          <w:color w:val="1F4E79" w:themeColor="accent1" w:themeShade="80"/>
          <w:lang w:val="ka-GE"/>
        </w:rPr>
        <w:t>აღწერა</w:t>
      </w:r>
      <w:bookmarkEnd w:id="1"/>
    </w:p>
    <w:p w14:paraId="3C141550" w14:textId="77777777" w:rsidR="00623C96" w:rsidRDefault="33FDA26B" w:rsidP="33FDA26B">
      <w:pPr>
        <w:rPr>
          <w:rFonts w:ascii="Sylfaen" w:hAnsi="Sylfaen"/>
          <w:sz w:val="18"/>
          <w:szCs w:val="18"/>
          <w:lang w:val="ka-GE"/>
        </w:rPr>
      </w:pPr>
      <w:r w:rsidRPr="33FDA26B">
        <w:rPr>
          <w:rFonts w:ascii="Sylfaen" w:hAnsi="Sylfaen"/>
          <w:sz w:val="18"/>
          <w:szCs w:val="18"/>
          <w:lang w:val="ka-GE"/>
        </w:rPr>
        <w:t>ამ ნაწილში მოკლედ უნდა იქნას მოყვანილი ინფორმაცია დაწესებულების შესახებ (მაგ. ისტორიული მიმოხილვა, ძირითადი ორიენტირები და მაჩვენებლები</w:t>
      </w:r>
      <w:r w:rsidR="00D72F9D">
        <w:rPr>
          <w:rFonts w:ascii="Sylfaen" w:hAnsi="Sylfaen"/>
          <w:sz w:val="18"/>
          <w:szCs w:val="18"/>
          <w:lang w:val="ka-GE"/>
        </w:rPr>
        <w:t>)</w:t>
      </w:r>
    </w:p>
    <w:p w14:paraId="65DCBA6C" w14:textId="315B8C97" w:rsidR="00223ED9" w:rsidRPr="006C0152" w:rsidRDefault="00870051" w:rsidP="00883905">
      <w:pPr>
        <w:pStyle w:val="Heading2"/>
        <w:numPr>
          <w:ilvl w:val="0"/>
          <w:numId w:val="21"/>
        </w:numPr>
        <w:rPr>
          <w:b/>
          <w:bCs/>
          <w:color w:val="1F4E79" w:themeColor="accent1" w:themeShade="80"/>
          <w:lang w:val="ka-GE"/>
        </w:rPr>
      </w:pPr>
      <w:bookmarkStart w:id="2" w:name="_Toc531604078"/>
      <w:r w:rsidRPr="006C0152">
        <w:rPr>
          <w:rFonts w:ascii="Sylfaen" w:hAnsi="Sylfaen" w:cs="Sylfaen"/>
          <w:b/>
          <w:bCs/>
          <w:color w:val="1F4E79" w:themeColor="accent1" w:themeShade="80"/>
          <w:lang w:val="ka-GE"/>
        </w:rPr>
        <w:t>ზოგადი</w:t>
      </w:r>
      <w:r w:rsidRPr="006C0152">
        <w:rPr>
          <w:b/>
          <w:bCs/>
          <w:color w:val="1F4E79" w:themeColor="accent1" w:themeShade="80"/>
          <w:lang w:val="ka-GE"/>
        </w:rPr>
        <w:t xml:space="preserve"> </w:t>
      </w:r>
      <w:r w:rsidRPr="006C0152">
        <w:rPr>
          <w:rFonts w:ascii="Sylfaen" w:hAnsi="Sylfaen" w:cs="Sylfaen"/>
          <w:b/>
          <w:bCs/>
          <w:color w:val="1F4E79" w:themeColor="accent1" w:themeShade="80"/>
          <w:lang w:val="ka-GE"/>
        </w:rPr>
        <w:t>ინფორმაცია</w:t>
      </w:r>
      <w:r w:rsidRPr="006C0152">
        <w:rPr>
          <w:b/>
          <w:bCs/>
          <w:color w:val="1F4E79" w:themeColor="accent1" w:themeShade="80"/>
          <w:lang w:val="ka-GE"/>
        </w:rPr>
        <w:t xml:space="preserve"> </w:t>
      </w:r>
      <w:r w:rsidRPr="006C0152">
        <w:rPr>
          <w:rFonts w:ascii="Sylfaen" w:hAnsi="Sylfaen" w:cs="Sylfaen"/>
          <w:b/>
          <w:bCs/>
          <w:color w:val="1F4E79" w:themeColor="accent1" w:themeShade="80"/>
          <w:lang w:val="ka-GE"/>
        </w:rPr>
        <w:t>დაწესებულების</w:t>
      </w:r>
      <w:r w:rsidRPr="006C0152">
        <w:rPr>
          <w:b/>
          <w:bCs/>
          <w:color w:val="1F4E79" w:themeColor="accent1" w:themeShade="80"/>
          <w:lang w:val="ka-GE"/>
        </w:rPr>
        <w:t xml:space="preserve"> </w:t>
      </w:r>
      <w:r w:rsidRPr="006C0152">
        <w:rPr>
          <w:rFonts w:ascii="Sylfaen" w:hAnsi="Sylfaen" w:cs="Sylfaen"/>
          <w:b/>
          <w:bCs/>
          <w:color w:val="1F4E79" w:themeColor="accent1" w:themeShade="80"/>
          <w:lang w:val="ka-GE"/>
        </w:rPr>
        <w:t>შესახებ</w:t>
      </w:r>
      <w:bookmarkEnd w:id="2"/>
    </w:p>
    <w:p w14:paraId="6C5BB2DA" w14:textId="77777777" w:rsidR="008B627D" w:rsidRDefault="008B627D" w:rsidP="33FDA26B">
      <w:pPr>
        <w:tabs>
          <w:tab w:val="left" w:pos="360"/>
        </w:tabs>
        <w:jc w:val="both"/>
        <w:rPr>
          <w:rFonts w:ascii="Sylfaen" w:hAnsi="Sylfaen" w:cs="Sylfaen"/>
          <w:sz w:val="18"/>
          <w:szCs w:val="18"/>
          <w:lang w:val="ka-GE"/>
        </w:rPr>
      </w:pPr>
    </w:p>
    <w:p w14:paraId="2D8D2440" w14:textId="3C0C03DA" w:rsidR="00B12ECB" w:rsidRPr="00161C72" w:rsidRDefault="33FDA26B" w:rsidP="33FDA26B">
      <w:pPr>
        <w:tabs>
          <w:tab w:val="left" w:pos="360"/>
        </w:tabs>
        <w:jc w:val="both"/>
        <w:rPr>
          <w:rFonts w:ascii="Sylfaen" w:hAnsi="Sylfaen" w:cs="Sylfaen"/>
          <w:sz w:val="18"/>
          <w:szCs w:val="18"/>
          <w:lang w:val="ka-GE"/>
        </w:rPr>
      </w:pPr>
      <w:r w:rsidRPr="33FDA26B">
        <w:rPr>
          <w:rFonts w:ascii="Sylfaen" w:hAnsi="Sylfaen" w:cs="Sylfaen"/>
          <w:sz w:val="18"/>
          <w:szCs w:val="18"/>
          <w:lang w:val="ka-GE"/>
        </w:rPr>
        <w:t>გთხოვთ, მიუთითოთ დაწესებულების შესახებ ფაქტობრივი ინფორმაცია</w:t>
      </w:r>
      <w:r w:rsidR="008323F6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33FDA26B">
        <w:rPr>
          <w:rFonts w:ascii="Sylfaen" w:hAnsi="Sylfaen" w:cs="Sylfaen"/>
          <w:sz w:val="18"/>
          <w:szCs w:val="18"/>
          <w:lang w:val="ka-GE"/>
        </w:rPr>
        <w:t>საავტორიზაციო განაცხადის გაკეთების მომენტისთვის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"/>
        <w:tblDescription w:val=""/>
      </w:tblPr>
      <w:tblGrid>
        <w:gridCol w:w="5035"/>
        <w:gridCol w:w="8483"/>
      </w:tblGrid>
      <w:tr w:rsidR="00966C66" w14:paraId="2907CB11" w14:textId="77777777" w:rsidTr="00A939A9">
        <w:tc>
          <w:tcPr>
            <w:tcW w:w="5035" w:type="dxa"/>
          </w:tcPr>
          <w:p w14:paraId="5A0F41B4" w14:textId="18C13CFD" w:rsidR="00966C66" w:rsidRPr="00C7652F" w:rsidRDefault="0A961EA6" w:rsidP="0A961EA6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A961EA6">
              <w:rPr>
                <w:rFonts w:ascii="Sylfaen" w:hAnsi="Sylfaen" w:cs="Sylfaen"/>
                <w:sz w:val="20"/>
                <w:szCs w:val="20"/>
                <w:lang w:val="ka-GE"/>
              </w:rPr>
              <w:t>სახელწოდება</w:t>
            </w:r>
          </w:p>
        </w:tc>
        <w:tc>
          <w:tcPr>
            <w:tcW w:w="8483" w:type="dxa"/>
          </w:tcPr>
          <w:p w14:paraId="08644276" w14:textId="77777777" w:rsidR="00966C66" w:rsidRPr="00C7652F" w:rsidRDefault="00966C66" w:rsidP="00966C66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354FBCB8" w14:paraId="3A1950C1" w14:textId="77777777" w:rsidTr="00A939A9">
        <w:tc>
          <w:tcPr>
            <w:tcW w:w="5035" w:type="dxa"/>
          </w:tcPr>
          <w:p w14:paraId="54C55411" w14:textId="0048360F" w:rsidR="354FBCB8" w:rsidRPr="00C7652F" w:rsidRDefault="0A961EA6" w:rsidP="0A961EA6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A961EA6">
              <w:rPr>
                <w:rFonts w:ascii="Sylfaen" w:hAnsi="Sylfaen" w:cs="Sylfaen"/>
                <w:sz w:val="20"/>
                <w:szCs w:val="20"/>
                <w:lang w:val="ka-GE"/>
              </w:rPr>
              <w:t>სახელწოდება ინგლისურ ენაზე</w:t>
            </w:r>
          </w:p>
        </w:tc>
        <w:tc>
          <w:tcPr>
            <w:tcW w:w="8483" w:type="dxa"/>
          </w:tcPr>
          <w:p w14:paraId="7931B722" w14:textId="56D4F4D0" w:rsidR="354FBCB8" w:rsidRPr="00C7652F" w:rsidRDefault="354FBCB8" w:rsidP="354FBCB8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966C66" w14:paraId="5DED453E" w14:textId="77777777" w:rsidTr="00A939A9">
        <w:tc>
          <w:tcPr>
            <w:tcW w:w="5035" w:type="dxa"/>
          </w:tcPr>
          <w:p w14:paraId="5F313857" w14:textId="6D4E8ED3" w:rsidR="00966C66" w:rsidRPr="00C7652F" w:rsidRDefault="0A961EA6" w:rsidP="0A961EA6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A961EA6">
              <w:rPr>
                <w:rFonts w:ascii="Sylfaen" w:hAnsi="Sylfaen" w:cs="Sylfaen"/>
                <w:sz w:val="20"/>
                <w:szCs w:val="20"/>
                <w:lang w:val="ka-GE"/>
              </w:rPr>
              <w:t>ორგანიზაციულ-სამართლებრივი ფორმა</w:t>
            </w:r>
          </w:p>
        </w:tc>
        <w:tc>
          <w:tcPr>
            <w:tcW w:w="8483" w:type="dxa"/>
          </w:tcPr>
          <w:p w14:paraId="592B8F88" w14:textId="77777777" w:rsidR="00966C66" w:rsidRPr="00C7652F" w:rsidRDefault="00966C66" w:rsidP="00966C66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966C66" w14:paraId="55E8781D" w14:textId="77777777" w:rsidTr="00A939A9">
        <w:tc>
          <w:tcPr>
            <w:tcW w:w="5035" w:type="dxa"/>
          </w:tcPr>
          <w:p w14:paraId="5D3C1DE6" w14:textId="248D34B1" w:rsidR="00966C66" w:rsidRPr="008323F6" w:rsidRDefault="0A961EA6" w:rsidP="0018406B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A961EA6">
              <w:rPr>
                <w:rFonts w:ascii="Sylfaen" w:hAnsi="Sylfaen" w:cs="Sylfaen"/>
                <w:sz w:val="20"/>
                <w:szCs w:val="20"/>
                <w:lang w:val="ka-GE"/>
              </w:rPr>
              <w:t>სახე</w:t>
            </w:r>
            <w:r w:rsidR="0018406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18406B">
              <w:rPr>
                <w:rStyle w:val="FootnoteReference"/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8323F6">
              <w:rPr>
                <w:rFonts w:ascii="Sylfaen" w:hAnsi="Sylfaen" w:cs="Sylfaen"/>
                <w:sz w:val="20"/>
                <w:szCs w:val="20"/>
                <w:lang w:val="en-US"/>
              </w:rPr>
              <w:t>(</w:t>
            </w:r>
            <w:r w:rsidR="008323F6">
              <w:rPr>
                <w:rFonts w:ascii="Sylfaen" w:hAnsi="Sylfaen" w:cs="Sylfaen"/>
                <w:sz w:val="20"/>
                <w:szCs w:val="20"/>
                <w:lang w:val="ka-GE"/>
              </w:rPr>
              <w:t>პროფესიული საგანმანათლებლო დაწესებულება- კოლეჯი, უმაღლესი საგანმანათლებლო დაწესებულება, ზოგადსაგანმანათლებლო დაწესებულება</w:t>
            </w:r>
            <w:r w:rsidR="008323F6">
              <w:rPr>
                <w:rFonts w:ascii="Sylfaen" w:hAnsi="Sylfaen" w:cs="Sylfaen"/>
                <w:sz w:val="20"/>
                <w:szCs w:val="20"/>
                <w:lang w:val="en-US"/>
              </w:rPr>
              <w:t>)</w:t>
            </w:r>
          </w:p>
        </w:tc>
        <w:tc>
          <w:tcPr>
            <w:tcW w:w="8483" w:type="dxa"/>
          </w:tcPr>
          <w:p w14:paraId="74B3E148" w14:textId="77777777" w:rsidR="00966C66" w:rsidRPr="00C7652F" w:rsidRDefault="00966C66" w:rsidP="00966C66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966C66" w14:paraId="4DFAE612" w14:textId="77777777" w:rsidTr="00A939A9">
        <w:tc>
          <w:tcPr>
            <w:tcW w:w="5035" w:type="dxa"/>
          </w:tcPr>
          <w:p w14:paraId="20A2FE19" w14:textId="0C5B8B76" w:rsidR="00966C66" w:rsidRPr="00C7652F" w:rsidRDefault="0A961EA6" w:rsidP="0A961EA6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A961EA6">
              <w:rPr>
                <w:rFonts w:ascii="Sylfaen" w:hAnsi="Sylfaen" w:cs="Sylfaen"/>
                <w:sz w:val="20"/>
                <w:szCs w:val="20"/>
                <w:lang w:val="ka-GE"/>
              </w:rPr>
              <w:t>საიდენტიფიკაციო კოდი</w:t>
            </w:r>
          </w:p>
        </w:tc>
        <w:tc>
          <w:tcPr>
            <w:tcW w:w="8483" w:type="dxa"/>
          </w:tcPr>
          <w:p w14:paraId="43567FD9" w14:textId="77777777" w:rsidR="00966C66" w:rsidRPr="00C7652F" w:rsidRDefault="00966C66" w:rsidP="00966C66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966C66" w14:paraId="206E770A" w14:textId="77777777" w:rsidTr="00A939A9">
        <w:tc>
          <w:tcPr>
            <w:tcW w:w="5035" w:type="dxa"/>
          </w:tcPr>
          <w:p w14:paraId="4950C501" w14:textId="74BA8356" w:rsidR="00966C66" w:rsidRPr="00C7652F" w:rsidRDefault="0A961EA6" w:rsidP="00FF77F4">
            <w:pPr>
              <w:rPr>
                <w:rFonts w:ascii="Sylfaen" w:hAnsi="Sylfaen" w:cs="Sylfaen"/>
                <w:sz w:val="20"/>
                <w:szCs w:val="20"/>
              </w:rPr>
            </w:pPr>
            <w:r w:rsidRPr="0A961EA6">
              <w:rPr>
                <w:rFonts w:ascii="Sylfaen" w:hAnsi="Sylfaen" w:cs="Sylfaen"/>
                <w:sz w:val="20"/>
                <w:szCs w:val="20"/>
                <w:lang w:val="ka-GE"/>
              </w:rPr>
              <w:t>ძირითადი მისამართი</w:t>
            </w:r>
            <w:r w:rsidR="00FF77F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A961EA6">
              <w:rPr>
                <w:rFonts w:ascii="Sylfaen" w:hAnsi="Sylfaen" w:cs="Sylfaen"/>
                <w:color w:val="808080" w:themeColor="text1" w:themeTint="7F"/>
                <w:sz w:val="20"/>
                <w:szCs w:val="20"/>
                <w:lang w:val="ka-GE"/>
              </w:rPr>
              <w:t>(ქუჩა, N, ქალაქი/</w:t>
            </w:r>
            <w:r w:rsidR="00FF77F4">
              <w:rPr>
                <w:rFonts w:ascii="Sylfaen" w:hAnsi="Sylfaen" w:cs="Sylfaen"/>
                <w:color w:val="808080" w:themeColor="text1" w:themeTint="7F"/>
                <w:sz w:val="20"/>
                <w:szCs w:val="20"/>
                <w:lang w:val="ka-GE"/>
              </w:rPr>
              <w:t xml:space="preserve"> </w:t>
            </w:r>
            <w:r w:rsidRPr="0A961EA6">
              <w:rPr>
                <w:rFonts w:ascii="Sylfaen" w:hAnsi="Sylfaen" w:cs="Sylfaen"/>
                <w:color w:val="808080" w:themeColor="text1" w:themeTint="7F"/>
                <w:sz w:val="20"/>
                <w:szCs w:val="20"/>
                <w:lang w:val="ka-GE"/>
              </w:rPr>
              <w:t>მუნიციპალიტეტი, საფოსტო ინდექსი, ქვეყანა)</w:t>
            </w:r>
          </w:p>
        </w:tc>
        <w:tc>
          <w:tcPr>
            <w:tcW w:w="8483" w:type="dxa"/>
          </w:tcPr>
          <w:p w14:paraId="0A58D0FC" w14:textId="77777777" w:rsidR="00966C66" w:rsidRPr="00C7652F" w:rsidRDefault="00966C66" w:rsidP="00966C66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966C66" w14:paraId="231CC5D8" w14:textId="77777777" w:rsidTr="00A939A9">
        <w:tc>
          <w:tcPr>
            <w:tcW w:w="5035" w:type="dxa"/>
          </w:tcPr>
          <w:p w14:paraId="4E9AAA12" w14:textId="0316171B" w:rsidR="00966C66" w:rsidRPr="00C7652F" w:rsidRDefault="0A961EA6" w:rsidP="0A961EA6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A961EA6">
              <w:rPr>
                <w:rFonts w:ascii="Sylfaen" w:hAnsi="Sylfaen" w:cs="Sylfaen"/>
                <w:sz w:val="20"/>
                <w:szCs w:val="20"/>
                <w:lang w:val="ka-GE"/>
              </w:rPr>
              <w:t>ვებგვერდი</w:t>
            </w:r>
          </w:p>
        </w:tc>
        <w:tc>
          <w:tcPr>
            <w:tcW w:w="8483" w:type="dxa"/>
          </w:tcPr>
          <w:p w14:paraId="6663B3E6" w14:textId="77777777" w:rsidR="00966C66" w:rsidRPr="00C7652F" w:rsidRDefault="00966C66" w:rsidP="00966C66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966C66" w14:paraId="2299FCCE" w14:textId="77777777" w:rsidTr="00A939A9">
        <w:tc>
          <w:tcPr>
            <w:tcW w:w="5035" w:type="dxa"/>
          </w:tcPr>
          <w:p w14:paraId="2A4591D6" w14:textId="1D2B15BB" w:rsidR="00966C66" w:rsidRPr="00C7652F" w:rsidRDefault="0A961EA6" w:rsidP="00345F71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A961EA6">
              <w:rPr>
                <w:rFonts w:ascii="Sylfaen" w:hAnsi="Sylfaen" w:cs="Sylfaen"/>
                <w:sz w:val="20"/>
                <w:szCs w:val="20"/>
                <w:lang w:val="ka-GE"/>
              </w:rPr>
              <w:t>ელ-ფოსტის მისამართი</w:t>
            </w:r>
          </w:p>
        </w:tc>
        <w:tc>
          <w:tcPr>
            <w:tcW w:w="8483" w:type="dxa"/>
          </w:tcPr>
          <w:p w14:paraId="5DDFE3E6" w14:textId="77777777" w:rsidR="00966C66" w:rsidRPr="00C7652F" w:rsidRDefault="00966C66" w:rsidP="00966C66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966C66" w14:paraId="3ADF4679" w14:textId="77777777" w:rsidTr="00A939A9">
        <w:tc>
          <w:tcPr>
            <w:tcW w:w="5035" w:type="dxa"/>
          </w:tcPr>
          <w:p w14:paraId="6F6C5CC5" w14:textId="5428AD70" w:rsidR="00966C66" w:rsidRPr="00C7652F" w:rsidRDefault="0A961EA6" w:rsidP="0A961EA6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A961EA6">
              <w:rPr>
                <w:rFonts w:ascii="Sylfaen" w:hAnsi="Sylfaen" w:cs="Sylfaen"/>
                <w:sz w:val="20"/>
                <w:szCs w:val="20"/>
                <w:lang w:val="ka-GE"/>
              </w:rPr>
              <w:t>ტელეფონი</w:t>
            </w:r>
          </w:p>
        </w:tc>
        <w:tc>
          <w:tcPr>
            <w:tcW w:w="8483" w:type="dxa"/>
          </w:tcPr>
          <w:p w14:paraId="03788B2D" w14:textId="77777777" w:rsidR="00966C66" w:rsidRPr="00C7652F" w:rsidRDefault="00966C66" w:rsidP="00966C66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966C66" w14:paraId="40117914" w14:textId="77777777" w:rsidTr="00A939A9">
        <w:tc>
          <w:tcPr>
            <w:tcW w:w="5035" w:type="dxa"/>
          </w:tcPr>
          <w:p w14:paraId="6983534F" w14:textId="1BD9E5A6" w:rsidR="00966C66" w:rsidRPr="00C7652F" w:rsidRDefault="0A961EA6" w:rsidP="0A961EA6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A961EA6">
              <w:rPr>
                <w:rFonts w:ascii="Sylfaen" w:hAnsi="Sylfaen" w:cs="Sylfaen"/>
                <w:sz w:val="20"/>
                <w:szCs w:val="20"/>
                <w:lang w:val="ka-GE"/>
              </w:rPr>
              <w:t>ხელმძღვანელი</w:t>
            </w:r>
          </w:p>
        </w:tc>
        <w:tc>
          <w:tcPr>
            <w:tcW w:w="8483" w:type="dxa"/>
          </w:tcPr>
          <w:p w14:paraId="45FC2E0E" w14:textId="77777777" w:rsidR="00966C66" w:rsidRPr="00C7652F" w:rsidRDefault="00966C66" w:rsidP="00966C66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164EA4" w:rsidRPr="002E1E2E" w14:paraId="73DF1B12" w14:textId="77777777" w:rsidTr="00A939A9">
        <w:tc>
          <w:tcPr>
            <w:tcW w:w="5035" w:type="dxa"/>
          </w:tcPr>
          <w:p w14:paraId="1D306C38" w14:textId="46944516" w:rsidR="00164EA4" w:rsidRPr="00C7652F" w:rsidRDefault="0A961EA6" w:rsidP="00887970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A961EA6">
              <w:rPr>
                <w:rFonts w:ascii="Sylfaen" w:hAnsi="Sylfaen" w:cs="Sylfaen"/>
                <w:sz w:val="20"/>
                <w:szCs w:val="20"/>
                <w:lang w:val="ka-GE"/>
              </w:rPr>
              <w:t>ხელმძღვანელის ელ. ფოსტის მისამართი</w:t>
            </w:r>
          </w:p>
        </w:tc>
        <w:tc>
          <w:tcPr>
            <w:tcW w:w="8483" w:type="dxa"/>
          </w:tcPr>
          <w:p w14:paraId="498C137C" w14:textId="77777777" w:rsidR="00164EA4" w:rsidRPr="00C7652F" w:rsidRDefault="00164EA4" w:rsidP="00966C66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966C66" w14:paraId="079F5CAF" w14:textId="77777777" w:rsidTr="00A939A9">
        <w:tc>
          <w:tcPr>
            <w:tcW w:w="5035" w:type="dxa"/>
          </w:tcPr>
          <w:p w14:paraId="4D430473" w14:textId="3679B534" w:rsidR="00966C66" w:rsidRPr="00C7652F" w:rsidRDefault="0A961EA6" w:rsidP="00887970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A961EA6">
              <w:rPr>
                <w:rFonts w:ascii="Sylfaen" w:hAnsi="Sylfaen" w:cs="Sylfaen"/>
                <w:sz w:val="20"/>
                <w:szCs w:val="20"/>
                <w:lang w:val="ka-GE"/>
              </w:rPr>
              <w:t>ხელმძღვანელის მობილური ტელეფონი</w:t>
            </w:r>
          </w:p>
        </w:tc>
        <w:tc>
          <w:tcPr>
            <w:tcW w:w="8483" w:type="dxa"/>
          </w:tcPr>
          <w:p w14:paraId="4B85AAE0" w14:textId="77777777" w:rsidR="008B627D" w:rsidRPr="00C7652F" w:rsidRDefault="008B627D" w:rsidP="00966C66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164EA4" w14:paraId="54849362" w14:textId="77777777" w:rsidTr="00A939A9">
        <w:tc>
          <w:tcPr>
            <w:tcW w:w="5035" w:type="dxa"/>
          </w:tcPr>
          <w:p w14:paraId="224B3B60" w14:textId="4F0EDE4D" w:rsidR="00164EA4" w:rsidRPr="00C7652F" w:rsidRDefault="0A961EA6" w:rsidP="00887970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A961EA6">
              <w:rPr>
                <w:rFonts w:ascii="Sylfaen" w:hAnsi="Sylfaen" w:cs="Sylfaen"/>
                <w:sz w:val="20"/>
                <w:szCs w:val="20"/>
                <w:lang w:val="ka-GE"/>
              </w:rPr>
              <w:t>ადმინისტრაციის ხელმძღვანელი</w:t>
            </w:r>
          </w:p>
        </w:tc>
        <w:tc>
          <w:tcPr>
            <w:tcW w:w="8483" w:type="dxa"/>
          </w:tcPr>
          <w:p w14:paraId="6B7BECAE" w14:textId="77777777" w:rsidR="00164EA4" w:rsidRPr="00C7652F" w:rsidRDefault="00164EA4" w:rsidP="00CB483E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164EA4" w:rsidRPr="00A73CC3" w14:paraId="062ED5F8" w14:textId="77777777" w:rsidTr="008B627D">
        <w:tc>
          <w:tcPr>
            <w:tcW w:w="5035" w:type="dxa"/>
            <w:vAlign w:val="bottom"/>
          </w:tcPr>
          <w:p w14:paraId="60110837" w14:textId="1674AD1B" w:rsidR="00164EA4" w:rsidRPr="00C7652F" w:rsidRDefault="0A961EA6" w:rsidP="008B627D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A961EA6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ადმინისტრაციის ხელმძღვანელის ელ</w:t>
            </w:r>
            <w:r w:rsidRPr="0A961EA6">
              <w:rPr>
                <w:rFonts w:ascii="Sylfaen" w:hAnsi="Sylfaen" w:cs="Sylfaen"/>
                <w:sz w:val="20"/>
                <w:szCs w:val="20"/>
                <w:lang w:val="en-US"/>
              </w:rPr>
              <w:t>.</w:t>
            </w:r>
            <w:r w:rsidRPr="0A961EA6">
              <w:rPr>
                <w:rFonts w:ascii="Sylfaen" w:hAnsi="Sylfaen" w:cs="Sylfaen"/>
                <w:sz w:val="20"/>
                <w:szCs w:val="20"/>
                <w:lang w:val="ka-GE"/>
              </w:rPr>
              <w:t>ფოსტის მისამართი</w:t>
            </w:r>
          </w:p>
        </w:tc>
        <w:tc>
          <w:tcPr>
            <w:tcW w:w="8483" w:type="dxa"/>
            <w:vAlign w:val="bottom"/>
          </w:tcPr>
          <w:p w14:paraId="5516DFD0" w14:textId="77777777" w:rsidR="00164EA4" w:rsidRPr="00C7652F" w:rsidRDefault="00164EA4" w:rsidP="008B627D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164EA4" w:rsidRPr="00A73CC3" w14:paraId="6F67A2C6" w14:textId="77777777" w:rsidTr="00A939A9">
        <w:tc>
          <w:tcPr>
            <w:tcW w:w="5035" w:type="dxa"/>
          </w:tcPr>
          <w:p w14:paraId="572D40A6" w14:textId="3364B1D7" w:rsidR="00164EA4" w:rsidRPr="00C7652F" w:rsidRDefault="0A961EA6" w:rsidP="00FF77F4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A961EA6">
              <w:rPr>
                <w:rFonts w:ascii="Sylfaen" w:hAnsi="Sylfaen" w:cs="Sylfaen"/>
                <w:sz w:val="20"/>
                <w:szCs w:val="20"/>
                <w:lang w:val="ka-GE"/>
              </w:rPr>
              <w:t>ადმინისტრაციის ხელმძღვანელის მობ</w:t>
            </w:r>
            <w:r w:rsidR="00FF77F4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r w:rsidRPr="0A961EA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ტელეფონი</w:t>
            </w:r>
          </w:p>
        </w:tc>
        <w:tc>
          <w:tcPr>
            <w:tcW w:w="8483" w:type="dxa"/>
          </w:tcPr>
          <w:p w14:paraId="6842809E" w14:textId="77777777" w:rsidR="00164EA4" w:rsidRPr="00C7652F" w:rsidRDefault="00164EA4" w:rsidP="00CB483E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164EA4" w:rsidRPr="00A73CC3" w14:paraId="0B552CF0" w14:textId="77777777" w:rsidTr="00A939A9">
        <w:tc>
          <w:tcPr>
            <w:tcW w:w="5035" w:type="dxa"/>
          </w:tcPr>
          <w:p w14:paraId="32B36DDB" w14:textId="6DD3438F" w:rsidR="00164EA4" w:rsidRPr="00C7652F" w:rsidRDefault="33FDA26B" w:rsidP="00887970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33FDA26B">
              <w:rPr>
                <w:rFonts w:ascii="Sylfaen" w:hAnsi="Sylfaen" w:cs="Sylfaen"/>
                <w:sz w:val="20"/>
                <w:szCs w:val="20"/>
                <w:lang w:val="ka-GE"/>
              </w:rPr>
              <w:t>ხარისხის უზრუნველყოფის სამსახურის ხელმძღვანელი/ხარისხის უზრუნველყოფის ფუნქციაზე პასუხისმგებელი პირი</w:t>
            </w:r>
            <w:r w:rsidR="0018406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პროფესიული განათლების ნაწილში</w:t>
            </w:r>
          </w:p>
        </w:tc>
        <w:tc>
          <w:tcPr>
            <w:tcW w:w="8483" w:type="dxa"/>
          </w:tcPr>
          <w:p w14:paraId="352457B3" w14:textId="77777777" w:rsidR="00164EA4" w:rsidRPr="00C7652F" w:rsidRDefault="00164EA4" w:rsidP="00CB483E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164EA4" w:rsidRPr="00A73CC3" w14:paraId="5D92B405" w14:textId="77777777" w:rsidTr="00A939A9">
        <w:tc>
          <w:tcPr>
            <w:tcW w:w="5035" w:type="dxa"/>
          </w:tcPr>
          <w:p w14:paraId="377B6FAF" w14:textId="5CD3C274" w:rsidR="00164EA4" w:rsidRPr="00C7652F" w:rsidRDefault="0018406B" w:rsidP="00887970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პროფესიული განათლების ნაწილში </w:t>
            </w:r>
            <w:r w:rsidR="33FDA26B" w:rsidRPr="33FDA26B">
              <w:rPr>
                <w:rFonts w:ascii="Sylfaen" w:hAnsi="Sylfaen" w:cs="Sylfaen"/>
                <w:sz w:val="20"/>
                <w:szCs w:val="20"/>
                <w:lang w:val="ka-GE"/>
              </w:rPr>
              <w:t>ხარისხის უზრუნველყოფის სამსახურის ხელმძღვანელის/ხარისხის უზრუნველყოფის ფუნქციაზე პასუხისმგებელი პირის ელ.ფოსტის მისამართი</w:t>
            </w:r>
          </w:p>
        </w:tc>
        <w:tc>
          <w:tcPr>
            <w:tcW w:w="8483" w:type="dxa"/>
          </w:tcPr>
          <w:p w14:paraId="16A6C161" w14:textId="77777777" w:rsidR="00164EA4" w:rsidRPr="00C7652F" w:rsidRDefault="00164EA4" w:rsidP="00CB483E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164EA4" w:rsidRPr="00A73CC3" w14:paraId="1ABA43B1" w14:textId="77777777" w:rsidTr="00A939A9">
        <w:tc>
          <w:tcPr>
            <w:tcW w:w="5035" w:type="dxa"/>
          </w:tcPr>
          <w:p w14:paraId="2772CA0C" w14:textId="1298FB76" w:rsidR="00CB483E" w:rsidRPr="00C7652F" w:rsidRDefault="0018406B" w:rsidP="00887970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პროფესიული განათლების ნაწილში </w:t>
            </w:r>
            <w:r w:rsidR="33FDA26B" w:rsidRPr="33FDA26B">
              <w:rPr>
                <w:rFonts w:ascii="Sylfaen" w:hAnsi="Sylfaen" w:cs="Sylfaen"/>
                <w:sz w:val="20"/>
                <w:szCs w:val="20"/>
                <w:lang w:val="ka-GE"/>
              </w:rPr>
              <w:t>ხარისხის უზრუნველყოფის სამსახურის ხელმძღვანელის/ხარისხის უზრუნველყოფის ფუნქციაზე პასუხისმგებელი პირის მობილური ტელეფონი</w:t>
            </w:r>
          </w:p>
        </w:tc>
        <w:tc>
          <w:tcPr>
            <w:tcW w:w="8483" w:type="dxa"/>
          </w:tcPr>
          <w:p w14:paraId="780D7D0D" w14:textId="77777777" w:rsidR="00164EA4" w:rsidRPr="00C7652F" w:rsidRDefault="00164EA4" w:rsidP="00CB483E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354FBCB8" w:rsidRPr="00A73CC3" w14:paraId="29D325A1" w14:textId="77777777" w:rsidTr="00A939A9">
        <w:tc>
          <w:tcPr>
            <w:tcW w:w="5035" w:type="dxa"/>
          </w:tcPr>
          <w:p w14:paraId="16A836DF" w14:textId="2AA1847D" w:rsidR="354FBCB8" w:rsidRPr="00C7652F" w:rsidRDefault="0A961EA6" w:rsidP="00887970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A961EA6">
              <w:rPr>
                <w:rFonts w:ascii="Sylfaen" w:hAnsi="Sylfaen" w:cs="Sylfaen"/>
                <w:sz w:val="20"/>
                <w:szCs w:val="20"/>
                <w:lang w:val="ka-GE"/>
              </w:rPr>
              <w:t>რეესტრის წარმოებაზე პასუხისმგებელი პირი</w:t>
            </w:r>
          </w:p>
        </w:tc>
        <w:tc>
          <w:tcPr>
            <w:tcW w:w="8483" w:type="dxa"/>
          </w:tcPr>
          <w:p w14:paraId="6427AF7C" w14:textId="1B1E0401" w:rsidR="354FBCB8" w:rsidRPr="00C7652F" w:rsidRDefault="354FBCB8" w:rsidP="354FBCB8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354FBCB8" w:rsidRPr="00A73CC3" w14:paraId="11DCCD16" w14:textId="77777777" w:rsidTr="00A939A9">
        <w:tc>
          <w:tcPr>
            <w:tcW w:w="5035" w:type="dxa"/>
          </w:tcPr>
          <w:p w14:paraId="56F91554" w14:textId="751B52CA" w:rsidR="354FBCB8" w:rsidRPr="00C7652F" w:rsidRDefault="0A961EA6" w:rsidP="00887970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A961EA6">
              <w:rPr>
                <w:rFonts w:ascii="Sylfaen" w:hAnsi="Sylfaen" w:cs="Sylfaen"/>
                <w:sz w:val="20"/>
                <w:szCs w:val="20"/>
                <w:lang w:val="ka-GE"/>
              </w:rPr>
              <w:t>რეესტრის წარმოებაზე პასუხისმგებელი პირის მობილური ტელეფონი</w:t>
            </w:r>
          </w:p>
        </w:tc>
        <w:tc>
          <w:tcPr>
            <w:tcW w:w="8483" w:type="dxa"/>
          </w:tcPr>
          <w:p w14:paraId="1DD87C8F" w14:textId="1418C10E" w:rsidR="354FBCB8" w:rsidRPr="00C7652F" w:rsidRDefault="354FBCB8" w:rsidP="354FBCB8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C322DE" w:rsidRPr="00A73CC3" w14:paraId="4614B886" w14:textId="77777777" w:rsidTr="00A939A9">
        <w:tc>
          <w:tcPr>
            <w:tcW w:w="13518" w:type="dxa"/>
            <w:gridSpan w:val="2"/>
          </w:tcPr>
          <w:p w14:paraId="05E645B1" w14:textId="177BE1A7" w:rsidR="00C322DE" w:rsidRPr="00C7652F" w:rsidRDefault="0A961EA6" w:rsidP="00887970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A961EA6">
              <w:rPr>
                <w:rFonts w:ascii="Sylfaen" w:hAnsi="Sylfaen" w:cs="Sylfaen"/>
                <w:sz w:val="20"/>
                <w:szCs w:val="20"/>
                <w:lang w:val="ka-GE"/>
              </w:rPr>
              <w:t>ინფორმაცია დაწესებულების ავტორიზაციის შესახებ</w:t>
            </w:r>
            <w:r w:rsidRPr="0A961EA6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(</w:t>
            </w:r>
            <w:r w:rsidRPr="0A961EA6">
              <w:rPr>
                <w:rFonts w:ascii="Sylfaen" w:hAnsi="Sylfaen" w:cs="Sylfaen"/>
                <w:sz w:val="20"/>
                <w:szCs w:val="20"/>
                <w:lang w:val="ka-GE"/>
              </w:rPr>
              <w:t>არსებობის შემთხვევაში)</w:t>
            </w:r>
          </w:p>
        </w:tc>
      </w:tr>
      <w:tr w:rsidR="354FBCB8" w:rsidRPr="00A73CC3" w14:paraId="578CB1A5" w14:textId="77777777" w:rsidTr="00A939A9">
        <w:tc>
          <w:tcPr>
            <w:tcW w:w="5035" w:type="dxa"/>
          </w:tcPr>
          <w:p w14:paraId="686B228C" w14:textId="27EEC90E" w:rsidR="354FBCB8" w:rsidRPr="00C7652F" w:rsidRDefault="0A961EA6" w:rsidP="00887970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A961EA6">
              <w:rPr>
                <w:rFonts w:ascii="Sylfaen" w:hAnsi="Sylfaen" w:cs="Sylfaen"/>
                <w:sz w:val="20"/>
                <w:szCs w:val="20"/>
                <w:lang w:val="ka-GE"/>
              </w:rPr>
              <w:t>გადაწყვეტილების მიღების თარიღი და გადაწყვეტილების ნომერი</w:t>
            </w:r>
          </w:p>
        </w:tc>
        <w:tc>
          <w:tcPr>
            <w:tcW w:w="8483" w:type="dxa"/>
          </w:tcPr>
          <w:p w14:paraId="1A006D84" w14:textId="04687C40" w:rsidR="354FBCB8" w:rsidRPr="00C7652F" w:rsidRDefault="354FBCB8" w:rsidP="354FBCB8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354FBCB8" w14:paraId="48B6B465" w14:textId="77777777" w:rsidTr="00A939A9">
        <w:trPr>
          <w:trHeight w:val="378"/>
        </w:trPr>
        <w:tc>
          <w:tcPr>
            <w:tcW w:w="5035" w:type="dxa"/>
          </w:tcPr>
          <w:p w14:paraId="0247A40E" w14:textId="79B82D41" w:rsidR="354FBCB8" w:rsidRPr="00C7652F" w:rsidRDefault="0A961EA6" w:rsidP="00887970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A961EA6">
              <w:rPr>
                <w:rFonts w:ascii="Sylfaen" w:hAnsi="Sylfaen" w:cs="Sylfaen"/>
                <w:sz w:val="20"/>
                <w:szCs w:val="20"/>
                <w:lang w:val="ka-GE"/>
              </w:rPr>
              <w:t>ავტორიზაციის ვადის გასვლის თარიღი</w:t>
            </w:r>
          </w:p>
        </w:tc>
        <w:tc>
          <w:tcPr>
            <w:tcW w:w="8483" w:type="dxa"/>
          </w:tcPr>
          <w:p w14:paraId="00CBE029" w14:textId="76F85FEE" w:rsidR="354FBCB8" w:rsidRPr="00C7652F" w:rsidRDefault="354FBCB8" w:rsidP="354FBCB8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14:paraId="714BCE6F" w14:textId="4546C1EC" w:rsidR="00D72F9D" w:rsidRDefault="00D72F9D" w:rsidP="007E701C">
      <w:pPr>
        <w:pStyle w:val="Heading2"/>
        <w:rPr>
          <w:rFonts w:ascii="Sylfaen" w:hAnsi="Sylfaen" w:cs="Sylfaen"/>
          <w:b/>
          <w:bCs/>
          <w:color w:val="1F4E79" w:themeColor="accent1" w:themeShade="80"/>
          <w:lang w:val="ka-GE"/>
        </w:rPr>
      </w:pPr>
    </w:p>
    <w:p w14:paraId="22960644" w14:textId="77777777" w:rsidR="007E701C" w:rsidRDefault="007E701C" w:rsidP="007E701C">
      <w:pPr>
        <w:rPr>
          <w:rFonts w:ascii="Sylfaen" w:hAnsi="Sylfaen"/>
          <w:lang w:val="ka-GE"/>
        </w:rPr>
      </w:pPr>
    </w:p>
    <w:p w14:paraId="360CCEC1" w14:textId="77777777" w:rsidR="008B627D" w:rsidRDefault="008B627D" w:rsidP="007E701C">
      <w:pPr>
        <w:rPr>
          <w:rFonts w:ascii="Sylfaen" w:hAnsi="Sylfaen"/>
          <w:lang w:val="ka-GE"/>
        </w:rPr>
      </w:pPr>
    </w:p>
    <w:p w14:paraId="24649CB4" w14:textId="77777777" w:rsidR="008B627D" w:rsidRDefault="008B627D" w:rsidP="007E701C">
      <w:pPr>
        <w:rPr>
          <w:rFonts w:ascii="Sylfaen" w:hAnsi="Sylfaen"/>
          <w:lang w:val="ka-GE"/>
        </w:rPr>
      </w:pPr>
    </w:p>
    <w:tbl>
      <w:tblPr>
        <w:tblW w:w="126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10"/>
        <w:gridCol w:w="2249"/>
        <w:gridCol w:w="2070"/>
        <w:gridCol w:w="2520"/>
        <w:gridCol w:w="1620"/>
        <w:gridCol w:w="2503"/>
      </w:tblGrid>
      <w:tr w:rsidR="007E701C" w:rsidRPr="007E701C" w14:paraId="6ADC27AE" w14:textId="77777777" w:rsidTr="000B0936">
        <w:trPr>
          <w:trHeight w:val="15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C6CA0C5" w14:textId="2CE127A8" w:rsidR="007E701C" w:rsidRPr="000B0936" w:rsidRDefault="007E701C" w:rsidP="00EB773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ka-GE"/>
              </w:rPr>
            </w:pPr>
            <w:r w:rsidRPr="007E701C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მდგომარეობა</w:t>
            </w:r>
            <w:r w:rsidR="000B0936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  <w:lang w:val="ka-GE"/>
              </w:rPr>
              <w:t xml:space="preserve"> </w:t>
            </w:r>
            <w:r w:rsidR="000B0936" w:rsidRPr="000B093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(ახალი/ არსებული)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E608B65" w14:textId="31CF837E" w:rsidR="007E701C" w:rsidRPr="007E701C" w:rsidRDefault="00D77F0B" w:rsidP="00E02D7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="00E02D73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  <w:lang w:val="ka-GE"/>
              </w:rPr>
              <w:t xml:space="preserve"> </w:t>
            </w:r>
            <w:r w:rsidR="007E701C" w:rsidRPr="007E701C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სტუდენტების</w:t>
            </w:r>
            <w:r w:rsidR="007E701C" w:rsidRPr="007E701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="007E701C" w:rsidRPr="007E701C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მოთხოვნილი</w:t>
            </w:r>
            <w:r w:rsidR="007E701C" w:rsidRPr="007E701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="007E701C" w:rsidRPr="007E701C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ზღვრული</w:t>
            </w:r>
            <w:r w:rsidR="007E701C" w:rsidRPr="007E701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="007E701C" w:rsidRPr="007E701C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რაოდენობა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8D075C3" w14:textId="38F5387E" w:rsidR="007E701C" w:rsidRPr="007E701C" w:rsidRDefault="00D77F0B" w:rsidP="00EB773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="007E701C" w:rsidRPr="007E701C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  <w:lang w:val="ka-GE"/>
              </w:rPr>
              <w:t>საგანმანათლებლო</w:t>
            </w:r>
            <w:r w:rsidR="007E701C" w:rsidRPr="007E701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ka-GE"/>
              </w:rPr>
              <w:t xml:space="preserve"> </w:t>
            </w:r>
            <w:r w:rsidR="007E701C" w:rsidRPr="007E701C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  <w:lang w:val="ka-GE"/>
              </w:rPr>
              <w:t>პროგრამების</w:t>
            </w:r>
            <w:r w:rsidR="007E701C" w:rsidRPr="007E701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ka-GE"/>
              </w:rPr>
              <w:t xml:space="preserve"> </w:t>
            </w:r>
            <w:r w:rsidR="007E701C" w:rsidRPr="007E701C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  <w:lang w:val="ka-GE"/>
              </w:rPr>
              <w:t>რაოდენობა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0428C0A" w14:textId="33714C26" w:rsidR="007E701C" w:rsidRPr="007E701C" w:rsidRDefault="00D77F0B" w:rsidP="00EB773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="007E701C" w:rsidRPr="007E701C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  <w:lang w:val="ka-GE"/>
              </w:rPr>
              <w:t>საგანმანათლებლო</w:t>
            </w:r>
            <w:r w:rsidR="007E701C" w:rsidRPr="007E701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ka-GE"/>
              </w:rPr>
              <w:t xml:space="preserve"> </w:t>
            </w:r>
            <w:r w:rsidR="007E701C" w:rsidRPr="007E701C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  <w:lang w:val="ka-GE"/>
              </w:rPr>
              <w:t>პროგრამების</w:t>
            </w:r>
            <w:r w:rsidR="007E701C" w:rsidRPr="007E701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ka-GE"/>
              </w:rPr>
              <w:t xml:space="preserve">  </w:t>
            </w:r>
            <w:r w:rsidR="007E701C" w:rsidRPr="007E701C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  <w:lang w:val="ka-GE"/>
              </w:rPr>
              <w:t>განმახორციელებელი</w:t>
            </w:r>
            <w:r w:rsidR="007E701C" w:rsidRPr="007E701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ka-GE"/>
              </w:rPr>
              <w:t xml:space="preserve"> </w:t>
            </w:r>
            <w:r w:rsidR="007E701C" w:rsidRPr="007E701C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  <w:lang w:val="ka-GE"/>
              </w:rPr>
              <w:t>პერსონალის</w:t>
            </w:r>
            <w:r w:rsidR="007E701C" w:rsidRPr="007E701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ka-GE"/>
              </w:rPr>
              <w:t xml:space="preserve"> </w:t>
            </w:r>
            <w:r w:rsidR="007E701C" w:rsidRPr="007E701C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  <w:lang w:val="ka-GE"/>
              </w:rPr>
              <w:t>რაოდენობა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4031914" w14:textId="7D063DE5" w:rsidR="007E701C" w:rsidRPr="007E701C" w:rsidRDefault="00E02D73" w:rsidP="00EB773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  <w:lang w:val="ka-GE"/>
              </w:rPr>
              <w:t xml:space="preserve">შენობა-ნაგებობების </w:t>
            </w:r>
            <w:r w:rsidR="007E701C" w:rsidRPr="007E701C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  <w:lang w:val="ka-GE"/>
              </w:rPr>
              <w:t>ფართი</w:t>
            </w:r>
            <w:r w:rsidR="007E701C" w:rsidRPr="007E701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ka-GE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5E5C5A5" w14:textId="6FC29C7B" w:rsidR="007E701C" w:rsidRPr="000B0936" w:rsidRDefault="007E701C" w:rsidP="00EB7731">
            <w:pPr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</w:rPr>
            </w:pPr>
            <w:r w:rsidRPr="007E701C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  <w:lang w:val="ka-GE"/>
              </w:rPr>
              <w:t>მისამართების</w:t>
            </w:r>
            <w:r w:rsidRPr="007E701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ka-GE"/>
              </w:rPr>
              <w:t xml:space="preserve"> </w:t>
            </w:r>
            <w:r w:rsidRPr="007E701C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  <w:lang w:val="ka-GE"/>
              </w:rPr>
              <w:t>რაოდენობა</w:t>
            </w:r>
            <w:r w:rsidRPr="007E701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ka-GE"/>
              </w:rPr>
              <w:t xml:space="preserve"> </w:t>
            </w:r>
            <w:r w:rsidRPr="007E701C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  <w:lang w:val="ka-GE"/>
              </w:rPr>
              <w:t>და</w:t>
            </w:r>
            <w:r w:rsidRPr="007E701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ka-GE"/>
              </w:rPr>
              <w:t xml:space="preserve"> </w:t>
            </w:r>
            <w:r w:rsidRPr="007E701C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  <w:lang w:val="ka-GE"/>
              </w:rPr>
              <w:t>მდებარეობა</w:t>
            </w:r>
            <w:r w:rsidRPr="007E701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ka-GE"/>
              </w:rPr>
              <w:t xml:space="preserve"> </w:t>
            </w:r>
            <w:r w:rsidR="000B0936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ka-GE"/>
              </w:rPr>
              <w:t>(</w:t>
            </w:r>
            <w:r w:rsidR="000B0936" w:rsidRPr="007E701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ერთ</w:t>
            </w:r>
            <w:r w:rsidR="000B0936" w:rsidRPr="007E70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0B0936" w:rsidRPr="007E701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მისამართზე</w:t>
            </w:r>
            <w:r w:rsidR="000B093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 xml:space="preserve">/ </w:t>
            </w:r>
            <w:r w:rsidR="000B0936" w:rsidRPr="007E701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სხვადასხვა</w:t>
            </w:r>
            <w:r w:rsidR="000B0936" w:rsidRPr="007E70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0B0936" w:rsidRPr="007E701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მისამართზე</w:t>
            </w:r>
            <w:r w:rsidR="000B0936" w:rsidRPr="007E70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0B0936" w:rsidRPr="007E701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ერთ</w:t>
            </w:r>
            <w:r w:rsidR="000B0936" w:rsidRPr="007E70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0B0936" w:rsidRPr="007E701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მუნიციპალიტეტში</w:t>
            </w:r>
            <w:r w:rsidR="000B093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 xml:space="preserve">/ </w:t>
            </w:r>
            <w:r w:rsidR="000B0936" w:rsidRPr="007E701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სხვადასხვა</w:t>
            </w:r>
            <w:r w:rsidR="000B0936" w:rsidRPr="007E70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0B0936" w:rsidRPr="007E701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მუნიციპალიტეტში</w:t>
            </w:r>
            <w:r w:rsidR="000B0936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ka-GE"/>
              </w:rPr>
              <w:t>)</w:t>
            </w:r>
          </w:p>
        </w:tc>
      </w:tr>
      <w:tr w:rsidR="007E701C" w:rsidRPr="007E701C" w14:paraId="258A0C70" w14:textId="77777777" w:rsidTr="000B0936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B4157" w14:textId="1C75D6EA" w:rsidR="007E701C" w:rsidRPr="007E701C" w:rsidRDefault="007E701C" w:rsidP="00EB773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65549" w14:textId="6179E5E8" w:rsidR="007E701C" w:rsidRPr="007E701C" w:rsidRDefault="007E701C" w:rsidP="00EB7731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2B195" w14:textId="699DB01B" w:rsidR="007E701C" w:rsidRPr="007E701C" w:rsidRDefault="007E701C" w:rsidP="00EB7731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34F5B" w14:textId="5EC29367" w:rsidR="007E701C" w:rsidRPr="007E701C" w:rsidRDefault="007E701C" w:rsidP="00EB773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85909" w14:textId="28339AB3" w:rsidR="007E701C" w:rsidRPr="007E701C" w:rsidRDefault="007E701C" w:rsidP="00EB773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C7539" w14:textId="54BB1579" w:rsidR="007E701C" w:rsidRPr="007E701C" w:rsidRDefault="007E701C" w:rsidP="00EB773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14:paraId="42DC7005" w14:textId="77777777" w:rsidR="008B627D" w:rsidRDefault="008B627D" w:rsidP="007E701C">
      <w:pPr>
        <w:rPr>
          <w:rFonts w:ascii="Sylfaen" w:hAnsi="Sylfaen"/>
          <w:i/>
          <w:lang w:val="ka-GE"/>
        </w:rPr>
      </w:pPr>
    </w:p>
    <w:p w14:paraId="707B11F4" w14:textId="5824B3C2" w:rsidR="007E701C" w:rsidRPr="008B627D" w:rsidRDefault="000B4BA4" w:rsidP="007E701C">
      <w:pPr>
        <w:rPr>
          <w:rFonts w:ascii="Sylfaen" w:hAnsi="Sylfaen"/>
          <w:b/>
          <w:i/>
          <w:color w:val="002060"/>
          <w:lang w:val="ka-GE"/>
        </w:rPr>
      </w:pPr>
      <w:r w:rsidRPr="008B627D">
        <w:rPr>
          <w:rFonts w:ascii="Sylfaen" w:hAnsi="Sylfaen"/>
          <w:b/>
          <w:i/>
          <w:color w:val="002060"/>
          <w:lang w:val="ka-GE"/>
        </w:rPr>
        <w:t>(ცხრილი არ ივსება უმაღლესი და ზოგადსაგანმანათლებლო დაწესებულებების შემთხვევაში)</w:t>
      </w:r>
    </w:p>
    <w:p w14:paraId="3B419D24" w14:textId="77777777" w:rsidR="00EF6F1C" w:rsidRPr="008B627D" w:rsidRDefault="00EF6F1C">
      <w:pPr>
        <w:rPr>
          <w:rFonts w:ascii="Sylfaen" w:eastAsiaTheme="majorEastAsia" w:hAnsi="Sylfaen" w:cs="Sylfaen"/>
          <w:b/>
          <w:bCs/>
          <w:color w:val="002060"/>
          <w:sz w:val="26"/>
          <w:szCs w:val="26"/>
          <w:highlight w:val="lightGray"/>
          <w:lang w:val="ka-GE"/>
        </w:rPr>
      </w:pPr>
      <w:r>
        <w:rPr>
          <w:rFonts w:ascii="Sylfaen" w:hAnsi="Sylfaen" w:cs="Sylfaen"/>
          <w:b/>
          <w:bCs/>
          <w:color w:val="1F4E79" w:themeColor="accent1" w:themeShade="80"/>
          <w:highlight w:val="lightGray"/>
          <w:lang w:val="ka-GE"/>
        </w:rPr>
        <w:br w:type="page"/>
      </w:r>
    </w:p>
    <w:p w14:paraId="26851222" w14:textId="77777777" w:rsidR="008B627D" w:rsidRDefault="008B627D" w:rsidP="008B627D">
      <w:pPr>
        <w:pStyle w:val="Heading2"/>
        <w:ind w:left="720"/>
        <w:rPr>
          <w:rFonts w:ascii="Sylfaen" w:hAnsi="Sylfaen" w:cs="Sylfaen"/>
          <w:b/>
          <w:bCs/>
          <w:color w:val="1F4E79" w:themeColor="accent1" w:themeShade="80"/>
          <w:lang w:val="ka-GE"/>
        </w:rPr>
      </w:pPr>
      <w:bookmarkStart w:id="3" w:name="_Toc531604079"/>
    </w:p>
    <w:p w14:paraId="5A157406" w14:textId="77777777" w:rsidR="008B627D" w:rsidRDefault="008B627D" w:rsidP="008B627D">
      <w:pPr>
        <w:pStyle w:val="Heading2"/>
        <w:ind w:left="720"/>
        <w:rPr>
          <w:rFonts w:ascii="Sylfaen" w:hAnsi="Sylfaen" w:cs="Sylfaen"/>
          <w:b/>
          <w:bCs/>
          <w:color w:val="1F4E79" w:themeColor="accent1" w:themeShade="80"/>
          <w:lang w:val="ka-GE"/>
        </w:rPr>
      </w:pPr>
    </w:p>
    <w:p w14:paraId="65A13F2D" w14:textId="106994BE" w:rsidR="00A41638" w:rsidRPr="002A0AAE" w:rsidRDefault="002A0AAE" w:rsidP="008B627D">
      <w:pPr>
        <w:pStyle w:val="Heading2"/>
        <w:numPr>
          <w:ilvl w:val="0"/>
          <w:numId w:val="33"/>
        </w:numPr>
        <w:ind w:left="-810"/>
        <w:rPr>
          <w:rFonts w:ascii="Sylfaen" w:hAnsi="Sylfaen" w:cs="Sylfaen"/>
          <w:b/>
          <w:bCs/>
          <w:color w:val="1F4E79" w:themeColor="accent1" w:themeShade="80"/>
          <w:lang w:val="ka-GE"/>
        </w:rPr>
      </w:pPr>
      <w:r>
        <w:rPr>
          <w:rFonts w:ascii="Sylfaen" w:hAnsi="Sylfaen" w:cs="Sylfaen"/>
          <w:b/>
          <w:bCs/>
          <w:color w:val="1F4E79" w:themeColor="accent1" w:themeShade="80"/>
          <w:lang w:val="ka-GE"/>
        </w:rPr>
        <w:t>ინფორმაცია პროგრამების შესახებ</w:t>
      </w:r>
      <w:r w:rsidR="00A939A9">
        <w:rPr>
          <w:rFonts w:ascii="Sylfaen" w:hAnsi="Sylfaen" w:cs="Sylfaen"/>
          <w:b/>
          <w:bCs/>
          <w:color w:val="1F4E79" w:themeColor="accent1" w:themeShade="80"/>
          <w:lang w:val="ka-GE"/>
        </w:rPr>
        <w:t>, რომელთა განხორციელების უფლების მოპოვებაც სურს დაწესებულებას</w:t>
      </w:r>
      <w:bookmarkEnd w:id="3"/>
    </w:p>
    <w:p w14:paraId="3897557A" w14:textId="248035EB" w:rsidR="00A41638" w:rsidRPr="00A41638" w:rsidRDefault="00A41638" w:rsidP="00A41638">
      <w:pPr>
        <w:pStyle w:val="Heading3"/>
        <w:rPr>
          <w:rFonts w:ascii="Sylfaen" w:hAnsi="Sylfaen" w:cs="Sylfaen"/>
          <w:b/>
          <w:bCs/>
          <w:color w:val="1F4E79" w:themeColor="accent1" w:themeShade="80"/>
          <w:lang w:val="ka-GE"/>
        </w:rPr>
      </w:pPr>
    </w:p>
    <w:tbl>
      <w:tblPr>
        <w:tblpPr w:leftFromText="180" w:rightFromText="180" w:vertAnchor="text" w:horzAnchor="page" w:tblpX="667" w:tblpY="196"/>
        <w:tblW w:w="54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"/>
        <w:gridCol w:w="1286"/>
        <w:gridCol w:w="1449"/>
        <w:gridCol w:w="1748"/>
        <w:gridCol w:w="2383"/>
        <w:gridCol w:w="2263"/>
        <w:gridCol w:w="1048"/>
        <w:gridCol w:w="1514"/>
        <w:gridCol w:w="1511"/>
        <w:gridCol w:w="1844"/>
      </w:tblGrid>
      <w:tr w:rsidR="00A41638" w:rsidRPr="00CB1BBC" w14:paraId="2316F34C" w14:textId="77777777" w:rsidTr="00E02D73">
        <w:trPr>
          <w:trHeight w:val="92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8447600" w14:textId="77777777" w:rsidR="00A41638" w:rsidRPr="000206D7" w:rsidRDefault="00A41638" w:rsidP="00EB7731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0206D7">
              <w:rPr>
                <w:rFonts w:ascii="Sylfaen" w:hAnsi="Sylfaen"/>
                <w:b/>
                <w:sz w:val="18"/>
                <w:szCs w:val="18"/>
              </w:rPr>
              <w:t>№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56FB404" w14:textId="77777777" w:rsidR="00A41638" w:rsidRPr="0062156E" w:rsidRDefault="00A41638" w:rsidP="00EB7731">
            <w:pPr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2156E">
              <w:rPr>
                <w:rFonts w:ascii="Sylfaen" w:hAnsi="Sylfaen"/>
                <w:b/>
                <w:sz w:val="16"/>
                <w:szCs w:val="16"/>
              </w:rPr>
              <w:t>პროგრამის დასახელება</w:t>
            </w:r>
          </w:p>
          <w:p w14:paraId="3959EB60" w14:textId="77777777" w:rsidR="00A41638" w:rsidRPr="0062156E" w:rsidRDefault="00A41638" w:rsidP="00EB7731">
            <w:pPr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AFCD075" w14:textId="5B387C05" w:rsidR="00A41638" w:rsidRPr="002A0AAE" w:rsidRDefault="002A0AAE" w:rsidP="00A41638">
            <w:pPr>
              <w:ind w:right="-108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2A0AAE">
              <w:rPr>
                <w:rFonts w:ascii="Sylfaen" w:hAnsi="Sylfaen"/>
                <w:b/>
                <w:sz w:val="16"/>
                <w:szCs w:val="16"/>
              </w:rPr>
              <w:t xml:space="preserve">მისანიჭებელი კვალიფიკაცია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FD5FE69" w14:textId="7EE6D976" w:rsidR="00A41638" w:rsidRPr="002A0AAE" w:rsidRDefault="002A0AAE" w:rsidP="00E02D73">
            <w:pPr>
              <w:ind w:left="-165" w:right="-134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2A0AAE">
              <w:rPr>
                <w:rFonts w:ascii="Sylfaen" w:hAnsi="Sylfaen"/>
                <w:b/>
                <w:sz w:val="16"/>
                <w:szCs w:val="16"/>
                <w:lang w:val="ka-GE"/>
              </w:rPr>
              <w:t xml:space="preserve"> </w:t>
            </w:r>
            <w:r w:rsidR="00A41638" w:rsidRPr="002A0AA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E02D73" w:rsidRPr="002A0AAE">
              <w:rPr>
                <w:rFonts w:ascii="Sylfaen" w:hAnsi="Sylfaen"/>
                <w:b/>
                <w:sz w:val="16"/>
                <w:szCs w:val="16"/>
                <w:lang w:val="ka-GE"/>
              </w:rPr>
              <w:t>სპეციალიზაციის</w:t>
            </w:r>
            <w:r>
              <w:rPr>
                <w:rFonts w:ascii="Sylfaen" w:hAnsi="Sylfaen"/>
                <w:b/>
                <w:sz w:val="16"/>
                <w:szCs w:val="16"/>
                <w:lang w:val="ka-GE"/>
              </w:rPr>
              <w:t>/სწავლის სფეროს</w:t>
            </w:r>
            <w:r w:rsidR="00A41638" w:rsidRPr="002A0AAE">
              <w:rPr>
                <w:rFonts w:ascii="Sylfaen" w:hAnsi="Sylfaen"/>
                <w:b/>
                <w:sz w:val="16"/>
                <w:szCs w:val="16"/>
                <w:lang w:val="ka-GE"/>
              </w:rPr>
              <w:t xml:space="preserve"> </w:t>
            </w:r>
            <w:r w:rsidRPr="002A0AAE">
              <w:rPr>
                <w:rFonts w:ascii="Sylfaen" w:hAnsi="Sylfaen"/>
                <w:b/>
                <w:sz w:val="16"/>
                <w:szCs w:val="16"/>
                <w:lang w:val="ka-GE"/>
              </w:rPr>
              <w:t>კოდი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F8DB6D2" w14:textId="77777777" w:rsidR="00A41638" w:rsidRPr="0062156E" w:rsidRDefault="00A41638" w:rsidP="00EB7731">
            <w:pPr>
              <w:ind w:left="-112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2156E">
              <w:rPr>
                <w:rFonts w:ascii="Sylfaen" w:hAnsi="Sylfaen"/>
                <w:b/>
                <w:sz w:val="16"/>
                <w:szCs w:val="16"/>
                <w:lang w:val="ka-GE"/>
              </w:rPr>
              <w:t>კრედიტების რაოდენობა ქართულენოვანი სტუდენტებისათვის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AAB645E" w14:textId="77777777" w:rsidR="00A41638" w:rsidRPr="0062156E" w:rsidRDefault="00A41638" w:rsidP="00EB7731">
            <w:pPr>
              <w:ind w:left="-196" w:right="-141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2156E">
              <w:rPr>
                <w:rFonts w:ascii="Sylfaen" w:hAnsi="Sylfaen"/>
                <w:b/>
                <w:sz w:val="16"/>
                <w:szCs w:val="16"/>
                <w:lang w:val="ka-GE"/>
              </w:rPr>
              <w:t>კრედიტების რაოდენობა არაქართულენოვანი სტუდენტებისათვის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C3627F7" w14:textId="77777777" w:rsidR="00A41638" w:rsidRPr="0062156E" w:rsidRDefault="00A41638" w:rsidP="00EB7731">
            <w:pPr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2156E">
              <w:rPr>
                <w:rFonts w:ascii="Sylfaen" w:hAnsi="Sylfaen"/>
                <w:b/>
                <w:sz w:val="16"/>
                <w:szCs w:val="16"/>
              </w:rPr>
              <w:t>სწავლების ენა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C860469" w14:textId="2698D4F5" w:rsidR="00A41638" w:rsidRPr="0062156E" w:rsidRDefault="00A939A9" w:rsidP="00EB7731">
            <w:pPr>
              <w:ind w:left="-109" w:right="-98"/>
              <w:jc w:val="center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 w:rsidRPr="0062156E">
              <w:rPr>
                <w:rFonts w:ascii="Sylfaen" w:hAnsi="Sylfaen"/>
                <w:b/>
                <w:bCs/>
                <w:sz w:val="16"/>
                <w:szCs w:val="16"/>
              </w:rPr>
              <w:t>პროგრამის განხორციელების მისამართი /</w:t>
            </w:r>
            <w:r w:rsidRPr="0062156E"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მისამართები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C640BB4" w14:textId="141BF0E4" w:rsidR="00A41638" w:rsidRPr="002A0AAE" w:rsidRDefault="002A0AAE" w:rsidP="00EB7731">
            <w:pPr>
              <w:ind w:left="-300" w:right="-198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 xml:space="preserve"> სწავლების ფორმა (</w:t>
            </w:r>
            <w:r w:rsidR="00A939A9"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საჭიროების შემთხვევაში ჩაწერეთ „დუალური“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6617AF8" w14:textId="77777777" w:rsidR="00A939A9" w:rsidRPr="0062156E" w:rsidRDefault="00A939A9" w:rsidP="00A939A9">
            <w:pPr>
              <w:ind w:left="-109" w:right="-98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62156E">
              <w:rPr>
                <w:rFonts w:ascii="Sylfaen" w:hAnsi="Sylfaen"/>
                <w:b/>
                <w:bCs/>
                <w:sz w:val="16"/>
                <w:szCs w:val="16"/>
              </w:rPr>
              <w:t>ადგილების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 xml:space="preserve"> მოთხოვნილი</w:t>
            </w:r>
            <w:r w:rsidRPr="0062156E">
              <w:rPr>
                <w:rFonts w:ascii="Sylfaen" w:hAnsi="Sylfaen"/>
                <w:b/>
                <w:bCs/>
                <w:sz w:val="16"/>
                <w:szCs w:val="16"/>
              </w:rPr>
              <w:t xml:space="preserve"> ზღვრული  რაოდენობა</w:t>
            </w:r>
          </w:p>
          <w:p w14:paraId="2521F73F" w14:textId="21372C03" w:rsidR="00A41638" w:rsidRPr="00A939A9" w:rsidRDefault="00A939A9" w:rsidP="00A939A9">
            <w:pPr>
              <w:ind w:left="-118" w:right="-108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 w:rsidRPr="0062156E">
              <w:rPr>
                <w:rFonts w:ascii="Sylfaen" w:hAnsi="Sylfaen"/>
                <w:bCs/>
                <w:sz w:val="16"/>
                <w:szCs w:val="16"/>
                <w:lang w:val="ka-GE"/>
              </w:rPr>
              <w:t>(მისამართების</w:t>
            </w:r>
            <w:r>
              <w:rPr>
                <w:rFonts w:ascii="Sylfaen" w:hAnsi="Sylfaen"/>
                <w:bCs/>
                <w:sz w:val="16"/>
                <w:szCs w:val="16"/>
                <w:lang w:val="ka-GE"/>
              </w:rPr>
              <w:t xml:space="preserve"> და სწავლების ფორმის</w:t>
            </w:r>
            <w:r w:rsidRPr="0062156E">
              <w:rPr>
                <w:rFonts w:ascii="Sylfaen" w:hAnsi="Sylfaen"/>
                <w:bCs/>
                <w:sz w:val="16"/>
                <w:szCs w:val="16"/>
                <w:lang w:val="ka-GE"/>
              </w:rPr>
              <w:t xml:space="preserve"> შესაბამისად)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 xml:space="preserve"> </w:t>
            </w:r>
          </w:p>
        </w:tc>
      </w:tr>
      <w:tr w:rsidR="00A41638" w:rsidRPr="00CB1BBC" w14:paraId="314A3143" w14:textId="77777777" w:rsidTr="00E02D73">
        <w:trPr>
          <w:trHeight w:val="731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620E" w14:textId="77777777" w:rsidR="00A41638" w:rsidRPr="000206D7" w:rsidRDefault="00A41638" w:rsidP="00EB773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206D7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E9CCF" w14:textId="77777777" w:rsidR="00A41638" w:rsidRPr="000206D7" w:rsidRDefault="00A41638" w:rsidP="00EB773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965A" w14:textId="77777777" w:rsidR="00A41638" w:rsidRPr="000206D7" w:rsidRDefault="00A41638" w:rsidP="00EB773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DCC7" w14:textId="77777777" w:rsidR="00A41638" w:rsidRPr="000206D7" w:rsidRDefault="00A41638" w:rsidP="00EB7731">
            <w:pPr>
              <w:ind w:left="-108" w:right="-108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88F37" w14:textId="77777777" w:rsidR="00A41638" w:rsidRPr="000206D7" w:rsidRDefault="00A41638" w:rsidP="00EB7731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116A" w14:textId="77777777" w:rsidR="00A41638" w:rsidRPr="000206D7" w:rsidRDefault="00A41638" w:rsidP="00EB7731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E094" w14:textId="77777777" w:rsidR="00A41638" w:rsidRPr="000206D7" w:rsidRDefault="00A41638" w:rsidP="00EB7731">
            <w:pPr>
              <w:ind w:left="-108" w:right="-108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F7C24" w14:textId="77777777" w:rsidR="00A41638" w:rsidRPr="000206D7" w:rsidRDefault="00A41638" w:rsidP="00EB7731">
            <w:pPr>
              <w:ind w:left="-108" w:right="-108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A138B" w14:textId="77777777" w:rsidR="00A41638" w:rsidRPr="000206D7" w:rsidRDefault="00A41638" w:rsidP="00EB7731">
            <w:pPr>
              <w:ind w:left="-108" w:right="-108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CAA9D" w14:textId="77777777" w:rsidR="00A41638" w:rsidRPr="000206D7" w:rsidRDefault="00A41638" w:rsidP="00EB7731">
            <w:pPr>
              <w:ind w:left="-108" w:right="-108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41638" w:rsidRPr="00CB1BBC" w14:paraId="67027DB3" w14:textId="77777777" w:rsidTr="00E02D73">
        <w:trPr>
          <w:trHeight w:val="673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A438" w14:textId="77777777" w:rsidR="00A41638" w:rsidRPr="000206D7" w:rsidRDefault="00A41638" w:rsidP="00EB773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0206D7">
              <w:rPr>
                <w:rFonts w:ascii="Sylfaen" w:hAnsi="Sylfaen"/>
                <w:sz w:val="18"/>
                <w:szCs w:val="18"/>
                <w:lang w:val="ka-GE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B9C1" w14:textId="77777777" w:rsidR="00A41638" w:rsidRPr="000206D7" w:rsidRDefault="00A41638" w:rsidP="00EB773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10E7" w14:textId="77777777" w:rsidR="00A41638" w:rsidRPr="000206D7" w:rsidRDefault="00A41638" w:rsidP="00EB773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6E6B" w14:textId="77777777" w:rsidR="00A41638" w:rsidRPr="000206D7" w:rsidRDefault="00A41638" w:rsidP="00EB7731">
            <w:pPr>
              <w:ind w:left="-108" w:right="-108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EC7E" w14:textId="77777777" w:rsidR="00A41638" w:rsidRPr="000206D7" w:rsidRDefault="00A41638" w:rsidP="00EB7731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6DB9" w14:textId="77777777" w:rsidR="00A41638" w:rsidRPr="000206D7" w:rsidRDefault="00A41638" w:rsidP="00EB7731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24C7" w14:textId="77777777" w:rsidR="00A41638" w:rsidRPr="000206D7" w:rsidRDefault="00A41638" w:rsidP="00EB7731">
            <w:pPr>
              <w:ind w:left="-108" w:right="-108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6C693" w14:textId="77777777" w:rsidR="00A41638" w:rsidRPr="000206D7" w:rsidRDefault="00A41638" w:rsidP="00EB7731">
            <w:pPr>
              <w:ind w:left="-108" w:right="-108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DEE7" w14:textId="77777777" w:rsidR="00A41638" w:rsidRPr="000206D7" w:rsidRDefault="00A41638" w:rsidP="00EB7731">
            <w:pPr>
              <w:ind w:left="-108" w:right="-108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0142A" w14:textId="77777777" w:rsidR="00A41638" w:rsidRPr="000206D7" w:rsidRDefault="00A41638" w:rsidP="00EB7731">
            <w:pPr>
              <w:ind w:left="-108" w:right="-108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41638" w:rsidRPr="00CB1BBC" w14:paraId="07276B6E" w14:textId="77777777" w:rsidTr="00E02D73">
        <w:trPr>
          <w:trHeight w:val="1024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3256" w14:textId="77777777" w:rsidR="00A41638" w:rsidRPr="000206D7" w:rsidRDefault="00A41638" w:rsidP="00EB773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0206D7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062D" w14:textId="77777777" w:rsidR="00A41638" w:rsidRPr="000206D7" w:rsidRDefault="00A41638" w:rsidP="00EB7731">
            <w:pPr>
              <w:ind w:left="-118" w:right="-98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CCA1" w14:textId="77777777" w:rsidR="00A41638" w:rsidRPr="000206D7" w:rsidRDefault="00A41638" w:rsidP="00EB773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25FC" w14:textId="77777777" w:rsidR="00A41638" w:rsidRPr="000206D7" w:rsidRDefault="00A41638" w:rsidP="00EB7731">
            <w:pPr>
              <w:ind w:left="-108" w:right="-108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2B29" w14:textId="77777777" w:rsidR="00A41638" w:rsidRPr="000206D7" w:rsidRDefault="00A41638" w:rsidP="00EB7731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8BF9" w14:textId="77777777" w:rsidR="00A41638" w:rsidRPr="000206D7" w:rsidRDefault="00A41638" w:rsidP="00EB7731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C59F" w14:textId="77777777" w:rsidR="00A41638" w:rsidRPr="000206D7" w:rsidRDefault="00A41638" w:rsidP="00EB7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2979" w14:textId="77777777" w:rsidR="00A41638" w:rsidRPr="000206D7" w:rsidRDefault="00A41638" w:rsidP="00EB773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D017" w14:textId="77777777" w:rsidR="00A41638" w:rsidRPr="000206D7" w:rsidRDefault="00A41638" w:rsidP="00EB773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C09E" w14:textId="77777777" w:rsidR="00A41638" w:rsidRPr="000206D7" w:rsidRDefault="00A41638" w:rsidP="00EB773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18623C25" w14:textId="77777777" w:rsidR="002A0AAE" w:rsidRDefault="002A0AAE" w:rsidP="00EF6F1C">
      <w:pPr>
        <w:pStyle w:val="Heading3"/>
        <w:rPr>
          <w:rFonts w:ascii="Sylfaen" w:hAnsi="Sylfaen" w:cs="Sylfaen"/>
          <w:b/>
          <w:bCs/>
          <w:color w:val="1F4E79" w:themeColor="accent1" w:themeShade="80"/>
          <w:lang w:val="ka-GE"/>
        </w:rPr>
      </w:pPr>
    </w:p>
    <w:p w14:paraId="0BAA0381" w14:textId="77777777" w:rsidR="002A0AAE" w:rsidRDefault="002A0AAE" w:rsidP="00EF6F1C">
      <w:pPr>
        <w:pStyle w:val="Heading3"/>
        <w:rPr>
          <w:rFonts w:ascii="Sylfaen" w:hAnsi="Sylfaen" w:cs="Sylfaen"/>
          <w:b/>
          <w:bCs/>
          <w:color w:val="1F4E79" w:themeColor="accent1" w:themeShade="80"/>
          <w:lang w:val="ka-GE"/>
        </w:rPr>
      </w:pPr>
    </w:p>
    <w:p w14:paraId="145517D9" w14:textId="77777777" w:rsidR="002A0AAE" w:rsidRDefault="002A0AAE" w:rsidP="00EF6F1C">
      <w:pPr>
        <w:pStyle w:val="Heading3"/>
        <w:rPr>
          <w:rFonts w:ascii="Sylfaen" w:hAnsi="Sylfaen" w:cs="Sylfaen"/>
          <w:b/>
          <w:bCs/>
          <w:color w:val="1F4E79" w:themeColor="accent1" w:themeShade="80"/>
          <w:lang w:val="ka-GE"/>
        </w:rPr>
      </w:pPr>
    </w:p>
    <w:p w14:paraId="1F80AB36" w14:textId="514777EC" w:rsidR="002A0AAE" w:rsidRDefault="00A939A9" w:rsidP="008B627D">
      <w:pPr>
        <w:pStyle w:val="Heading3"/>
        <w:ind w:left="-1170"/>
        <w:jc w:val="both"/>
        <w:rPr>
          <w:rFonts w:ascii="Sylfaen" w:hAnsi="Sylfaen" w:cs="Sylfaen"/>
          <w:b/>
          <w:bCs/>
          <w:color w:val="1F4E79" w:themeColor="accent1" w:themeShade="80"/>
          <w:lang w:val="ka-GE"/>
        </w:rPr>
      </w:pPr>
      <w:bookmarkStart w:id="4" w:name="_Toc531604080"/>
      <w:r>
        <w:rPr>
          <w:rFonts w:ascii="Sylfaen" w:hAnsi="Sylfaen" w:cs="Sylfaen"/>
          <w:b/>
          <w:bCs/>
          <w:color w:val="1F4E79" w:themeColor="accent1" w:themeShade="80"/>
          <w:lang w:val="ka-GE"/>
        </w:rPr>
        <w:t>4. ინფორმაცია პროგრამების შესახებ, რომლებსაც დაწესებულება განახორციელებს უკვე ჩარიცხული პრიოფესიული  სტუდენტებისათვის, მილევად რეჟიმში, პროფესიული განათლების შესახებ საქართველოს კანონის მე-8 მუხლის მე-5 და მე-6 პუნქტების საფუძველზე.</w:t>
      </w:r>
      <w:bookmarkEnd w:id="4"/>
    </w:p>
    <w:p w14:paraId="11075AD4" w14:textId="13A40371" w:rsidR="00A41638" w:rsidRDefault="00A939A9" w:rsidP="00EF6F1C">
      <w:pPr>
        <w:pStyle w:val="Heading3"/>
        <w:rPr>
          <w:rFonts w:ascii="Sylfaen" w:hAnsi="Sylfaen" w:cs="Sylfaen"/>
          <w:b/>
          <w:bCs/>
          <w:color w:val="1F4E79" w:themeColor="accent1" w:themeShade="80"/>
          <w:lang w:val="ka-GE"/>
        </w:rPr>
      </w:pPr>
      <w:r>
        <w:rPr>
          <w:rFonts w:ascii="Sylfaen" w:hAnsi="Sylfaen" w:cs="Sylfaen"/>
          <w:b/>
          <w:bCs/>
          <w:color w:val="1F4E79" w:themeColor="accent1" w:themeShade="80"/>
          <w:lang w:val="ka-GE"/>
        </w:rPr>
        <w:t xml:space="preserve"> </w:t>
      </w:r>
    </w:p>
    <w:tbl>
      <w:tblPr>
        <w:tblpPr w:leftFromText="180" w:rightFromText="180" w:vertAnchor="text" w:horzAnchor="page" w:tblpX="667" w:tblpY="196"/>
        <w:tblW w:w="54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"/>
        <w:gridCol w:w="1286"/>
        <w:gridCol w:w="1449"/>
        <w:gridCol w:w="1748"/>
        <w:gridCol w:w="2383"/>
        <w:gridCol w:w="2263"/>
        <w:gridCol w:w="1048"/>
        <w:gridCol w:w="1514"/>
        <w:gridCol w:w="1511"/>
        <w:gridCol w:w="1844"/>
      </w:tblGrid>
      <w:tr w:rsidR="00A939A9" w:rsidRPr="00CB1BBC" w14:paraId="5A2C5E1F" w14:textId="77777777" w:rsidTr="006D10B0">
        <w:trPr>
          <w:trHeight w:val="92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471F3A4" w14:textId="77777777" w:rsidR="00A939A9" w:rsidRPr="000206D7" w:rsidRDefault="00A939A9" w:rsidP="006D10B0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0206D7">
              <w:rPr>
                <w:rFonts w:ascii="Sylfaen" w:hAnsi="Sylfaen"/>
                <w:b/>
                <w:sz w:val="18"/>
                <w:szCs w:val="18"/>
              </w:rPr>
              <w:t>№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29CB038" w14:textId="77777777" w:rsidR="00A939A9" w:rsidRPr="0062156E" w:rsidRDefault="00A939A9" w:rsidP="006D10B0">
            <w:pPr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2156E">
              <w:rPr>
                <w:rFonts w:ascii="Sylfaen" w:hAnsi="Sylfaen"/>
                <w:b/>
                <w:sz w:val="16"/>
                <w:szCs w:val="16"/>
              </w:rPr>
              <w:t>პროგრამის დასახელება</w:t>
            </w:r>
          </w:p>
          <w:p w14:paraId="302145C9" w14:textId="77777777" w:rsidR="00A939A9" w:rsidRPr="0062156E" w:rsidRDefault="00A939A9" w:rsidP="006D10B0">
            <w:pPr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77F0A03" w14:textId="77777777" w:rsidR="00A939A9" w:rsidRPr="002A0AAE" w:rsidRDefault="00A939A9" w:rsidP="006D10B0">
            <w:pPr>
              <w:ind w:right="-108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2A0AAE">
              <w:rPr>
                <w:rFonts w:ascii="Sylfaen" w:hAnsi="Sylfaen"/>
                <w:b/>
                <w:sz w:val="16"/>
                <w:szCs w:val="16"/>
              </w:rPr>
              <w:t xml:space="preserve">მისანიჭებელი კვალიფიკაცია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FAFCE56" w14:textId="5187053C" w:rsidR="00A939A9" w:rsidRPr="002A0AAE" w:rsidRDefault="00A939A9" w:rsidP="00D235EE">
            <w:pPr>
              <w:ind w:left="-165" w:right="-134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2A0AAE">
              <w:rPr>
                <w:rFonts w:ascii="Sylfaen" w:hAnsi="Sylfaen"/>
                <w:b/>
                <w:sz w:val="16"/>
                <w:szCs w:val="16"/>
                <w:lang w:val="ka-GE"/>
              </w:rPr>
              <w:t xml:space="preserve"> </w:t>
            </w:r>
            <w:r w:rsidRPr="002A0AA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2A0AAE">
              <w:rPr>
                <w:rFonts w:ascii="Sylfaen" w:hAnsi="Sylfaen"/>
                <w:b/>
                <w:sz w:val="16"/>
                <w:szCs w:val="16"/>
                <w:lang w:val="ka-GE"/>
              </w:rPr>
              <w:t>სპეციალიზაციის</w:t>
            </w:r>
            <w:r w:rsidR="00D235EE">
              <w:rPr>
                <w:rFonts w:ascii="Sylfaen" w:hAnsi="Sylfaen"/>
                <w:b/>
                <w:sz w:val="16"/>
                <w:szCs w:val="16"/>
                <w:lang w:val="ka-GE"/>
              </w:rPr>
              <w:t xml:space="preserve"> </w:t>
            </w:r>
            <w:r w:rsidRPr="002A0AAE">
              <w:rPr>
                <w:rFonts w:ascii="Sylfaen" w:hAnsi="Sylfaen"/>
                <w:b/>
                <w:sz w:val="16"/>
                <w:szCs w:val="16"/>
                <w:lang w:val="ka-GE"/>
              </w:rPr>
              <w:t>კოდი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68B8A65" w14:textId="77777777" w:rsidR="00A939A9" w:rsidRPr="0062156E" w:rsidRDefault="00A939A9" w:rsidP="006D10B0">
            <w:pPr>
              <w:ind w:left="-112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2156E">
              <w:rPr>
                <w:rFonts w:ascii="Sylfaen" w:hAnsi="Sylfaen"/>
                <w:b/>
                <w:sz w:val="16"/>
                <w:szCs w:val="16"/>
                <w:lang w:val="ka-GE"/>
              </w:rPr>
              <w:t>კრედიტების რაოდენობა ქართულენოვანი სტუდენტებისათვის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248ED4E" w14:textId="77777777" w:rsidR="00A939A9" w:rsidRPr="0062156E" w:rsidRDefault="00A939A9" w:rsidP="006D10B0">
            <w:pPr>
              <w:ind w:left="-196" w:right="-141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2156E">
              <w:rPr>
                <w:rFonts w:ascii="Sylfaen" w:hAnsi="Sylfaen"/>
                <w:b/>
                <w:sz w:val="16"/>
                <w:szCs w:val="16"/>
                <w:lang w:val="ka-GE"/>
              </w:rPr>
              <w:t>კრედიტების რაოდენობა არაქართულენოვანი სტუდენტებისათვის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2C48E0C" w14:textId="77777777" w:rsidR="00A939A9" w:rsidRPr="0062156E" w:rsidRDefault="00A939A9" w:rsidP="006D10B0">
            <w:pPr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2156E">
              <w:rPr>
                <w:rFonts w:ascii="Sylfaen" w:hAnsi="Sylfaen"/>
                <w:b/>
                <w:sz w:val="16"/>
                <w:szCs w:val="16"/>
              </w:rPr>
              <w:t>სწავლების ენა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98A2B7D" w14:textId="77777777" w:rsidR="00A939A9" w:rsidRPr="0062156E" w:rsidRDefault="00A939A9" w:rsidP="006D10B0">
            <w:pPr>
              <w:ind w:left="-109" w:right="-98"/>
              <w:jc w:val="center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 w:rsidRPr="0062156E">
              <w:rPr>
                <w:rFonts w:ascii="Sylfaen" w:hAnsi="Sylfaen"/>
                <w:b/>
                <w:bCs/>
                <w:sz w:val="16"/>
                <w:szCs w:val="16"/>
              </w:rPr>
              <w:t>პროგრამის განხორციელების მისამართი /</w:t>
            </w:r>
            <w:r w:rsidRPr="0062156E"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მისამართები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4B33F0B" w14:textId="77777777" w:rsidR="00A939A9" w:rsidRPr="002A0AAE" w:rsidRDefault="00A939A9" w:rsidP="006D10B0">
            <w:pPr>
              <w:ind w:left="-300" w:right="-198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 xml:space="preserve"> სწავლების ფორმა (საჭიროების შემთხვევაში ჩაწერეთ „დუალური“)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7BD4DB" w14:textId="77777777" w:rsidR="00D235EE" w:rsidRDefault="00D235EE" w:rsidP="00D235EE">
            <w:pPr>
              <w:spacing w:after="0" w:line="240" w:lineRule="auto"/>
              <w:ind w:left="-109" w:right="-98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სტუდენტთა ფაქტობრივი</w:t>
            </w:r>
          </w:p>
          <w:p w14:paraId="6B863A4C" w14:textId="43E0A08B" w:rsidR="00A939A9" w:rsidRPr="0062156E" w:rsidRDefault="00A939A9" w:rsidP="00D235EE">
            <w:pPr>
              <w:spacing w:after="0" w:line="240" w:lineRule="auto"/>
              <w:ind w:left="-109" w:right="-98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62156E">
              <w:rPr>
                <w:rFonts w:ascii="Sylfaen" w:hAnsi="Sylfaen"/>
                <w:b/>
                <w:bCs/>
                <w:sz w:val="16"/>
                <w:szCs w:val="16"/>
              </w:rPr>
              <w:t>  რაოდენობა</w:t>
            </w:r>
          </w:p>
          <w:p w14:paraId="17776362" w14:textId="585FE4EF" w:rsidR="00A939A9" w:rsidRPr="00A939A9" w:rsidRDefault="00A939A9" w:rsidP="00D235EE">
            <w:pPr>
              <w:ind w:left="-118" w:right="-108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 w:rsidRPr="0062156E">
              <w:rPr>
                <w:rFonts w:ascii="Sylfaen" w:hAnsi="Sylfaen"/>
                <w:bCs/>
                <w:sz w:val="16"/>
                <w:szCs w:val="16"/>
                <w:lang w:val="ka-GE"/>
              </w:rPr>
              <w:t>(მისამართების შესაბამისად)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 xml:space="preserve"> </w:t>
            </w:r>
          </w:p>
        </w:tc>
      </w:tr>
      <w:tr w:rsidR="00A939A9" w:rsidRPr="00CB1BBC" w14:paraId="55F3A12C" w14:textId="77777777" w:rsidTr="006D10B0">
        <w:trPr>
          <w:trHeight w:val="731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BBF3" w14:textId="78A19FA9" w:rsidR="00A939A9" w:rsidRPr="000206D7" w:rsidRDefault="00A939A9" w:rsidP="006D10B0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206D7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E60AC" w14:textId="77777777" w:rsidR="00A939A9" w:rsidRPr="000206D7" w:rsidRDefault="00A939A9" w:rsidP="006D10B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8904" w14:textId="77777777" w:rsidR="00A939A9" w:rsidRPr="000206D7" w:rsidRDefault="00A939A9" w:rsidP="006D10B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32D3" w14:textId="77777777" w:rsidR="00A939A9" w:rsidRPr="000206D7" w:rsidRDefault="00A939A9" w:rsidP="006D10B0">
            <w:pPr>
              <w:ind w:left="-108" w:right="-108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2905B" w14:textId="77777777" w:rsidR="00A939A9" w:rsidRPr="000206D7" w:rsidRDefault="00A939A9" w:rsidP="006D10B0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ECBE" w14:textId="77777777" w:rsidR="00A939A9" w:rsidRPr="000206D7" w:rsidRDefault="00A939A9" w:rsidP="006D10B0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0E44" w14:textId="77777777" w:rsidR="00A939A9" w:rsidRPr="000206D7" w:rsidRDefault="00A939A9" w:rsidP="006D10B0">
            <w:pPr>
              <w:ind w:left="-108" w:right="-108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306FE" w14:textId="77777777" w:rsidR="00A939A9" w:rsidRPr="000206D7" w:rsidRDefault="00A939A9" w:rsidP="006D10B0">
            <w:pPr>
              <w:ind w:left="-108" w:right="-108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01244" w14:textId="77777777" w:rsidR="00A939A9" w:rsidRPr="000206D7" w:rsidRDefault="00A939A9" w:rsidP="006D10B0">
            <w:pPr>
              <w:ind w:left="-108" w:right="-108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9AC4B" w14:textId="77777777" w:rsidR="00A939A9" w:rsidRPr="000206D7" w:rsidRDefault="00A939A9" w:rsidP="006D10B0">
            <w:pPr>
              <w:ind w:left="-108" w:right="-108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939A9" w:rsidRPr="00CB1BBC" w14:paraId="280C83A9" w14:textId="77777777" w:rsidTr="006D10B0">
        <w:trPr>
          <w:trHeight w:val="673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EC59" w14:textId="77777777" w:rsidR="00A939A9" w:rsidRPr="000206D7" w:rsidRDefault="00A939A9" w:rsidP="006D10B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0206D7">
              <w:rPr>
                <w:rFonts w:ascii="Sylfaen" w:hAnsi="Sylfaen"/>
                <w:sz w:val="18"/>
                <w:szCs w:val="18"/>
                <w:lang w:val="ka-GE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0A97" w14:textId="77777777" w:rsidR="00A939A9" w:rsidRPr="000206D7" w:rsidRDefault="00A939A9" w:rsidP="006D10B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3139" w14:textId="77777777" w:rsidR="00A939A9" w:rsidRPr="000206D7" w:rsidRDefault="00A939A9" w:rsidP="006D10B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46E7" w14:textId="77777777" w:rsidR="00A939A9" w:rsidRPr="000206D7" w:rsidRDefault="00A939A9" w:rsidP="006D10B0">
            <w:pPr>
              <w:ind w:left="-108" w:right="-108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D4AC" w14:textId="77777777" w:rsidR="00A939A9" w:rsidRPr="000206D7" w:rsidRDefault="00A939A9" w:rsidP="006D10B0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B2A2" w14:textId="77777777" w:rsidR="00A939A9" w:rsidRPr="000206D7" w:rsidRDefault="00A939A9" w:rsidP="006D10B0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DD46" w14:textId="77777777" w:rsidR="00A939A9" w:rsidRPr="000206D7" w:rsidRDefault="00A939A9" w:rsidP="006D10B0">
            <w:pPr>
              <w:ind w:left="-108" w:right="-108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99E6" w14:textId="77777777" w:rsidR="00A939A9" w:rsidRPr="000206D7" w:rsidRDefault="00A939A9" w:rsidP="006D10B0">
            <w:pPr>
              <w:ind w:left="-108" w:right="-108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F3BA" w14:textId="77777777" w:rsidR="00A939A9" w:rsidRPr="000206D7" w:rsidRDefault="00A939A9" w:rsidP="006D10B0">
            <w:pPr>
              <w:ind w:left="-108" w:right="-108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62B6A" w14:textId="77777777" w:rsidR="00A939A9" w:rsidRPr="000206D7" w:rsidRDefault="00A939A9" w:rsidP="006D10B0">
            <w:pPr>
              <w:ind w:left="-108" w:right="-108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939A9" w:rsidRPr="00CB1BBC" w14:paraId="0F8B6607" w14:textId="77777777" w:rsidTr="006D10B0">
        <w:trPr>
          <w:trHeight w:val="1024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B181" w14:textId="77777777" w:rsidR="00A939A9" w:rsidRPr="000206D7" w:rsidRDefault="00A939A9" w:rsidP="006D10B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0206D7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63CE" w14:textId="77777777" w:rsidR="00A939A9" w:rsidRPr="000206D7" w:rsidRDefault="00A939A9" w:rsidP="006D10B0">
            <w:pPr>
              <w:ind w:left="-118" w:right="-98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8353" w14:textId="77777777" w:rsidR="00A939A9" w:rsidRPr="000206D7" w:rsidRDefault="00A939A9" w:rsidP="006D10B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B513" w14:textId="77777777" w:rsidR="00A939A9" w:rsidRPr="000206D7" w:rsidRDefault="00A939A9" w:rsidP="006D10B0">
            <w:pPr>
              <w:ind w:left="-108" w:right="-108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71C1" w14:textId="77777777" w:rsidR="00A939A9" w:rsidRPr="000206D7" w:rsidRDefault="00A939A9" w:rsidP="006D10B0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E520" w14:textId="77777777" w:rsidR="00A939A9" w:rsidRPr="000206D7" w:rsidRDefault="00A939A9" w:rsidP="006D10B0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BCEA" w14:textId="77777777" w:rsidR="00A939A9" w:rsidRPr="000206D7" w:rsidRDefault="00A939A9" w:rsidP="006D1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53100" w14:textId="77777777" w:rsidR="00A939A9" w:rsidRPr="000206D7" w:rsidRDefault="00A939A9" w:rsidP="006D10B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BE98" w14:textId="77777777" w:rsidR="00A939A9" w:rsidRPr="000206D7" w:rsidRDefault="00A939A9" w:rsidP="006D10B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8EC9" w14:textId="77777777" w:rsidR="00A939A9" w:rsidRPr="000206D7" w:rsidRDefault="00A939A9" w:rsidP="006D10B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592EE883" w14:textId="77777777" w:rsidR="00A939A9" w:rsidRPr="00A939A9" w:rsidRDefault="00A939A9" w:rsidP="00A939A9">
      <w:pPr>
        <w:rPr>
          <w:rFonts w:ascii="Sylfaen" w:hAnsi="Sylfaen"/>
          <w:lang w:val="ka-GE"/>
        </w:rPr>
      </w:pPr>
    </w:p>
    <w:p w14:paraId="44119CB4" w14:textId="44DD4DEC" w:rsidR="00DA0AB3" w:rsidRDefault="00D235EE" w:rsidP="006D10B0">
      <w:pPr>
        <w:pStyle w:val="Heading2"/>
        <w:ind w:left="-1080"/>
        <w:rPr>
          <w:rFonts w:ascii="Sylfaen" w:hAnsi="Sylfaen" w:cs="Sylfaen"/>
          <w:b/>
          <w:bCs/>
          <w:color w:val="1F4E79" w:themeColor="accent1" w:themeShade="80"/>
          <w:sz w:val="24"/>
          <w:szCs w:val="24"/>
          <w:lang w:val="ka-GE"/>
        </w:rPr>
      </w:pPr>
      <w:bookmarkStart w:id="5" w:name="_Toc531604081"/>
      <w:r>
        <w:rPr>
          <w:rFonts w:ascii="Sylfaen" w:hAnsi="Sylfaen" w:cs="Sylfaen"/>
          <w:b/>
          <w:bCs/>
          <w:color w:val="1F4E79" w:themeColor="accent1" w:themeShade="80"/>
          <w:sz w:val="24"/>
          <w:szCs w:val="24"/>
          <w:lang w:val="ka-GE"/>
        </w:rPr>
        <w:t xml:space="preserve">5. </w:t>
      </w:r>
      <w:r w:rsidR="002248DF" w:rsidRPr="00A47EFE">
        <w:rPr>
          <w:rFonts w:ascii="Sylfaen" w:hAnsi="Sylfaen" w:cs="Sylfaen"/>
          <w:b/>
          <w:bCs/>
          <w:color w:val="1F4E79" w:themeColor="accent1" w:themeShade="80"/>
          <w:sz w:val="24"/>
          <w:szCs w:val="24"/>
          <w:lang w:val="ka-GE"/>
        </w:rPr>
        <w:t>ფართი</w:t>
      </w:r>
      <w:r w:rsidR="002938A8">
        <w:rPr>
          <w:rFonts w:ascii="Sylfaen" w:hAnsi="Sylfaen" w:cs="Sylfaen"/>
          <w:b/>
          <w:bCs/>
          <w:color w:val="1F4E79" w:themeColor="accent1" w:themeShade="80"/>
          <w:sz w:val="24"/>
          <w:szCs w:val="24"/>
          <w:lang w:val="ka-GE"/>
        </w:rPr>
        <w:t xml:space="preserve"> და სასწავლო გარემო</w:t>
      </w:r>
      <w:bookmarkEnd w:id="5"/>
    </w:p>
    <w:p w14:paraId="3323A1B1" w14:textId="77777777" w:rsidR="006D10B0" w:rsidRPr="006D10B0" w:rsidRDefault="006D10B0" w:rsidP="006D10B0">
      <w:pPr>
        <w:rPr>
          <w:rFonts w:ascii="Sylfaen" w:hAnsi="Sylfaen"/>
          <w:lang w:val="ka-GE"/>
        </w:rPr>
      </w:pPr>
    </w:p>
    <w:tbl>
      <w:tblPr>
        <w:tblW w:w="0" w:type="auto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6"/>
        <w:gridCol w:w="4109"/>
      </w:tblGrid>
      <w:tr w:rsidR="00DA0AB3" w:rsidRPr="00C7652F" w14:paraId="25354E47" w14:textId="77777777" w:rsidTr="006D10B0">
        <w:tc>
          <w:tcPr>
            <w:tcW w:w="5236" w:type="dxa"/>
          </w:tcPr>
          <w:p w14:paraId="21D24502" w14:textId="0EDD3D77" w:rsidR="00DA0AB3" w:rsidRPr="00C7652F" w:rsidRDefault="00ED4F93" w:rsidP="00432400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33FDA26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დაწესებულების </w:t>
            </w:r>
            <w:r w:rsidR="002938A8">
              <w:rPr>
                <w:rFonts w:ascii="Sylfaen" w:hAnsi="Sylfaen" w:cs="Sylfaen"/>
                <w:sz w:val="20"/>
                <w:szCs w:val="20"/>
                <w:lang w:val="ka-GE"/>
              </w:rPr>
              <w:t>შენობა-ნაგებობების</w:t>
            </w:r>
            <w:r w:rsidR="0043240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33FDA26B">
              <w:rPr>
                <w:rFonts w:ascii="Sylfaen" w:hAnsi="Sylfaen" w:cs="Sylfaen"/>
                <w:sz w:val="20"/>
                <w:szCs w:val="20"/>
                <w:lang w:val="ka-GE"/>
              </w:rPr>
              <w:t>ფართის ოდენობა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კვ.მ-ში</w:t>
            </w:r>
            <w:r w:rsidR="0043240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(მისამართების მიხედვით)</w:t>
            </w:r>
          </w:p>
        </w:tc>
        <w:tc>
          <w:tcPr>
            <w:tcW w:w="4109" w:type="dxa"/>
          </w:tcPr>
          <w:p w14:paraId="1AAE2104" w14:textId="5FC1AE45" w:rsidR="00DA0AB3" w:rsidRPr="00C7652F" w:rsidRDefault="00DA0AB3" w:rsidP="00DA0AB3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</w:tr>
      <w:tr w:rsidR="00ED4F93" w:rsidRPr="00C7652F" w14:paraId="6DA17378" w14:textId="77777777" w:rsidTr="006D10B0">
        <w:tc>
          <w:tcPr>
            <w:tcW w:w="5236" w:type="dxa"/>
          </w:tcPr>
          <w:p w14:paraId="11CD2B30" w14:textId="50703778" w:rsidR="00ED4F93" w:rsidRPr="000D6D18" w:rsidRDefault="00465490" w:rsidP="00ED4F93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პროფესიულ </w:t>
            </w:r>
            <w:r w:rsidR="002938A8" w:rsidRPr="000D6D1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სტუდენტთა ადგილების რაოდენობა </w:t>
            </w:r>
            <w:r w:rsidR="002938A8" w:rsidRPr="000D6D18">
              <w:rPr>
                <w:rFonts w:ascii="Sylfaen" w:hAnsi="Sylfaen" w:cs="Sylfaen"/>
                <w:sz w:val="20"/>
                <w:szCs w:val="20"/>
                <w:lang w:val="en-US"/>
              </w:rPr>
              <w:t xml:space="preserve">A </w:t>
            </w:r>
            <w:r w:rsidR="002938A8" w:rsidRPr="000D6D18">
              <w:rPr>
                <w:rFonts w:ascii="Sylfaen" w:hAnsi="Sylfaen" w:cs="Sylfaen"/>
                <w:sz w:val="20"/>
                <w:szCs w:val="20"/>
                <w:lang w:val="ka-GE"/>
              </w:rPr>
              <w:t>ტიპის სასწავლო გარემოში</w:t>
            </w:r>
            <w:r w:rsidR="00895476" w:rsidRPr="000D6D1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432400" w:rsidRPr="000D6D18">
              <w:rPr>
                <w:rFonts w:ascii="Sylfaen" w:hAnsi="Sylfaen" w:cs="Sylfaen"/>
                <w:sz w:val="20"/>
                <w:szCs w:val="20"/>
                <w:lang w:val="ka-GE"/>
              </w:rPr>
              <w:t>(მისამართების მიხედვით)</w:t>
            </w:r>
          </w:p>
        </w:tc>
        <w:tc>
          <w:tcPr>
            <w:tcW w:w="4109" w:type="dxa"/>
          </w:tcPr>
          <w:p w14:paraId="06FE8783" w14:textId="77777777" w:rsidR="00ED4F93" w:rsidRPr="00C7652F" w:rsidRDefault="00ED4F93" w:rsidP="00DA0AB3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</w:tr>
      <w:tr w:rsidR="00ED4F93" w:rsidRPr="00C7652F" w14:paraId="2B35EF7D" w14:textId="77777777" w:rsidTr="006D10B0">
        <w:tc>
          <w:tcPr>
            <w:tcW w:w="5236" w:type="dxa"/>
          </w:tcPr>
          <w:p w14:paraId="60D46DA2" w14:textId="33AE9EE1" w:rsidR="00ED4F93" w:rsidRPr="000D6D18" w:rsidRDefault="00465490" w:rsidP="00ED4F93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 xml:space="preserve">პროფესიულ </w:t>
            </w:r>
            <w:r w:rsidR="002938A8" w:rsidRPr="000D6D18">
              <w:rPr>
                <w:rFonts w:ascii="Sylfaen" w:hAnsi="Sylfaen" w:cs="Sylfaen"/>
                <w:sz w:val="20"/>
                <w:szCs w:val="20"/>
                <w:lang w:val="ka-GE"/>
              </w:rPr>
              <w:t>სტუდენტთა</w:t>
            </w:r>
            <w:r w:rsidR="00432400" w:rsidRPr="000D6D1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2938A8" w:rsidRPr="000D6D18">
              <w:rPr>
                <w:rFonts w:ascii="Sylfaen" w:hAnsi="Sylfaen" w:cs="Sylfaen"/>
                <w:sz w:val="20"/>
                <w:szCs w:val="20"/>
                <w:lang w:val="ka-GE"/>
              </w:rPr>
              <w:t>ადგილების რაოდენობა</w:t>
            </w:r>
            <w:r w:rsidR="002938A8" w:rsidRPr="000D6D18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B</w:t>
            </w:r>
            <w:r w:rsidR="002938A8" w:rsidRPr="000D6D1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ტიპის სასწავლო გარემოში</w:t>
            </w:r>
            <w:r w:rsidR="00432400" w:rsidRPr="000D6D1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(მისამართების მიხედვით)</w:t>
            </w:r>
          </w:p>
        </w:tc>
        <w:tc>
          <w:tcPr>
            <w:tcW w:w="4109" w:type="dxa"/>
          </w:tcPr>
          <w:p w14:paraId="507ECAC6" w14:textId="77777777" w:rsidR="00ED4F93" w:rsidRPr="00C7652F" w:rsidRDefault="00ED4F93" w:rsidP="00DA0AB3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</w:tr>
      <w:tr w:rsidR="002938A8" w:rsidRPr="00C7652F" w14:paraId="4473C89B" w14:textId="77777777" w:rsidTr="006D10B0">
        <w:tc>
          <w:tcPr>
            <w:tcW w:w="5236" w:type="dxa"/>
          </w:tcPr>
          <w:p w14:paraId="78604168" w14:textId="4D11F51B" w:rsidR="002938A8" w:rsidRPr="000D6D18" w:rsidRDefault="00465490" w:rsidP="00ED4F93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პროფესიულ </w:t>
            </w:r>
            <w:r w:rsidR="002938A8" w:rsidRPr="000D6D1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სტუდენტთა ადგილების რაოდენობა </w:t>
            </w:r>
            <w:r w:rsidR="002938A8" w:rsidRPr="000D6D18">
              <w:rPr>
                <w:rFonts w:ascii="Sylfaen" w:hAnsi="Sylfaen" w:cs="Sylfaen"/>
                <w:sz w:val="20"/>
                <w:szCs w:val="20"/>
                <w:lang w:val="en-US"/>
              </w:rPr>
              <w:t xml:space="preserve">C </w:t>
            </w:r>
            <w:r w:rsidR="002938A8" w:rsidRPr="000D6D18">
              <w:rPr>
                <w:rFonts w:ascii="Sylfaen" w:hAnsi="Sylfaen" w:cs="Sylfaen"/>
                <w:sz w:val="20"/>
                <w:szCs w:val="20"/>
                <w:lang w:val="ka-GE"/>
              </w:rPr>
              <w:t>ტიპის სასწავლო გარემოში</w:t>
            </w:r>
            <w:r w:rsidR="002938A8" w:rsidRPr="000D6D18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(</w:t>
            </w:r>
            <w:r w:rsidR="002938A8" w:rsidRPr="000D6D1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თითოეული ტიპის სასწავლო გარემოს </w:t>
            </w:r>
            <w:r w:rsidR="00432400" w:rsidRPr="000D6D1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 მისამართის </w:t>
            </w:r>
            <w:r w:rsidR="002938A8" w:rsidRPr="000D6D18">
              <w:rPr>
                <w:rFonts w:ascii="Sylfaen" w:hAnsi="Sylfaen" w:cs="Sylfaen"/>
                <w:sz w:val="20"/>
                <w:szCs w:val="20"/>
                <w:lang w:val="ka-GE"/>
              </w:rPr>
              <w:t>მიხედვით</w:t>
            </w:r>
            <w:r w:rsidR="002938A8" w:rsidRPr="000D6D18">
              <w:rPr>
                <w:rFonts w:ascii="Sylfaen" w:hAnsi="Sylfaen" w:cs="Sylfaen"/>
                <w:sz w:val="20"/>
                <w:szCs w:val="20"/>
                <w:lang w:val="en-US"/>
              </w:rPr>
              <w:t>)</w:t>
            </w:r>
          </w:p>
        </w:tc>
        <w:tc>
          <w:tcPr>
            <w:tcW w:w="4109" w:type="dxa"/>
          </w:tcPr>
          <w:p w14:paraId="1FBA2D97" w14:textId="77777777" w:rsidR="002938A8" w:rsidRPr="00C7652F" w:rsidRDefault="002938A8" w:rsidP="00DA0AB3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</w:tr>
    </w:tbl>
    <w:p w14:paraId="0CA5A441" w14:textId="59E129D4" w:rsidR="00C7652F" w:rsidRDefault="00C7652F" w:rsidP="002938A8">
      <w:pPr>
        <w:pStyle w:val="Heading2"/>
        <w:rPr>
          <w:rFonts w:ascii="Sylfaen" w:hAnsi="Sylfaen" w:cs="Sylfaen"/>
          <w:b/>
          <w:lang w:val="ka-GE"/>
        </w:rPr>
      </w:pPr>
    </w:p>
    <w:p w14:paraId="2FF68142" w14:textId="13110B85" w:rsidR="00432400" w:rsidRPr="000372EC" w:rsidRDefault="000B4BA4" w:rsidP="006D10B0">
      <w:pPr>
        <w:pStyle w:val="Heading2"/>
        <w:ind w:left="-1080"/>
        <w:rPr>
          <w:rFonts w:ascii="Sylfaen" w:hAnsi="Sylfaen"/>
          <w:color w:val="1F497D"/>
          <w:lang w:val="ka-GE"/>
        </w:rPr>
      </w:pPr>
      <w:bookmarkStart w:id="6" w:name="_Toc531604082"/>
      <w:r>
        <w:rPr>
          <w:rFonts w:ascii="Sylfaen" w:hAnsi="Sylfaen" w:cs="Sylfaen"/>
          <w:b/>
          <w:bCs/>
          <w:color w:val="1F4E79" w:themeColor="accent1" w:themeShade="80"/>
          <w:sz w:val="24"/>
          <w:szCs w:val="24"/>
          <w:lang w:val="ka-GE"/>
        </w:rPr>
        <w:t xml:space="preserve">6. </w:t>
      </w:r>
      <w:r w:rsidR="00432400" w:rsidRPr="000372EC">
        <w:rPr>
          <w:rFonts w:ascii="Sylfaen" w:hAnsi="Sylfaen" w:cs="Sylfaen"/>
          <w:b/>
          <w:bCs/>
          <w:color w:val="1F4E79" w:themeColor="accent1" w:themeShade="80"/>
          <w:sz w:val="24"/>
          <w:szCs w:val="24"/>
          <w:lang w:val="ka-GE"/>
        </w:rPr>
        <w:t>დაწესებულების მისია</w:t>
      </w:r>
      <w:bookmarkEnd w:id="6"/>
      <w:r w:rsidR="00432400" w:rsidRPr="000372EC">
        <w:rPr>
          <w:rFonts w:ascii="Sylfaen" w:hAnsi="Sylfaen"/>
          <w:color w:val="1F497D"/>
          <w:lang w:val="ka-GE"/>
        </w:rPr>
        <w:tab/>
      </w:r>
    </w:p>
    <w:p w14:paraId="1EC99C17" w14:textId="77777777" w:rsidR="00432400" w:rsidRDefault="00432400" w:rsidP="00432400">
      <w:pPr>
        <w:rPr>
          <w:rFonts w:ascii="Sylfaen" w:hAnsi="Sylfaen"/>
          <w:color w:val="1F497D"/>
          <w:lang w:val="ka-GE"/>
        </w:rPr>
      </w:pPr>
      <w:r>
        <w:rPr>
          <w:rFonts w:ascii="Sylfaen" w:hAnsi="Sylfaen"/>
          <w:color w:val="1F497D"/>
          <w:lang w:val="ka-GE"/>
        </w:rPr>
        <w:tab/>
      </w:r>
      <w:r>
        <w:rPr>
          <w:rFonts w:ascii="Sylfaen" w:hAnsi="Sylfaen"/>
          <w:color w:val="1F497D"/>
          <w:lang w:val="ka-GE"/>
        </w:rPr>
        <w:tab/>
      </w:r>
      <w:r>
        <w:rPr>
          <w:rFonts w:ascii="Sylfaen" w:hAnsi="Sylfaen"/>
          <w:color w:val="1F497D"/>
          <w:lang w:val="ka-GE"/>
        </w:rPr>
        <w:tab/>
      </w:r>
      <w:r>
        <w:rPr>
          <w:rFonts w:ascii="Sylfaen" w:hAnsi="Sylfaen"/>
          <w:color w:val="1F497D"/>
          <w:lang w:val="ka-GE"/>
        </w:rPr>
        <w:tab/>
      </w:r>
      <w:r>
        <w:rPr>
          <w:rFonts w:ascii="Sylfaen" w:hAnsi="Sylfaen"/>
          <w:color w:val="1F497D"/>
          <w:lang w:val="ka-GE"/>
        </w:rPr>
        <w:tab/>
      </w:r>
      <w:r>
        <w:rPr>
          <w:rFonts w:ascii="Sylfaen" w:hAnsi="Sylfaen"/>
          <w:color w:val="1F497D"/>
          <w:lang w:val="ka-GE"/>
        </w:rPr>
        <w:tab/>
      </w:r>
      <w:r>
        <w:rPr>
          <w:rFonts w:ascii="Sylfaen" w:hAnsi="Sylfaen"/>
          <w:color w:val="1F497D"/>
          <w:lang w:val="ka-GE"/>
        </w:rPr>
        <w:tab/>
      </w:r>
      <w:r>
        <w:rPr>
          <w:rFonts w:ascii="Sylfaen" w:hAnsi="Sylfaen"/>
          <w:color w:val="1F497D"/>
          <w:lang w:val="ka-GE"/>
        </w:rPr>
        <w:tab/>
      </w:r>
      <w:r>
        <w:rPr>
          <w:rFonts w:ascii="Sylfaen" w:hAnsi="Sylfaen"/>
          <w:color w:val="1F497D"/>
          <w:lang w:val="ka-GE"/>
        </w:rPr>
        <w:tab/>
      </w:r>
      <w:r>
        <w:rPr>
          <w:rFonts w:ascii="Sylfaen" w:hAnsi="Sylfaen"/>
          <w:color w:val="1F497D"/>
          <w:lang w:val="ka-GE"/>
        </w:rPr>
        <w:tab/>
      </w:r>
    </w:p>
    <w:p w14:paraId="3775F366" w14:textId="640DE1AB" w:rsidR="00432400" w:rsidRDefault="00432400" w:rsidP="006D10B0">
      <w:pPr>
        <w:tabs>
          <w:tab w:val="left" w:pos="426"/>
          <w:tab w:val="left" w:pos="2268"/>
        </w:tabs>
        <w:spacing w:line="360" w:lineRule="auto"/>
        <w:ind w:left="-990" w:right="-283"/>
        <w:jc w:val="both"/>
        <w:rPr>
          <w:lang w:val="de-DE"/>
        </w:rPr>
      </w:pPr>
      <w:r>
        <w:rPr>
          <w:lang w:val="de-DE"/>
        </w:rPr>
        <w:t>...................................................................................................................................................................................</w:t>
      </w:r>
      <w:r w:rsidR="008074EF">
        <w:rPr>
          <w:lang w:val="de-DE"/>
        </w:rPr>
        <w:t>..............................................................................................</w:t>
      </w:r>
    </w:p>
    <w:p w14:paraId="0C8249D5" w14:textId="77777777" w:rsidR="008074EF" w:rsidRDefault="008074EF" w:rsidP="008074EF">
      <w:pPr>
        <w:tabs>
          <w:tab w:val="left" w:pos="426"/>
          <w:tab w:val="left" w:pos="2268"/>
        </w:tabs>
        <w:spacing w:line="360" w:lineRule="auto"/>
        <w:ind w:left="-990" w:right="-283"/>
        <w:jc w:val="both"/>
        <w:rPr>
          <w:rFonts w:ascii="Sylfaen" w:hAnsi="Sylfaen"/>
          <w:lang w:val="ka-GE"/>
        </w:rPr>
      </w:pPr>
      <w:r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571790" w14:textId="77777777" w:rsidR="008074EF" w:rsidRDefault="008074EF" w:rsidP="008074EF">
      <w:pPr>
        <w:tabs>
          <w:tab w:val="left" w:pos="426"/>
          <w:tab w:val="left" w:pos="2268"/>
        </w:tabs>
        <w:spacing w:line="360" w:lineRule="auto"/>
        <w:ind w:left="-990" w:right="-283"/>
        <w:jc w:val="both"/>
        <w:rPr>
          <w:rFonts w:ascii="Sylfaen" w:hAnsi="Sylfaen"/>
          <w:lang w:val="ka-GE"/>
        </w:rPr>
      </w:pPr>
      <w:r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2FEF71" w14:textId="77777777" w:rsidR="008074EF" w:rsidRDefault="008074EF" w:rsidP="008074EF">
      <w:pPr>
        <w:tabs>
          <w:tab w:val="left" w:pos="426"/>
          <w:tab w:val="left" w:pos="2268"/>
        </w:tabs>
        <w:spacing w:line="360" w:lineRule="auto"/>
        <w:ind w:left="-990" w:right="-283"/>
        <w:jc w:val="both"/>
        <w:rPr>
          <w:rFonts w:ascii="Sylfaen" w:hAnsi="Sylfaen"/>
          <w:lang w:val="ka-GE"/>
        </w:rPr>
      </w:pPr>
      <w:r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018CE7" w14:textId="77777777" w:rsidR="008074EF" w:rsidRDefault="008074EF" w:rsidP="008074EF">
      <w:pPr>
        <w:tabs>
          <w:tab w:val="left" w:pos="426"/>
          <w:tab w:val="left" w:pos="2268"/>
        </w:tabs>
        <w:spacing w:line="360" w:lineRule="auto"/>
        <w:ind w:left="-990" w:right="-283"/>
        <w:jc w:val="both"/>
        <w:rPr>
          <w:rFonts w:ascii="Sylfaen" w:hAnsi="Sylfaen"/>
          <w:lang w:val="ka-GE"/>
        </w:rPr>
      </w:pPr>
      <w:r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87655E" w14:textId="77777777" w:rsidR="008074EF" w:rsidRDefault="008074EF" w:rsidP="008074EF">
      <w:pPr>
        <w:tabs>
          <w:tab w:val="left" w:pos="426"/>
          <w:tab w:val="left" w:pos="2268"/>
        </w:tabs>
        <w:spacing w:line="360" w:lineRule="auto"/>
        <w:ind w:left="-990" w:right="-283"/>
        <w:jc w:val="both"/>
        <w:rPr>
          <w:rFonts w:ascii="Sylfaen" w:hAnsi="Sylfaen"/>
          <w:lang w:val="ka-GE"/>
        </w:rPr>
      </w:pPr>
      <w:r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488CE9" w14:textId="77777777" w:rsidR="008074EF" w:rsidRDefault="008074EF" w:rsidP="008074EF">
      <w:pPr>
        <w:tabs>
          <w:tab w:val="left" w:pos="426"/>
          <w:tab w:val="left" w:pos="2268"/>
        </w:tabs>
        <w:spacing w:line="360" w:lineRule="auto"/>
        <w:ind w:left="-990" w:right="-283"/>
        <w:jc w:val="both"/>
        <w:rPr>
          <w:rFonts w:ascii="Sylfaen" w:hAnsi="Sylfaen"/>
          <w:lang w:val="ka-GE"/>
        </w:rPr>
      </w:pPr>
      <w:r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527E3F" w14:textId="77777777" w:rsidR="008074EF" w:rsidRDefault="008074EF" w:rsidP="008074EF">
      <w:pPr>
        <w:tabs>
          <w:tab w:val="left" w:pos="426"/>
          <w:tab w:val="left" w:pos="2268"/>
        </w:tabs>
        <w:spacing w:line="360" w:lineRule="auto"/>
        <w:ind w:left="-990" w:right="-283"/>
        <w:jc w:val="both"/>
        <w:rPr>
          <w:rFonts w:ascii="Sylfaen" w:hAnsi="Sylfaen"/>
          <w:lang w:val="ka-GE"/>
        </w:rPr>
      </w:pPr>
      <w:r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C1E1D1" w14:textId="77777777" w:rsidR="008074EF" w:rsidRDefault="008074EF" w:rsidP="008074EF">
      <w:pPr>
        <w:tabs>
          <w:tab w:val="left" w:pos="426"/>
          <w:tab w:val="left" w:pos="2268"/>
        </w:tabs>
        <w:spacing w:line="360" w:lineRule="auto"/>
        <w:ind w:left="-990" w:right="-283"/>
        <w:jc w:val="both"/>
        <w:rPr>
          <w:rFonts w:ascii="Sylfaen" w:hAnsi="Sylfaen"/>
          <w:lang w:val="ka-GE"/>
        </w:rPr>
      </w:pPr>
      <w:r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011234" w14:textId="77777777" w:rsidR="008074EF" w:rsidRDefault="008074EF" w:rsidP="008074EF">
      <w:pPr>
        <w:tabs>
          <w:tab w:val="left" w:pos="426"/>
          <w:tab w:val="left" w:pos="2268"/>
        </w:tabs>
        <w:spacing w:line="360" w:lineRule="auto"/>
        <w:ind w:left="-990" w:right="-283"/>
        <w:jc w:val="both"/>
        <w:rPr>
          <w:rFonts w:ascii="Sylfaen" w:hAnsi="Sylfaen"/>
          <w:lang w:val="ka-GE"/>
        </w:rPr>
      </w:pPr>
      <w:r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6BD2C9" w14:textId="77777777" w:rsidR="008074EF" w:rsidRDefault="008074EF" w:rsidP="006D10B0">
      <w:pPr>
        <w:tabs>
          <w:tab w:val="left" w:pos="426"/>
          <w:tab w:val="left" w:pos="2268"/>
        </w:tabs>
        <w:spacing w:line="360" w:lineRule="auto"/>
        <w:ind w:left="-990" w:right="-283"/>
        <w:jc w:val="both"/>
        <w:rPr>
          <w:rFonts w:ascii="Sylfaen" w:hAnsi="Sylfaen"/>
          <w:lang w:val="ka-GE"/>
        </w:rPr>
      </w:pPr>
    </w:p>
    <w:p w14:paraId="5DD42E06" w14:textId="77777777" w:rsidR="00432400" w:rsidRPr="00432400" w:rsidRDefault="00432400" w:rsidP="00432400">
      <w:pPr>
        <w:rPr>
          <w:rFonts w:ascii="Sylfaen" w:hAnsi="Sylfaen"/>
          <w:lang w:val="ka-GE"/>
        </w:rPr>
      </w:pPr>
    </w:p>
    <w:p w14:paraId="7D5A135B" w14:textId="04F4D6E1" w:rsidR="00432400" w:rsidRDefault="002938A8" w:rsidP="008074EF">
      <w:pPr>
        <w:pStyle w:val="Heading1"/>
        <w:ind w:left="-540"/>
        <w:rPr>
          <w:rFonts w:ascii="Sylfaen" w:hAnsi="Sylfaen" w:cs="Sylfaen"/>
          <w:b/>
          <w:bCs/>
          <w:color w:val="2F5496" w:themeColor="accent5" w:themeShade="BF"/>
          <w:lang w:val="ka-GE"/>
        </w:rPr>
      </w:pPr>
      <w:r>
        <w:rPr>
          <w:rFonts w:ascii="Sylfaen" w:hAnsi="Sylfaen"/>
          <w:lang w:val="ka-GE"/>
        </w:rPr>
        <w:lastRenderedPageBreak/>
        <w:t xml:space="preserve"> </w:t>
      </w:r>
      <w:bookmarkStart w:id="7" w:name="_Toc531604083"/>
      <w:r w:rsidR="4E897420" w:rsidRPr="000372EC">
        <w:rPr>
          <w:rFonts w:ascii="Sylfaen" w:hAnsi="Sylfaen" w:cs="Sylfaen"/>
          <w:b/>
          <w:bCs/>
          <w:color w:val="2F5496" w:themeColor="accent5" w:themeShade="BF"/>
          <w:lang w:val="ka-GE"/>
        </w:rPr>
        <w:t>ნაწილი II: ავტორიზაციის სტანდარტებთან შესაბამისობის შეფასება</w:t>
      </w:r>
      <w:bookmarkEnd w:id="7"/>
    </w:p>
    <w:p w14:paraId="3FE422D8" w14:textId="77777777" w:rsidR="000372EC" w:rsidRPr="000372EC" w:rsidRDefault="000372EC" w:rsidP="000372EC">
      <w:pPr>
        <w:rPr>
          <w:rFonts w:ascii="Sylfaen" w:hAnsi="Sylfaen"/>
          <w:lang w:val="ka-GE"/>
        </w:rPr>
      </w:pPr>
    </w:p>
    <w:p w14:paraId="330F86BA" w14:textId="0FF3B254" w:rsidR="000372EC" w:rsidRPr="000372EC" w:rsidRDefault="000B4BA4" w:rsidP="008074EF">
      <w:pPr>
        <w:pStyle w:val="Heading2"/>
        <w:ind w:left="-450"/>
        <w:rPr>
          <w:lang w:val="de-DE"/>
        </w:rPr>
      </w:pPr>
      <w:bookmarkStart w:id="8" w:name="_Toc531604084"/>
      <w:r>
        <w:rPr>
          <w:rFonts w:ascii="Sylfaen" w:hAnsi="Sylfaen" w:cs="Sylfaen"/>
          <w:b/>
          <w:bCs/>
          <w:color w:val="1F4E79" w:themeColor="accent1" w:themeShade="80"/>
          <w:sz w:val="24"/>
          <w:szCs w:val="24"/>
          <w:lang w:val="ka-GE"/>
        </w:rPr>
        <w:t xml:space="preserve">7. </w:t>
      </w:r>
      <w:r w:rsidR="00432400" w:rsidRPr="000372EC">
        <w:rPr>
          <w:rFonts w:ascii="Sylfaen" w:hAnsi="Sylfaen" w:cs="Sylfaen"/>
          <w:b/>
          <w:bCs/>
          <w:color w:val="1F4E79" w:themeColor="accent1" w:themeShade="80"/>
          <w:sz w:val="24"/>
          <w:szCs w:val="24"/>
          <w:lang w:val="ka-GE"/>
        </w:rPr>
        <w:t>სტანდარტები</w:t>
      </w:r>
      <w:bookmarkEnd w:id="8"/>
      <w:r w:rsidR="00432400" w:rsidRPr="000372EC">
        <w:rPr>
          <w:rFonts w:ascii="Sylfaen" w:hAnsi="Sylfaen" w:cs="Sylfaen"/>
          <w:b/>
          <w:bCs/>
          <w:color w:val="1F4E79" w:themeColor="accent1" w:themeShade="80"/>
          <w:sz w:val="24"/>
          <w:szCs w:val="24"/>
          <w:lang w:val="ka-GE"/>
        </w:rPr>
        <w:t xml:space="preserve">  </w:t>
      </w:r>
      <w:r w:rsidR="00432400" w:rsidRPr="000372EC">
        <w:rPr>
          <w:rFonts w:ascii="Sylfaen" w:hAnsi="Sylfaen"/>
          <w:b/>
          <w:color w:val="1F497D"/>
          <w:lang w:val="ka-GE"/>
        </w:rPr>
        <w:t xml:space="preserve">  </w:t>
      </w:r>
    </w:p>
    <w:p w14:paraId="02510BAC" w14:textId="75B06A41" w:rsidR="00432400" w:rsidRPr="000372EC" w:rsidRDefault="00432400" w:rsidP="000372EC">
      <w:pPr>
        <w:pStyle w:val="Heading2"/>
        <w:ind w:left="360"/>
        <w:rPr>
          <w:lang w:val="de-DE"/>
        </w:rPr>
      </w:pPr>
      <w:r w:rsidRPr="000372EC">
        <w:rPr>
          <w:rFonts w:ascii="Sylfaen" w:hAnsi="Sylfaen"/>
          <w:b/>
          <w:lang w:val="ka-GE"/>
        </w:rPr>
        <w:t xml:space="preserve">                           </w:t>
      </w:r>
    </w:p>
    <w:p w14:paraId="7A397895" w14:textId="701E67A2" w:rsidR="00432400" w:rsidRPr="000C032B" w:rsidRDefault="00432400" w:rsidP="008074EF">
      <w:pPr>
        <w:pStyle w:val="NoSpacing"/>
        <w:numPr>
          <w:ilvl w:val="0"/>
          <w:numId w:val="35"/>
        </w:numPr>
        <w:ind w:left="-90"/>
        <w:rPr>
          <w:b/>
          <w:sz w:val="24"/>
          <w:szCs w:val="24"/>
          <w:lang w:val="ka-GE"/>
        </w:rPr>
      </w:pPr>
      <w:r w:rsidRPr="000C032B">
        <w:rPr>
          <w:rFonts w:ascii="Sylfaen" w:hAnsi="Sylfaen" w:cs="Sylfaen"/>
          <w:b/>
          <w:sz w:val="24"/>
          <w:szCs w:val="24"/>
          <w:lang w:val="ka-GE"/>
        </w:rPr>
        <w:t>საგანმანათლებლო</w:t>
      </w:r>
      <w:r w:rsidRPr="000C032B">
        <w:rPr>
          <w:b/>
          <w:sz w:val="24"/>
          <w:szCs w:val="24"/>
          <w:lang w:val="ka-GE"/>
        </w:rPr>
        <w:t xml:space="preserve"> </w:t>
      </w:r>
      <w:r w:rsidR="000372EC" w:rsidRPr="000C032B">
        <w:rPr>
          <w:rFonts w:ascii="Sylfaen" w:hAnsi="Sylfaen" w:cs="Sylfaen"/>
          <w:b/>
          <w:sz w:val="24"/>
          <w:szCs w:val="24"/>
          <w:lang w:val="ka-GE"/>
        </w:rPr>
        <w:t>პროგრამები</w:t>
      </w:r>
    </w:p>
    <w:p w14:paraId="0C78FB2A" w14:textId="77777777" w:rsidR="000372EC" w:rsidRDefault="000372EC" w:rsidP="000C032B">
      <w:pPr>
        <w:pStyle w:val="NoSpacing"/>
        <w:rPr>
          <w:lang w:val="ka-GE"/>
        </w:rPr>
      </w:pPr>
    </w:p>
    <w:p w14:paraId="216C2993" w14:textId="77777777" w:rsidR="00432400" w:rsidRDefault="00432400" w:rsidP="000C032B">
      <w:pPr>
        <w:pStyle w:val="NoSpacing"/>
        <w:ind w:left="-450"/>
        <w:jc w:val="both"/>
        <w:rPr>
          <w:sz w:val="24"/>
          <w:szCs w:val="24"/>
          <w:lang w:val="ka-GE"/>
        </w:rPr>
      </w:pPr>
      <w:r>
        <w:rPr>
          <w:lang w:val="ka-GE"/>
        </w:rPr>
        <w:t>1.</w:t>
      </w:r>
      <w:r>
        <w:t>1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</w:rPr>
        <w:t>დაწესებულების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უფლებამოსილი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ორგანოს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მიერ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დამტკიცებულ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თითოეულ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საგანმანათლებლო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პროგრამაში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განსაზღვრულია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პროგრამის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მიზნები</w:t>
      </w:r>
      <w:r>
        <w:rPr>
          <w:noProof/>
        </w:rPr>
        <w:t xml:space="preserve">, </w:t>
      </w:r>
      <w:r>
        <w:rPr>
          <w:rFonts w:ascii="Sylfaen" w:hAnsi="Sylfaen" w:cs="Sylfaen"/>
          <w:noProof/>
        </w:rPr>
        <w:t>მოცულობა</w:t>
      </w:r>
      <w:r>
        <w:rPr>
          <w:noProof/>
        </w:rPr>
        <w:t xml:space="preserve">, </w:t>
      </w:r>
      <w:r>
        <w:rPr>
          <w:rFonts w:ascii="Sylfaen" w:hAnsi="Sylfaen" w:cs="Sylfaen"/>
          <w:noProof/>
        </w:rPr>
        <w:t>სწავლის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შედეგები</w:t>
      </w:r>
      <w:r>
        <w:rPr>
          <w:noProof/>
        </w:rPr>
        <w:t xml:space="preserve">, </w:t>
      </w:r>
      <w:r>
        <w:rPr>
          <w:rFonts w:ascii="Sylfaen" w:hAnsi="Sylfaen" w:cs="Sylfaen"/>
          <w:noProof/>
        </w:rPr>
        <w:t>მეთოდოლოგია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და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შესაბამისი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კვალიფიკაცია</w:t>
      </w:r>
      <w:r>
        <w:rPr>
          <w:noProof/>
        </w:rPr>
        <w:t xml:space="preserve">. </w:t>
      </w:r>
      <w:r>
        <w:rPr>
          <w:rFonts w:ascii="Sylfaen" w:hAnsi="Sylfaen" w:cs="Sylfaen"/>
          <w:noProof/>
        </w:rPr>
        <w:t>პროგრამა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შედგენილია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პროფესიული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განათლების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კრედიტების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სისტემის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შესაბამისად</w:t>
      </w:r>
      <w:r>
        <w:rPr>
          <w:noProof/>
        </w:rPr>
        <w:t xml:space="preserve">, </w:t>
      </w:r>
      <w:r>
        <w:rPr>
          <w:rFonts w:ascii="Sylfaen" w:hAnsi="Sylfaen" w:cs="Sylfaen"/>
          <w:noProof/>
        </w:rPr>
        <w:t>აქვს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თანმიმდევრული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სტრუქტურა</w:t>
      </w:r>
      <w:r>
        <w:rPr>
          <w:noProof/>
        </w:rPr>
        <w:t xml:space="preserve">, </w:t>
      </w:r>
      <w:r>
        <w:rPr>
          <w:rFonts w:ascii="Sylfaen" w:hAnsi="Sylfaen" w:cs="Sylfaen"/>
          <w:noProof/>
        </w:rPr>
        <w:t>პროფესიულ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სტუდენტთა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შეფასების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მოქმედი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კანონმდებლობით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გათვალისწინებული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სისტემა</w:t>
      </w:r>
      <w:r>
        <w:rPr>
          <w:noProof/>
        </w:rPr>
        <w:t xml:space="preserve">, </w:t>
      </w:r>
      <w:r>
        <w:rPr>
          <w:rFonts w:ascii="Sylfaen" w:hAnsi="Sylfaen" w:cs="Sylfaen"/>
          <w:noProof/>
        </w:rPr>
        <w:t>შესაბამისი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სასწავლო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კურსების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პროგრამები</w:t>
      </w:r>
      <w:r>
        <w:rPr>
          <w:noProof/>
        </w:rPr>
        <w:t xml:space="preserve"> (</w:t>
      </w:r>
      <w:r>
        <w:rPr>
          <w:rFonts w:ascii="Sylfaen" w:hAnsi="Sylfaen" w:cs="Sylfaen"/>
          <w:noProof/>
        </w:rPr>
        <w:t>სილაბუსები</w:t>
      </w:r>
      <w:r>
        <w:rPr>
          <w:noProof/>
        </w:rPr>
        <w:t xml:space="preserve">). </w:t>
      </w:r>
      <w:r>
        <w:rPr>
          <w:rFonts w:ascii="Sylfaen" w:hAnsi="Sylfaen" w:cs="Sylfaen"/>
          <w:noProof/>
        </w:rPr>
        <w:t>პროფესიული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საგანმანათლებლო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პროგრამის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ჩარჩო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დოკუმენტის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საფუძველზე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შექმნილი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პროფესიული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საგანმანათლებლო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პროგრამების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შემთხვევაში</w:t>
      </w:r>
      <w:r>
        <w:rPr>
          <w:noProof/>
        </w:rPr>
        <w:t xml:space="preserve">, </w:t>
      </w:r>
      <w:r>
        <w:rPr>
          <w:rFonts w:ascii="Sylfaen" w:hAnsi="Sylfaen" w:cs="Sylfaen"/>
          <w:noProof/>
        </w:rPr>
        <w:t>დაწესებულების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უფლებამოსილი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ორგანოს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მიერ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დამტკიცებულ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თითოეულ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პროფესიულ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საგანმანათლებლო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პროგრამაში</w:t>
      </w:r>
      <w:r>
        <w:rPr>
          <w:noProof/>
        </w:rPr>
        <w:t xml:space="preserve">  </w:t>
      </w:r>
      <w:r>
        <w:rPr>
          <w:rFonts w:ascii="Sylfaen" w:hAnsi="Sylfaen" w:cs="Sylfaen"/>
          <w:noProof/>
        </w:rPr>
        <w:t>განსაზღვრულია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მისანიჭებელი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კვალიფიკაცია</w:t>
      </w:r>
      <w:r>
        <w:rPr>
          <w:noProof/>
        </w:rPr>
        <w:t xml:space="preserve">,  </w:t>
      </w:r>
      <w:r>
        <w:rPr>
          <w:rFonts w:ascii="Sylfaen" w:hAnsi="Sylfaen" w:cs="Sylfaen"/>
          <w:noProof/>
        </w:rPr>
        <w:t>მიზნები</w:t>
      </w:r>
      <w:r>
        <w:rPr>
          <w:noProof/>
        </w:rPr>
        <w:t xml:space="preserve">, </w:t>
      </w:r>
      <w:r>
        <w:rPr>
          <w:rFonts w:ascii="Sylfaen" w:hAnsi="Sylfaen" w:cs="Sylfaen"/>
          <w:noProof/>
        </w:rPr>
        <w:t>მოცულობა</w:t>
      </w:r>
      <w:r>
        <w:rPr>
          <w:noProof/>
        </w:rPr>
        <w:t xml:space="preserve">, </w:t>
      </w:r>
      <w:r>
        <w:rPr>
          <w:rFonts w:ascii="Sylfaen" w:hAnsi="Sylfaen" w:cs="Sylfaen"/>
          <w:noProof/>
        </w:rPr>
        <w:t>სწავლის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შედეგები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და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სწავლებისა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და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პროფესიულ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სტუდენტთა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შეფასების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მეთოდოლოგია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მოქმედი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კანონმდებლობის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შესაბამისად</w:t>
      </w:r>
      <w:r>
        <w:rPr>
          <w:noProof/>
        </w:rPr>
        <w:t>.</w:t>
      </w:r>
    </w:p>
    <w:p w14:paraId="2473F272" w14:textId="77777777" w:rsidR="000372EC" w:rsidRPr="000C032B" w:rsidRDefault="000372EC" w:rsidP="000C032B">
      <w:pPr>
        <w:pStyle w:val="NoSpacing"/>
        <w:jc w:val="both"/>
        <w:rPr>
          <w:rFonts w:ascii="Sylfaen" w:hAnsi="Sylfaen"/>
          <w:lang w:val="ka-GE"/>
        </w:rPr>
      </w:pPr>
    </w:p>
    <w:p w14:paraId="711E7876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აღწერა</w:t>
      </w:r>
      <w:r>
        <w:rPr>
          <w:lang w:val="ka-GE"/>
        </w:rPr>
        <w:t>:</w:t>
      </w:r>
      <w:r>
        <w:rPr>
          <w:lang w:val="ka-GE"/>
        </w:rPr>
        <w:tab/>
      </w:r>
    </w:p>
    <w:p w14:paraId="39003DC7" w14:textId="0FFC2BD0" w:rsidR="00432400" w:rsidRDefault="00432400" w:rsidP="000C032B">
      <w:pPr>
        <w:pStyle w:val="NoSpacing"/>
        <w:ind w:left="-450"/>
        <w:jc w:val="both"/>
        <w:rPr>
          <w:rFonts w:cs="Times New Roman"/>
          <w:lang w:val="ka-GE"/>
        </w:rPr>
      </w:pPr>
      <w:r>
        <w:rPr>
          <w:lang w:val="de-DE"/>
        </w:rPr>
        <w:t>...................................................................................................................................................................................</w:t>
      </w:r>
      <w:r w:rsidR="008074EF">
        <w:rPr>
          <w:lang w:val="de-DE"/>
        </w:rPr>
        <w:t>...............................................................................</w:t>
      </w:r>
    </w:p>
    <w:p w14:paraId="594EDF52" w14:textId="5829921E" w:rsidR="00432400" w:rsidRDefault="00432400" w:rsidP="000C032B">
      <w:pPr>
        <w:pStyle w:val="NoSpacing"/>
        <w:ind w:left="-450"/>
        <w:jc w:val="both"/>
        <w:rPr>
          <w:rFonts w:ascii="Times New Roman" w:hAnsi="Times New Roman"/>
          <w:lang w:val="de-DE"/>
        </w:rPr>
      </w:pPr>
      <w:r>
        <w:rPr>
          <w:lang w:val="de-DE"/>
        </w:rPr>
        <w:t>...................................................................................................................................................................................</w:t>
      </w:r>
      <w:r w:rsidR="008074EF">
        <w:rPr>
          <w:lang w:val="de-DE"/>
        </w:rPr>
        <w:t>...............................................................................</w:t>
      </w:r>
    </w:p>
    <w:p w14:paraId="41DA396F" w14:textId="4DD774A5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lang w:val="de-DE"/>
        </w:rPr>
        <w:t>...................................................................................................................................................................................</w:t>
      </w:r>
      <w:r w:rsidR="008074EF">
        <w:rPr>
          <w:lang w:val="de-DE"/>
        </w:rPr>
        <w:t>...............................................................................</w:t>
      </w:r>
    </w:p>
    <w:p w14:paraId="6BDA3FB2" w14:textId="5DA2BF6C" w:rsidR="00432400" w:rsidRDefault="00432400" w:rsidP="000C032B">
      <w:pPr>
        <w:pStyle w:val="NoSpacing"/>
        <w:ind w:left="-450"/>
        <w:jc w:val="both"/>
        <w:rPr>
          <w:rFonts w:ascii="Times New Roman" w:hAnsi="Times New Roman"/>
          <w:lang w:val="de-DE"/>
        </w:rPr>
      </w:pPr>
      <w:r>
        <w:rPr>
          <w:lang w:val="de-DE"/>
        </w:rPr>
        <w:t>...................................................................................................................................................................................</w:t>
      </w:r>
      <w:r w:rsidR="008074EF">
        <w:rPr>
          <w:lang w:val="de-DE"/>
        </w:rPr>
        <w:t>...............................................................................</w:t>
      </w:r>
    </w:p>
    <w:p w14:paraId="2ECA90D8" w14:textId="47967823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lang w:val="de-DE"/>
        </w:rPr>
        <w:t>...................................................................................................................................................................................</w:t>
      </w:r>
      <w:r w:rsidR="008074EF">
        <w:rPr>
          <w:lang w:val="de-DE"/>
        </w:rPr>
        <w:t>...............................................................................</w:t>
      </w:r>
    </w:p>
    <w:p w14:paraId="2C2367A4" w14:textId="728BB1C0" w:rsidR="00432400" w:rsidRDefault="00432400" w:rsidP="000C032B">
      <w:pPr>
        <w:pStyle w:val="NoSpacing"/>
        <w:ind w:left="-450"/>
        <w:jc w:val="both"/>
        <w:rPr>
          <w:rFonts w:ascii="Times New Roman" w:hAnsi="Times New Roman"/>
          <w:lang w:val="de-DE"/>
        </w:rPr>
      </w:pPr>
      <w:r>
        <w:rPr>
          <w:lang w:val="de-DE"/>
        </w:rPr>
        <w:t>...................................................................................................................................................................................</w:t>
      </w:r>
      <w:r w:rsidR="008074EF">
        <w:rPr>
          <w:lang w:val="de-DE"/>
        </w:rPr>
        <w:t>...............................................................................</w:t>
      </w:r>
    </w:p>
    <w:p w14:paraId="1AB133F2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დასტურდება</w:t>
      </w:r>
      <w:r>
        <w:rPr>
          <w:lang w:val="ka-GE"/>
        </w:rPr>
        <w:t>:</w:t>
      </w:r>
    </w:p>
    <w:p w14:paraId="340B00BF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285D5B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9227DB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0FAE16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965E4F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308EE1" w14:textId="51ACA7C8" w:rsidR="00432400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AD8E80" w14:textId="77777777" w:rsidR="008074EF" w:rsidRDefault="008074EF" w:rsidP="008074EF">
      <w:pPr>
        <w:pStyle w:val="NoSpacing"/>
        <w:ind w:left="-450"/>
        <w:jc w:val="both"/>
        <w:rPr>
          <w:lang w:val="ka-GE"/>
        </w:rPr>
      </w:pPr>
    </w:p>
    <w:p w14:paraId="029B0917" w14:textId="5269CE66" w:rsidR="00432400" w:rsidRDefault="00432400" w:rsidP="000C032B">
      <w:pPr>
        <w:pStyle w:val="NoSpacing"/>
        <w:ind w:left="-450"/>
        <w:jc w:val="both"/>
        <w:rPr>
          <w:rFonts w:ascii="Sylfaen" w:hAnsi="Sylfaen" w:cs="Sylfaen"/>
          <w:noProof/>
        </w:rPr>
      </w:pPr>
      <w:r>
        <w:rPr>
          <w:lang w:val="ka-GE"/>
        </w:rPr>
        <w:lastRenderedPageBreak/>
        <w:t>1.</w:t>
      </w:r>
      <w:r>
        <w:t>2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</w:rPr>
        <w:t>დაწესებულებაში</w:t>
      </w:r>
      <w:r>
        <w:t xml:space="preserve"> </w:t>
      </w:r>
      <w:r>
        <w:rPr>
          <w:rFonts w:ascii="Sylfaen" w:hAnsi="Sylfaen" w:cs="Sylfaen"/>
          <w:noProof/>
        </w:rPr>
        <w:t>არსებობს</w:t>
      </w:r>
      <w:r>
        <w:t xml:space="preserve"> </w:t>
      </w:r>
      <w:r>
        <w:rPr>
          <w:rFonts w:ascii="Sylfaen" w:hAnsi="Sylfaen" w:cs="Sylfaen"/>
          <w:noProof/>
        </w:rPr>
        <w:t>საგანმანათლებლო</w:t>
      </w:r>
      <w:r>
        <w:t xml:space="preserve"> </w:t>
      </w:r>
      <w:r>
        <w:rPr>
          <w:rFonts w:ascii="Sylfaen" w:hAnsi="Sylfaen" w:cs="Sylfaen"/>
          <w:noProof/>
        </w:rPr>
        <w:t>პროგრამების</w:t>
      </w:r>
      <w:r>
        <w:t xml:space="preserve"> </w:t>
      </w:r>
      <w:r>
        <w:rPr>
          <w:rFonts w:ascii="Sylfaen" w:hAnsi="Sylfaen" w:cs="Sylfaen"/>
          <w:noProof/>
        </w:rPr>
        <w:t>აღწერილობა</w:t>
      </w:r>
      <w:r>
        <w:t xml:space="preserve"> </w:t>
      </w:r>
      <w:r>
        <w:rPr>
          <w:noProof/>
        </w:rPr>
        <w:t>(</w:t>
      </w:r>
      <w:r>
        <w:rPr>
          <w:rFonts w:ascii="Sylfaen" w:hAnsi="Sylfaen" w:cs="Sylfaen"/>
          <w:noProof/>
        </w:rPr>
        <w:t>კატალოგი</w:t>
      </w:r>
      <w:r>
        <w:rPr>
          <w:noProof/>
        </w:rPr>
        <w:t>),</w:t>
      </w:r>
      <w:r>
        <w:t xml:space="preserve"> </w:t>
      </w:r>
      <w:r>
        <w:rPr>
          <w:rFonts w:ascii="Sylfaen" w:hAnsi="Sylfaen" w:cs="Sylfaen"/>
          <w:noProof/>
        </w:rPr>
        <w:t>სადაც</w:t>
      </w:r>
      <w:r>
        <w:t xml:space="preserve"> </w:t>
      </w:r>
      <w:r>
        <w:rPr>
          <w:rFonts w:ascii="Sylfaen" w:hAnsi="Sylfaen" w:cs="Sylfaen"/>
          <w:noProof/>
        </w:rPr>
        <w:t>მოცემულია</w:t>
      </w:r>
      <w:r>
        <w:t xml:space="preserve"> </w:t>
      </w:r>
      <w:r>
        <w:rPr>
          <w:rFonts w:ascii="Sylfaen" w:hAnsi="Sylfaen" w:cs="Sylfaen"/>
          <w:noProof/>
        </w:rPr>
        <w:t>ინფორმაცია</w:t>
      </w:r>
      <w:r>
        <w:t xml:space="preserve"> </w:t>
      </w:r>
      <w:r>
        <w:rPr>
          <w:rFonts w:ascii="Sylfaen" w:hAnsi="Sylfaen" w:cs="Sylfaen"/>
          <w:noProof/>
        </w:rPr>
        <w:t>დაწესებულების</w:t>
      </w:r>
      <w:r>
        <w:rPr>
          <w:noProof/>
        </w:rPr>
        <w:t>,</w:t>
      </w:r>
      <w:r>
        <w:t xml:space="preserve"> </w:t>
      </w:r>
      <w:r>
        <w:rPr>
          <w:rFonts w:ascii="Sylfaen" w:hAnsi="Sylfaen" w:cs="Sylfaen"/>
          <w:noProof/>
        </w:rPr>
        <w:t>მისანიჭებელი</w:t>
      </w:r>
      <w:r>
        <w:t xml:space="preserve"> </w:t>
      </w:r>
      <w:proofErr w:type="spellStart"/>
      <w:r>
        <w:rPr>
          <w:rFonts w:ascii="Sylfaen" w:hAnsi="Sylfaen" w:cs="Sylfaen"/>
          <w:lang w:val="en-GB"/>
        </w:rPr>
        <w:t>კვალიფიკაციების</w:t>
      </w:r>
      <w:proofErr w:type="spellEnd"/>
      <w:r>
        <w:rPr>
          <w:lang w:val="en-GB"/>
        </w:rPr>
        <w:t xml:space="preserve">, </w:t>
      </w:r>
      <w:r>
        <w:rPr>
          <w:rFonts w:ascii="Sylfaen" w:hAnsi="Sylfaen" w:cs="Sylfaen"/>
          <w:noProof/>
        </w:rPr>
        <w:t>შესაბამისი</w:t>
      </w:r>
      <w:r>
        <w:t xml:space="preserve"> </w:t>
      </w:r>
      <w:r>
        <w:rPr>
          <w:rFonts w:ascii="Sylfaen" w:hAnsi="Sylfaen" w:cs="Sylfaen"/>
          <w:noProof/>
        </w:rPr>
        <w:t>საგანმანათლებლო</w:t>
      </w:r>
      <w:r>
        <w:t xml:space="preserve"> </w:t>
      </w:r>
      <w:r>
        <w:rPr>
          <w:rFonts w:ascii="Sylfaen" w:hAnsi="Sylfaen" w:cs="Sylfaen"/>
          <w:noProof/>
        </w:rPr>
        <w:t>პროგრამების</w:t>
      </w:r>
      <w:r>
        <w:t xml:space="preserve"> </w:t>
      </w:r>
      <w:r>
        <w:rPr>
          <w:rFonts w:ascii="Sylfaen" w:hAnsi="Sylfaen" w:cs="Sylfaen"/>
          <w:noProof/>
        </w:rPr>
        <w:t>მიზნების</w:t>
      </w:r>
      <w:r>
        <w:rPr>
          <w:noProof/>
        </w:rPr>
        <w:t>,</w:t>
      </w:r>
      <w:r>
        <w:t xml:space="preserve"> </w:t>
      </w:r>
      <w:r>
        <w:rPr>
          <w:rFonts w:ascii="Sylfaen" w:hAnsi="Sylfaen" w:cs="Sylfaen"/>
          <w:noProof/>
        </w:rPr>
        <w:t>სწავლის</w:t>
      </w:r>
      <w:r>
        <w:t xml:space="preserve"> </w:t>
      </w:r>
      <w:r>
        <w:rPr>
          <w:rFonts w:ascii="Sylfaen" w:hAnsi="Sylfaen" w:cs="Sylfaen"/>
          <w:noProof/>
        </w:rPr>
        <w:t>შედეგების</w:t>
      </w:r>
      <w:r>
        <w:rPr>
          <w:noProof/>
        </w:rPr>
        <w:t>,</w:t>
      </w:r>
      <w:r>
        <w:t xml:space="preserve"> </w:t>
      </w:r>
      <w:r>
        <w:rPr>
          <w:rFonts w:ascii="Sylfaen" w:hAnsi="Sylfaen" w:cs="Sylfaen"/>
          <w:noProof/>
        </w:rPr>
        <w:t>კრედიტებისა</w:t>
      </w:r>
      <w:r>
        <w:t xml:space="preserve"> </w:t>
      </w:r>
      <w:r>
        <w:rPr>
          <w:rFonts w:ascii="Sylfaen" w:hAnsi="Sylfaen" w:cs="Sylfaen"/>
          <w:noProof/>
        </w:rPr>
        <w:t>და</w:t>
      </w:r>
      <w:r>
        <w:t xml:space="preserve"> </w:t>
      </w:r>
      <w:r>
        <w:rPr>
          <w:rFonts w:ascii="Sylfaen" w:hAnsi="Sylfaen" w:cs="Sylfaen"/>
          <w:noProof/>
        </w:rPr>
        <w:t>შეფასებ</w:t>
      </w:r>
      <w:r>
        <w:rPr>
          <w:rFonts w:ascii="Sylfaen" w:hAnsi="Sylfaen" w:cs="Sylfaen"/>
          <w:noProof/>
          <w:lang w:val="ka-GE"/>
        </w:rPr>
        <w:t>ის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</w:rPr>
        <w:t>წესის</w:t>
      </w:r>
      <w:r>
        <w:t xml:space="preserve"> </w:t>
      </w:r>
      <w:r>
        <w:rPr>
          <w:rFonts w:ascii="Sylfaen" w:hAnsi="Sylfaen" w:cs="Sylfaen"/>
          <w:noProof/>
        </w:rPr>
        <w:t>შესახებ</w:t>
      </w:r>
    </w:p>
    <w:p w14:paraId="52E0BB7F" w14:textId="77777777" w:rsidR="008074EF" w:rsidRPr="000372EC" w:rsidRDefault="008074EF" w:rsidP="000C032B">
      <w:pPr>
        <w:pStyle w:val="NoSpacing"/>
        <w:ind w:left="-450"/>
        <w:jc w:val="both"/>
        <w:rPr>
          <w:rFonts w:cs="Times New Roman"/>
          <w:lang w:val="ka-GE"/>
        </w:rPr>
      </w:pPr>
    </w:p>
    <w:p w14:paraId="10B85DA6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აღწერა</w:t>
      </w:r>
      <w:r>
        <w:rPr>
          <w:lang w:val="ka-GE"/>
        </w:rPr>
        <w:t>:</w:t>
      </w:r>
    </w:p>
    <w:p w14:paraId="4014B49A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61480A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15AE81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D462E7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E3222A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3B1F61" w14:textId="34A294D4" w:rsidR="00432400" w:rsidRDefault="008074EF" w:rsidP="008074EF">
      <w:pPr>
        <w:pStyle w:val="NoSpacing"/>
        <w:ind w:left="-450"/>
        <w:jc w:val="both"/>
        <w:rPr>
          <w:lang w:val="ka-G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2FC266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დასტურდება</w:t>
      </w:r>
      <w:r>
        <w:rPr>
          <w:lang w:val="ka-GE"/>
        </w:rPr>
        <w:t>:</w:t>
      </w:r>
    </w:p>
    <w:p w14:paraId="57B0D551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F45D97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B74989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8D0B3F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F5611B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0AF282" w14:textId="0D9B0DE5" w:rsidR="00432400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70CFCE" w14:textId="77777777" w:rsidR="008074EF" w:rsidRDefault="008074EF" w:rsidP="008074EF">
      <w:pPr>
        <w:pStyle w:val="NoSpacing"/>
        <w:ind w:left="-450"/>
        <w:jc w:val="both"/>
        <w:rPr>
          <w:lang w:val="en-US"/>
        </w:rPr>
      </w:pPr>
    </w:p>
    <w:p w14:paraId="5C06303A" w14:textId="77777777" w:rsidR="00432400" w:rsidRDefault="00432400" w:rsidP="000C032B">
      <w:pPr>
        <w:pStyle w:val="NoSpacing"/>
        <w:ind w:left="-450"/>
        <w:jc w:val="both"/>
        <w:rPr>
          <w:rFonts w:ascii="Times New Roman" w:hAnsi="Times New Roman"/>
          <w:lang w:val="ka-GE"/>
        </w:rPr>
      </w:pPr>
      <w:r>
        <w:rPr>
          <w:rFonts w:cs="Arial"/>
          <w:lang w:val="ka-GE"/>
        </w:rPr>
        <w:t>1.</w:t>
      </w:r>
      <w:r>
        <w:rPr>
          <w:rFonts w:cs="Arial"/>
        </w:rPr>
        <w:t>3</w:t>
      </w:r>
      <w:r>
        <w:rPr>
          <w:rFonts w:cs="Arial"/>
          <w:lang w:val="ka-GE"/>
        </w:rPr>
        <w:t xml:space="preserve"> </w:t>
      </w:r>
      <w:r>
        <w:rPr>
          <w:rFonts w:ascii="Sylfaen" w:hAnsi="Sylfaen" w:cs="Sylfaen"/>
          <w:noProof/>
        </w:rPr>
        <w:t>პროფესიული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საგანმანათლებლო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პროგრამის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სწავლის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შედეგები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შეესაბამება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პროფესიული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განათლების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კვალიფიკაციათა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ჩარჩოსა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და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კონკრეტულ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პროფესიულ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სტანდარტებს</w:t>
      </w:r>
      <w:r>
        <w:rPr>
          <w:noProof/>
        </w:rPr>
        <w:t xml:space="preserve">. </w:t>
      </w:r>
      <w:r>
        <w:rPr>
          <w:rFonts w:ascii="Sylfaen" w:hAnsi="Sylfaen" w:cs="Sylfaen"/>
          <w:noProof/>
        </w:rPr>
        <w:t>პროფესიული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საგანმანათლებლო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პროგრამის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ჩარჩო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</w:rPr>
        <w:t>დოკუმენტის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საფუძველზე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შექმნილი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პროფესიული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საგანმანათლებლო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პროგრამების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შემთხვევაში</w:t>
      </w:r>
      <w:r>
        <w:rPr>
          <w:noProof/>
        </w:rPr>
        <w:t xml:space="preserve">,  </w:t>
      </w:r>
      <w:r>
        <w:rPr>
          <w:rFonts w:ascii="Sylfaen" w:hAnsi="Sylfaen" w:cs="Sylfaen"/>
          <w:noProof/>
        </w:rPr>
        <w:t>პროფესიული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საგანმანათლებლო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პროგრამის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სწავლის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შედეგები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შეესაბამება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პროფესიული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საგანმანათლებლო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პროგრამის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ჩარჩო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</w:rPr>
        <w:t>დოკუმენტს</w:t>
      </w:r>
    </w:p>
    <w:p w14:paraId="74751A74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</w:p>
    <w:p w14:paraId="4B84B7DF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</w:p>
    <w:p w14:paraId="3D8EB6DC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აღწერა</w:t>
      </w:r>
      <w:r>
        <w:rPr>
          <w:lang w:val="ka-GE"/>
        </w:rPr>
        <w:t>:</w:t>
      </w:r>
    </w:p>
    <w:p w14:paraId="5BC7919B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29D12F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4AC4CC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6CC64F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00BCBD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2CD200" w14:textId="135551D7" w:rsidR="00432400" w:rsidRDefault="008074EF" w:rsidP="008074EF">
      <w:pPr>
        <w:pStyle w:val="NoSpacing"/>
        <w:ind w:left="-450"/>
        <w:jc w:val="both"/>
        <w:rPr>
          <w:lang w:val="ka-G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812198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დასტურდება</w:t>
      </w:r>
      <w:r>
        <w:rPr>
          <w:lang w:val="ka-GE"/>
        </w:rPr>
        <w:t>:</w:t>
      </w:r>
    </w:p>
    <w:p w14:paraId="1189A46D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759CA9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07E44A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CDA16E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B6DBCB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D5937A" w14:textId="411ADBA1" w:rsidR="00432400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688402" w14:textId="77777777" w:rsidR="008074EF" w:rsidRDefault="008074EF" w:rsidP="008074EF">
      <w:pPr>
        <w:pStyle w:val="NoSpacing"/>
        <w:ind w:left="-450"/>
        <w:jc w:val="both"/>
        <w:rPr>
          <w:lang w:val="ka-GE"/>
        </w:rPr>
      </w:pPr>
    </w:p>
    <w:p w14:paraId="402255A5" w14:textId="77777777" w:rsidR="000C032B" w:rsidRDefault="00432400" w:rsidP="000C032B">
      <w:pPr>
        <w:pStyle w:val="NoSpacing"/>
        <w:ind w:left="-450"/>
        <w:jc w:val="both"/>
        <w:rPr>
          <w:rFonts w:ascii="Sylfaen" w:hAnsi="Sylfaen"/>
          <w:lang w:val="ka-GE"/>
        </w:rPr>
      </w:pPr>
      <w:r>
        <w:rPr>
          <w:lang w:val="ka-GE"/>
        </w:rPr>
        <w:t>1.</w:t>
      </w:r>
      <w:r>
        <w:t>4</w:t>
      </w:r>
      <w:r>
        <w:rPr>
          <w:lang w:val="ka-GE"/>
        </w:rPr>
        <w:t xml:space="preserve">  </w:t>
      </w:r>
      <w:r>
        <w:rPr>
          <w:rFonts w:ascii="Sylfaen" w:hAnsi="Sylfaen" w:cs="Sylfaen"/>
          <w:noProof/>
        </w:rPr>
        <w:t>დაწესებულებას</w:t>
      </w:r>
      <w:r>
        <w:t xml:space="preserve"> </w:t>
      </w:r>
      <w:r>
        <w:rPr>
          <w:rFonts w:ascii="Sylfaen" w:hAnsi="Sylfaen" w:cs="Sylfaen"/>
          <w:noProof/>
        </w:rPr>
        <w:t>შემუშავებული</w:t>
      </w:r>
      <w:r>
        <w:t xml:space="preserve"> </w:t>
      </w:r>
      <w:r>
        <w:rPr>
          <w:rFonts w:ascii="Sylfaen" w:hAnsi="Sylfaen" w:cs="Sylfaen"/>
          <w:noProof/>
        </w:rPr>
        <w:t>აქვს</w:t>
      </w:r>
      <w:r>
        <w:t xml:space="preserve"> </w:t>
      </w:r>
      <w:r>
        <w:rPr>
          <w:rFonts w:ascii="Sylfaen" w:hAnsi="Sylfaen" w:cs="Sylfaen"/>
          <w:lang w:val="ka-GE"/>
        </w:rPr>
        <w:t>პროფესიული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</w:rPr>
        <w:t>სტუდენტის</w:t>
      </w:r>
      <w:r>
        <w:t xml:space="preserve"> </w:t>
      </w:r>
      <w:r>
        <w:rPr>
          <w:rFonts w:ascii="Sylfaen" w:hAnsi="Sylfaen" w:cs="Sylfaen"/>
          <w:noProof/>
        </w:rPr>
        <w:t>სტატუსის</w:t>
      </w:r>
      <w:r>
        <w:t xml:space="preserve"> </w:t>
      </w:r>
      <w:r>
        <w:rPr>
          <w:rFonts w:ascii="Sylfaen" w:hAnsi="Sylfaen" w:cs="Sylfaen"/>
          <w:noProof/>
        </w:rPr>
        <w:t>მოპოვების</w:t>
      </w:r>
      <w:r>
        <w:rPr>
          <w:noProof/>
        </w:rPr>
        <w:t>,</w:t>
      </w:r>
      <w:r>
        <w:t xml:space="preserve"> </w:t>
      </w:r>
      <w:r>
        <w:rPr>
          <w:rFonts w:ascii="Sylfaen" w:hAnsi="Sylfaen" w:cs="Sylfaen"/>
          <w:noProof/>
        </w:rPr>
        <w:t>შეჩერებისა</w:t>
      </w:r>
      <w:r>
        <w:t xml:space="preserve"> </w:t>
      </w:r>
      <w:r>
        <w:rPr>
          <w:rFonts w:ascii="Sylfaen" w:hAnsi="Sylfaen" w:cs="Sylfaen"/>
          <w:noProof/>
        </w:rPr>
        <w:t>და</w:t>
      </w:r>
      <w:r>
        <w:t xml:space="preserve"> </w:t>
      </w:r>
      <w:r>
        <w:rPr>
          <w:rFonts w:ascii="Sylfaen" w:hAnsi="Sylfaen" w:cs="Sylfaen"/>
          <w:noProof/>
        </w:rPr>
        <w:t>შეწყვეტის</w:t>
      </w:r>
      <w:r>
        <w:rPr>
          <w:noProof/>
        </w:rPr>
        <w:t>,</w:t>
      </w:r>
      <w:r>
        <w:t xml:space="preserve"> </w:t>
      </w:r>
      <w:proofErr w:type="spellStart"/>
      <w:r>
        <w:rPr>
          <w:rFonts w:ascii="Sylfaen" w:hAnsi="Sylfaen" w:cs="Sylfaen"/>
          <w:lang w:val="en-GB"/>
        </w:rPr>
        <w:t>მობილობის</w:t>
      </w:r>
      <w:proofErr w:type="spellEnd"/>
      <w:r>
        <w:rPr>
          <w:lang w:val="en-GB"/>
        </w:rPr>
        <w:t xml:space="preserve">, </w:t>
      </w:r>
      <w:r>
        <w:rPr>
          <w:rFonts w:ascii="Sylfaen" w:hAnsi="Sylfaen" w:cs="Sylfaen"/>
          <w:noProof/>
        </w:rPr>
        <w:t>ასევე</w:t>
      </w:r>
      <w:r>
        <w:t xml:space="preserve"> </w:t>
      </w:r>
      <w:r>
        <w:rPr>
          <w:rFonts w:ascii="Sylfaen" w:hAnsi="Sylfaen" w:cs="Sylfaen"/>
          <w:noProof/>
        </w:rPr>
        <w:t>მიღებული</w:t>
      </w:r>
      <w:r>
        <w:t xml:space="preserve"> </w:t>
      </w:r>
      <w:r>
        <w:rPr>
          <w:rFonts w:ascii="Sylfaen" w:hAnsi="Sylfaen" w:cs="Sylfaen"/>
          <w:noProof/>
        </w:rPr>
        <w:t>განათლების</w:t>
      </w:r>
      <w:r>
        <w:t xml:space="preserve"> </w:t>
      </w:r>
      <w:r>
        <w:rPr>
          <w:rFonts w:ascii="Sylfaen" w:hAnsi="Sylfaen" w:cs="Sylfaen"/>
          <w:noProof/>
        </w:rPr>
        <w:t>აღიარების</w:t>
      </w:r>
      <w:r>
        <w:t xml:space="preserve"> </w:t>
      </w:r>
      <w:r w:rsidR="000C032B">
        <w:rPr>
          <w:rFonts w:ascii="Sylfaen" w:hAnsi="Sylfaen" w:cs="Sylfaen"/>
          <w:noProof/>
        </w:rPr>
        <w:t>წესები</w:t>
      </w:r>
    </w:p>
    <w:p w14:paraId="216B13E1" w14:textId="77777777" w:rsidR="008074EF" w:rsidRDefault="008074EF" w:rsidP="000C032B">
      <w:pPr>
        <w:pStyle w:val="NoSpacing"/>
        <w:ind w:left="-450"/>
        <w:jc w:val="both"/>
        <w:rPr>
          <w:rFonts w:ascii="Sylfaen" w:hAnsi="Sylfaen" w:cs="Sylfaen"/>
          <w:lang w:val="ka-GE"/>
        </w:rPr>
      </w:pPr>
    </w:p>
    <w:p w14:paraId="7B2EE58C" w14:textId="02F8E4B8" w:rsidR="008074EF" w:rsidRPr="008074EF" w:rsidRDefault="00432400" w:rsidP="000C032B">
      <w:pPr>
        <w:pStyle w:val="NoSpacing"/>
        <w:ind w:left="-450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აღწერა</w:t>
      </w:r>
      <w:r>
        <w:rPr>
          <w:lang w:val="ka-GE"/>
        </w:rPr>
        <w:t>:</w:t>
      </w:r>
    </w:p>
    <w:p w14:paraId="7E1F661A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9CE9C3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C08A1F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7FAE83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56BCF8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3F70E4" w14:textId="5B9C46B7" w:rsidR="00432400" w:rsidRDefault="008074EF" w:rsidP="008074EF">
      <w:pPr>
        <w:pStyle w:val="NoSpacing"/>
        <w:ind w:left="-450"/>
        <w:jc w:val="both"/>
        <w:rPr>
          <w:lang w:val="ka-G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2400">
        <w:rPr>
          <w:rFonts w:ascii="Sylfaen" w:hAnsi="Sylfaen" w:cs="Sylfaen"/>
          <w:lang w:val="ka-GE"/>
        </w:rPr>
        <w:t>დასტურდება</w:t>
      </w:r>
      <w:r w:rsidR="00432400">
        <w:rPr>
          <w:lang w:val="ka-GE"/>
        </w:rPr>
        <w:t>:</w:t>
      </w:r>
    </w:p>
    <w:p w14:paraId="035F16BC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F7CDE3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A26205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972AAA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4C953A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298B2A" w14:textId="710580E6" w:rsidR="00432400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E65896" w14:textId="77777777" w:rsidR="008074EF" w:rsidRDefault="008074EF" w:rsidP="008074EF">
      <w:pPr>
        <w:pStyle w:val="NoSpacing"/>
        <w:ind w:left="-450"/>
        <w:jc w:val="both"/>
        <w:rPr>
          <w:lang w:val="ka-GE"/>
        </w:rPr>
      </w:pPr>
    </w:p>
    <w:p w14:paraId="475D95FA" w14:textId="56E145A9" w:rsidR="00432400" w:rsidRDefault="00432400" w:rsidP="000C032B">
      <w:pPr>
        <w:pStyle w:val="NoSpacing"/>
        <w:ind w:left="-450"/>
        <w:jc w:val="both"/>
        <w:rPr>
          <w:rFonts w:ascii="Times New Roman" w:hAnsi="Times New Roman"/>
          <w:lang w:val="en-US"/>
        </w:rPr>
      </w:pPr>
      <w:r>
        <w:rPr>
          <w:lang w:val="ka-GE"/>
        </w:rPr>
        <w:t>1.</w:t>
      </w:r>
      <w:r>
        <w:t>5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</w:rPr>
        <w:t>დაწესებულებას</w:t>
      </w:r>
      <w:r>
        <w:t xml:space="preserve"> </w:t>
      </w:r>
      <w:r>
        <w:rPr>
          <w:rFonts w:ascii="Sylfaen" w:hAnsi="Sylfaen" w:cs="Sylfaen"/>
          <w:noProof/>
        </w:rPr>
        <w:t>შემუშავებული</w:t>
      </w:r>
      <w:r>
        <w:t xml:space="preserve"> </w:t>
      </w:r>
      <w:r>
        <w:rPr>
          <w:rFonts w:ascii="Sylfaen" w:hAnsi="Sylfaen" w:cs="Sylfaen"/>
          <w:noProof/>
        </w:rPr>
        <w:t>აქვს</w:t>
      </w:r>
      <w:r>
        <w:t xml:space="preserve"> </w:t>
      </w:r>
      <w:r>
        <w:rPr>
          <w:rFonts w:ascii="Sylfaen" w:hAnsi="Sylfaen" w:cs="Sylfaen"/>
          <w:noProof/>
        </w:rPr>
        <w:t>საგანმანათლებლო</w:t>
      </w:r>
      <w:r>
        <w:t xml:space="preserve"> </w:t>
      </w:r>
      <w:r>
        <w:rPr>
          <w:rFonts w:ascii="Sylfaen" w:hAnsi="Sylfaen" w:cs="Sylfaen"/>
          <w:noProof/>
        </w:rPr>
        <w:t>პროგრამის</w:t>
      </w:r>
      <w:r>
        <w:t xml:space="preserve"> </w:t>
      </w:r>
      <w:r>
        <w:rPr>
          <w:rFonts w:ascii="Sylfaen" w:hAnsi="Sylfaen" w:cs="Sylfaen"/>
          <w:noProof/>
        </w:rPr>
        <w:t>შეცვლის</w:t>
      </w:r>
      <w:r>
        <w:t xml:space="preserve"> </w:t>
      </w:r>
      <w:r>
        <w:rPr>
          <w:rFonts w:ascii="Sylfaen" w:hAnsi="Sylfaen" w:cs="Sylfaen"/>
          <w:noProof/>
        </w:rPr>
        <w:t>ან</w:t>
      </w:r>
      <w:r>
        <w:t xml:space="preserve"> </w:t>
      </w:r>
      <w:r>
        <w:rPr>
          <w:rFonts w:ascii="Sylfaen" w:hAnsi="Sylfaen" w:cs="Sylfaen"/>
          <w:noProof/>
        </w:rPr>
        <w:t>გაუქმების</w:t>
      </w:r>
      <w:r>
        <w:t xml:space="preserve"> </w:t>
      </w:r>
      <w:r>
        <w:rPr>
          <w:rFonts w:ascii="Sylfaen" w:hAnsi="Sylfaen" w:cs="Sylfaen"/>
          <w:noProof/>
        </w:rPr>
        <w:t>შემთხვევაში</w:t>
      </w:r>
      <w:r>
        <w:t xml:space="preserve"> </w:t>
      </w:r>
      <w:r>
        <w:rPr>
          <w:rFonts w:ascii="Sylfaen" w:hAnsi="Sylfaen" w:cs="Sylfaen"/>
          <w:noProof/>
        </w:rPr>
        <w:t>შესაბამისი</w:t>
      </w:r>
      <w:r>
        <w:t xml:space="preserve"> </w:t>
      </w:r>
      <w:r>
        <w:rPr>
          <w:rFonts w:ascii="Sylfaen" w:hAnsi="Sylfaen" w:cs="Sylfaen"/>
          <w:noProof/>
        </w:rPr>
        <w:t>პროგრამის</w:t>
      </w:r>
      <w:r>
        <w:t xml:space="preserve"> </w:t>
      </w:r>
      <w:r>
        <w:rPr>
          <w:rFonts w:ascii="Sylfaen" w:hAnsi="Sylfaen" w:cs="Sylfaen"/>
          <w:noProof/>
        </w:rPr>
        <w:t>სტუდენტების</w:t>
      </w:r>
      <w:r>
        <w:t xml:space="preserve"> </w:t>
      </w:r>
      <w:r>
        <w:rPr>
          <w:rFonts w:ascii="Sylfaen" w:hAnsi="Sylfaen" w:cs="Sylfaen"/>
          <w:noProof/>
        </w:rPr>
        <w:t>შემდგომი</w:t>
      </w:r>
      <w:r>
        <w:t xml:space="preserve"> </w:t>
      </w:r>
      <w:r>
        <w:rPr>
          <w:rFonts w:ascii="Sylfaen" w:hAnsi="Sylfaen" w:cs="Sylfaen"/>
          <w:noProof/>
        </w:rPr>
        <w:t>განათლებით</w:t>
      </w:r>
      <w:r>
        <w:t xml:space="preserve"> </w:t>
      </w:r>
      <w:r>
        <w:rPr>
          <w:rFonts w:ascii="Sylfaen" w:hAnsi="Sylfaen" w:cs="Sylfaen"/>
          <w:noProof/>
        </w:rPr>
        <w:t>უზრუნველყოფის</w:t>
      </w:r>
      <w:r>
        <w:t xml:space="preserve"> </w:t>
      </w:r>
      <w:r>
        <w:rPr>
          <w:rFonts w:ascii="Sylfaen" w:hAnsi="Sylfaen" w:cs="Sylfaen"/>
          <w:noProof/>
        </w:rPr>
        <w:t>მექანიზმ</w:t>
      </w:r>
      <w:r>
        <w:rPr>
          <w:rFonts w:ascii="Sylfaen" w:hAnsi="Sylfaen" w:cs="Sylfaen"/>
          <w:noProof/>
          <w:lang w:val="ka-GE"/>
        </w:rPr>
        <w:t>ებ</w:t>
      </w:r>
      <w:r>
        <w:rPr>
          <w:rFonts w:ascii="Sylfaen" w:hAnsi="Sylfaen" w:cs="Sylfaen"/>
          <w:noProof/>
        </w:rPr>
        <w:t>ი</w:t>
      </w:r>
    </w:p>
    <w:p w14:paraId="1B3A5610" w14:textId="77777777" w:rsidR="008074EF" w:rsidRPr="008074EF" w:rsidRDefault="008074EF" w:rsidP="000C032B">
      <w:pPr>
        <w:pStyle w:val="NoSpacing"/>
        <w:ind w:left="-450"/>
        <w:jc w:val="both"/>
        <w:rPr>
          <w:rFonts w:ascii="Times New Roman" w:hAnsi="Times New Roman"/>
          <w:lang w:val="en-US"/>
        </w:rPr>
      </w:pPr>
    </w:p>
    <w:p w14:paraId="6C4F74E1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აღწერა</w:t>
      </w:r>
      <w:r>
        <w:rPr>
          <w:lang w:val="ka-GE"/>
        </w:rPr>
        <w:t>:</w:t>
      </w:r>
    </w:p>
    <w:p w14:paraId="4454B758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0A8E2E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FD1AB5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F65ABC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03C07D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15B59D" w14:textId="5CFC6A01" w:rsidR="00432400" w:rsidRDefault="008074EF" w:rsidP="008074EF">
      <w:pPr>
        <w:pStyle w:val="NoSpacing"/>
        <w:ind w:left="-450"/>
        <w:jc w:val="both"/>
        <w:rPr>
          <w:lang w:val="ka-GE"/>
        </w:rPr>
      </w:pPr>
      <w:r w:rsidRPr="008074EF">
        <w:rPr>
          <w:lang w:val="de-DE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2400">
        <w:rPr>
          <w:rFonts w:ascii="Sylfaen" w:hAnsi="Sylfaen" w:cs="Sylfaen"/>
          <w:lang w:val="ka-GE"/>
        </w:rPr>
        <w:t>დასტურდება</w:t>
      </w:r>
      <w:r w:rsidR="00432400">
        <w:rPr>
          <w:lang w:val="ka-GE"/>
        </w:rPr>
        <w:t>:</w:t>
      </w:r>
    </w:p>
    <w:p w14:paraId="5F0A4A0E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C7EC14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B891CF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BE842B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E15AE2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815A24" w14:textId="1E687448" w:rsidR="00432400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41C261" w14:textId="77777777" w:rsidR="008074EF" w:rsidRDefault="008074EF" w:rsidP="008074EF">
      <w:pPr>
        <w:pStyle w:val="NoSpacing"/>
        <w:ind w:left="-450"/>
        <w:jc w:val="both"/>
        <w:rPr>
          <w:lang w:val="ka-GE"/>
        </w:rPr>
      </w:pPr>
    </w:p>
    <w:p w14:paraId="6B6BEF7E" w14:textId="77777777" w:rsidR="00432400" w:rsidRDefault="00432400" w:rsidP="000C032B">
      <w:pPr>
        <w:pStyle w:val="NoSpacing"/>
        <w:ind w:left="-450"/>
        <w:jc w:val="both"/>
        <w:rPr>
          <w:rFonts w:ascii="Times New Roman" w:hAnsi="Times New Roman"/>
          <w:lang w:val="en-US"/>
        </w:rPr>
      </w:pPr>
      <w:r>
        <w:rPr>
          <w:noProof/>
          <w:lang w:val="ka-GE"/>
        </w:rPr>
        <w:t xml:space="preserve">1.6 </w:t>
      </w:r>
      <w:r>
        <w:rPr>
          <w:rFonts w:ascii="Sylfaen" w:hAnsi="Sylfaen" w:cs="Sylfaen"/>
          <w:noProof/>
        </w:rPr>
        <w:t>დაწესებულებას</w:t>
      </w:r>
      <w:r>
        <w:t xml:space="preserve"> </w:t>
      </w:r>
      <w:r>
        <w:rPr>
          <w:rFonts w:ascii="Sylfaen" w:hAnsi="Sylfaen" w:cs="Sylfaen"/>
          <w:noProof/>
        </w:rPr>
        <w:t>შემუშავებული</w:t>
      </w:r>
      <w:r>
        <w:t xml:space="preserve"> </w:t>
      </w:r>
      <w:r>
        <w:rPr>
          <w:rFonts w:ascii="Sylfaen" w:hAnsi="Sylfaen" w:cs="Sylfaen"/>
          <w:noProof/>
        </w:rPr>
        <w:t>აქვს</w:t>
      </w:r>
      <w:r>
        <w:t xml:space="preserve"> </w:t>
      </w:r>
      <w:r>
        <w:rPr>
          <w:rFonts w:ascii="Sylfaen" w:hAnsi="Sylfaen" w:cs="Sylfaen"/>
          <w:noProof/>
        </w:rPr>
        <w:t>საგანმანათლებლო</w:t>
      </w:r>
      <w:r>
        <w:t xml:space="preserve"> </w:t>
      </w:r>
      <w:r>
        <w:rPr>
          <w:rFonts w:ascii="Sylfaen" w:hAnsi="Sylfaen" w:cs="Sylfaen"/>
          <w:noProof/>
        </w:rPr>
        <w:t>პროგრამის</w:t>
      </w:r>
      <w:r>
        <w:t xml:space="preserve"> </w:t>
      </w:r>
      <w:r>
        <w:rPr>
          <w:rFonts w:ascii="Sylfaen" w:hAnsi="Sylfaen" w:cs="Sylfaen"/>
          <w:noProof/>
        </w:rPr>
        <w:t>განხორციელების</w:t>
      </w:r>
      <w:r>
        <w:t xml:space="preserve"> </w:t>
      </w:r>
      <w:r>
        <w:rPr>
          <w:rFonts w:ascii="Sylfaen" w:hAnsi="Sylfaen" w:cs="Sylfaen"/>
          <w:noProof/>
        </w:rPr>
        <w:t>შეფასების</w:t>
      </w:r>
      <w:r>
        <w:t xml:space="preserve"> </w:t>
      </w:r>
      <w:r>
        <w:rPr>
          <w:rFonts w:ascii="Sylfaen" w:hAnsi="Sylfaen" w:cs="Sylfaen"/>
          <w:noProof/>
        </w:rPr>
        <w:t>სისტემა</w:t>
      </w:r>
      <w:r>
        <w:rPr>
          <w:noProof/>
        </w:rPr>
        <w:t>,</w:t>
      </w:r>
      <w:r>
        <w:t xml:space="preserve"> </w:t>
      </w:r>
      <w:r>
        <w:rPr>
          <w:rFonts w:ascii="Sylfaen" w:hAnsi="Sylfaen" w:cs="Sylfaen"/>
          <w:noProof/>
        </w:rPr>
        <w:t>რომლის</w:t>
      </w:r>
      <w:r>
        <w:t xml:space="preserve"> </w:t>
      </w:r>
      <w:r>
        <w:rPr>
          <w:rFonts w:ascii="Sylfaen" w:hAnsi="Sylfaen" w:cs="Sylfaen"/>
          <w:noProof/>
        </w:rPr>
        <w:t>შედეგებსაც</w:t>
      </w:r>
      <w:r>
        <w:t xml:space="preserve"> </w:t>
      </w:r>
      <w:r>
        <w:rPr>
          <w:rFonts w:ascii="Sylfaen" w:hAnsi="Sylfaen" w:cs="Sylfaen"/>
          <w:noProof/>
        </w:rPr>
        <w:t>იყენებს</w:t>
      </w:r>
      <w:r>
        <w:t xml:space="preserve"> </w:t>
      </w:r>
      <w:r>
        <w:rPr>
          <w:rFonts w:ascii="Sylfaen" w:hAnsi="Sylfaen" w:cs="Sylfaen"/>
          <w:noProof/>
        </w:rPr>
        <w:t>სასწავლო</w:t>
      </w:r>
      <w:r>
        <w:t xml:space="preserve"> </w:t>
      </w:r>
      <w:r>
        <w:rPr>
          <w:rFonts w:ascii="Sylfaen" w:hAnsi="Sylfaen" w:cs="Sylfaen"/>
          <w:noProof/>
        </w:rPr>
        <w:t>პროცესის</w:t>
      </w:r>
      <w:r>
        <w:t xml:space="preserve"> </w:t>
      </w:r>
      <w:r>
        <w:rPr>
          <w:rFonts w:ascii="Sylfaen" w:hAnsi="Sylfaen" w:cs="Sylfaen"/>
          <w:noProof/>
        </w:rPr>
        <w:t>ხარისხის</w:t>
      </w:r>
      <w:r>
        <w:t xml:space="preserve"> </w:t>
      </w:r>
      <w:r>
        <w:rPr>
          <w:rFonts w:ascii="Sylfaen" w:hAnsi="Sylfaen" w:cs="Sylfaen"/>
          <w:noProof/>
        </w:rPr>
        <w:t>გასაუმჯობესებლად</w:t>
      </w:r>
    </w:p>
    <w:p w14:paraId="0F28BBA9" w14:textId="77777777" w:rsidR="000372EC" w:rsidRPr="008074EF" w:rsidRDefault="000372EC" w:rsidP="000C032B">
      <w:pPr>
        <w:pStyle w:val="NoSpacing"/>
        <w:ind w:left="-450"/>
        <w:jc w:val="both"/>
        <w:rPr>
          <w:rFonts w:ascii="Sylfaen" w:hAnsi="Sylfaen"/>
          <w:lang w:val="ka-GE"/>
        </w:rPr>
      </w:pPr>
    </w:p>
    <w:p w14:paraId="1A8A7436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აღწერა</w:t>
      </w:r>
      <w:r>
        <w:rPr>
          <w:lang w:val="ka-GE"/>
        </w:rPr>
        <w:t>:</w:t>
      </w:r>
    </w:p>
    <w:p w14:paraId="5D1C26F7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0FB8AF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2CDB15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DD6F60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0678F0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DFE30D" w14:textId="4A5A5878" w:rsidR="00432400" w:rsidRDefault="008074EF" w:rsidP="008074EF">
      <w:pPr>
        <w:pStyle w:val="NoSpacing"/>
        <w:ind w:left="-450"/>
        <w:jc w:val="both"/>
        <w:rPr>
          <w:lang w:val="ka-G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164236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დასტურდება</w:t>
      </w:r>
      <w:r>
        <w:rPr>
          <w:lang w:val="ka-GE"/>
        </w:rPr>
        <w:t>:</w:t>
      </w:r>
    </w:p>
    <w:p w14:paraId="37F6FF50" w14:textId="3A86A43D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lang w:val="de-DE"/>
        </w:rPr>
        <w:t>...................................................................................................................................................................................</w:t>
      </w:r>
      <w:r w:rsidR="008074EF">
        <w:rPr>
          <w:lang w:val="de-DE"/>
        </w:rPr>
        <w:t>...............................................................................</w:t>
      </w:r>
    </w:p>
    <w:p w14:paraId="19AD76E8" w14:textId="6BAE6580" w:rsidR="00432400" w:rsidRDefault="00432400" w:rsidP="000C032B">
      <w:pPr>
        <w:pStyle w:val="NoSpacing"/>
        <w:ind w:left="-450"/>
        <w:jc w:val="both"/>
        <w:rPr>
          <w:rFonts w:ascii="Times New Roman" w:hAnsi="Times New Roman"/>
          <w:lang w:val="de-DE"/>
        </w:rPr>
      </w:pPr>
      <w:r>
        <w:rPr>
          <w:lang w:val="de-DE"/>
        </w:rPr>
        <w:t>...................................................................................................................................................................................</w:t>
      </w:r>
      <w:r w:rsidR="008074EF">
        <w:rPr>
          <w:lang w:val="de-DE"/>
        </w:rPr>
        <w:t>...............................................................................</w:t>
      </w:r>
    </w:p>
    <w:p w14:paraId="2EB769C4" w14:textId="1C78BF30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lang w:val="de-DE"/>
        </w:rPr>
        <w:t>...................................................................................................................................................................................</w:t>
      </w:r>
      <w:r w:rsidR="008074EF">
        <w:rPr>
          <w:lang w:val="de-DE"/>
        </w:rPr>
        <w:t>...............................................................................</w:t>
      </w:r>
    </w:p>
    <w:p w14:paraId="28C2FE55" w14:textId="77777777" w:rsidR="000C032B" w:rsidRDefault="000C032B">
      <w:pPr>
        <w:rPr>
          <w:rFonts w:ascii="Calibri" w:hAnsi="Calibri"/>
          <w:lang w:val="ka-GE"/>
        </w:rPr>
      </w:pPr>
      <w:r>
        <w:rPr>
          <w:lang w:val="ka-GE"/>
        </w:rPr>
        <w:br w:type="page"/>
      </w:r>
    </w:p>
    <w:p w14:paraId="4D61429E" w14:textId="703E9F18" w:rsidR="00432400" w:rsidRDefault="00432400" w:rsidP="008074EF">
      <w:pPr>
        <w:pStyle w:val="NoSpacing"/>
        <w:numPr>
          <w:ilvl w:val="0"/>
          <w:numId w:val="35"/>
        </w:numPr>
        <w:ind w:left="-90"/>
        <w:jc w:val="both"/>
        <w:rPr>
          <w:lang w:val="ka-GE"/>
        </w:rPr>
      </w:pPr>
      <w:r w:rsidRPr="000C032B">
        <w:rPr>
          <w:rFonts w:ascii="Sylfaen" w:hAnsi="Sylfaen" w:cs="Sylfaen"/>
          <w:b/>
          <w:sz w:val="24"/>
          <w:szCs w:val="24"/>
          <w:lang w:val="ka-GE"/>
        </w:rPr>
        <w:lastRenderedPageBreak/>
        <w:t>მატერიალური რესურსი</w:t>
      </w:r>
      <w:r>
        <w:rPr>
          <w:lang w:val="ka-GE"/>
        </w:rPr>
        <w:t xml:space="preserve">                                          </w:t>
      </w:r>
    </w:p>
    <w:p w14:paraId="27458D01" w14:textId="77777777" w:rsidR="00432400" w:rsidRDefault="00432400" w:rsidP="000C032B">
      <w:pPr>
        <w:pStyle w:val="NoSpacing"/>
        <w:ind w:left="-450"/>
        <w:jc w:val="both"/>
        <w:rPr>
          <w:sz w:val="24"/>
          <w:szCs w:val="24"/>
          <w:lang w:val="en-US"/>
        </w:rPr>
      </w:pPr>
    </w:p>
    <w:p w14:paraId="18417BFC" w14:textId="40B14D24" w:rsidR="00432400" w:rsidRDefault="00432400" w:rsidP="000C032B">
      <w:pPr>
        <w:pStyle w:val="NoSpacing"/>
        <w:ind w:left="-450"/>
        <w:jc w:val="both"/>
        <w:rPr>
          <w:rFonts w:ascii="Sylfaen" w:hAnsi="Sylfaen"/>
          <w:noProof/>
          <w:lang w:val="ka-GE"/>
        </w:rPr>
      </w:pPr>
      <w:r>
        <w:rPr>
          <w:lang w:val="ka-GE"/>
        </w:rPr>
        <w:t>2</w:t>
      </w:r>
      <w:r>
        <w:t xml:space="preserve">.1  </w:t>
      </w:r>
      <w:r>
        <w:rPr>
          <w:rFonts w:ascii="Sylfaen" w:hAnsi="Sylfaen" w:cs="Sylfaen"/>
          <w:noProof/>
        </w:rPr>
        <w:t>დაწესებულების</w:t>
      </w:r>
      <w:r>
        <w:t xml:space="preserve"> </w:t>
      </w:r>
      <w:r>
        <w:rPr>
          <w:rFonts w:ascii="Sylfaen" w:hAnsi="Sylfaen" w:cs="Sylfaen"/>
          <w:noProof/>
        </w:rPr>
        <w:t>საკუთრებაში</w:t>
      </w:r>
      <w:r>
        <w:t xml:space="preserve"> </w:t>
      </w:r>
      <w:r>
        <w:rPr>
          <w:rFonts w:ascii="Sylfaen" w:hAnsi="Sylfaen" w:cs="Sylfaen"/>
          <w:noProof/>
        </w:rPr>
        <w:t>ან</w:t>
      </w:r>
      <w:r>
        <w:t xml:space="preserve"> </w:t>
      </w:r>
      <w:r>
        <w:rPr>
          <w:rFonts w:ascii="Sylfaen" w:hAnsi="Sylfaen" w:cs="Sylfaen"/>
          <w:noProof/>
        </w:rPr>
        <w:t>მფლობელობაში</w:t>
      </w:r>
      <w:r>
        <w:t xml:space="preserve"> </w:t>
      </w:r>
      <w:r>
        <w:rPr>
          <w:rFonts w:ascii="Sylfaen" w:hAnsi="Sylfaen" w:cs="Sylfaen"/>
          <w:noProof/>
          <w:lang w:val="ka-GE"/>
        </w:rPr>
        <w:t>აქვს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</w:rPr>
        <w:t>მატერიალური</w:t>
      </w:r>
      <w:r>
        <w:t xml:space="preserve"> </w:t>
      </w:r>
      <w:r>
        <w:rPr>
          <w:rFonts w:ascii="Sylfaen" w:hAnsi="Sylfaen" w:cs="Sylfaen"/>
          <w:noProof/>
        </w:rPr>
        <w:t>რესურსი</w:t>
      </w:r>
      <w:r>
        <w:rPr>
          <w:noProof/>
          <w:lang w:val="ka-GE"/>
        </w:rPr>
        <w:t xml:space="preserve">, </w:t>
      </w:r>
      <w:r>
        <w:rPr>
          <w:rFonts w:ascii="Sylfaen" w:hAnsi="Sylfaen" w:cs="Sylfaen"/>
          <w:noProof/>
          <w:lang w:val="ka-GE"/>
        </w:rPr>
        <w:t>რომელიც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</w:rPr>
        <w:t>გამოიყენება</w:t>
      </w:r>
      <w:r>
        <w:t xml:space="preserve"> </w:t>
      </w:r>
      <w:r>
        <w:rPr>
          <w:rFonts w:ascii="Sylfaen" w:hAnsi="Sylfaen" w:cs="Sylfaen"/>
          <w:noProof/>
        </w:rPr>
        <w:t>დაწესებულების</w:t>
      </w:r>
      <w:r>
        <w:t xml:space="preserve"> </w:t>
      </w:r>
      <w:r>
        <w:rPr>
          <w:rFonts w:ascii="Sylfaen" w:hAnsi="Sylfaen" w:cs="Sylfaen"/>
          <w:noProof/>
        </w:rPr>
        <w:t>მიზნების</w:t>
      </w:r>
      <w:r>
        <w:t xml:space="preserve"> </w:t>
      </w:r>
      <w:r>
        <w:rPr>
          <w:rFonts w:ascii="Sylfaen" w:hAnsi="Sylfaen" w:cs="Sylfaen"/>
          <w:noProof/>
        </w:rPr>
        <w:t>რეალიზაციისათვის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</w:rPr>
        <w:t>შეესაბამება</w:t>
      </w:r>
      <w:r>
        <w:t xml:space="preserve"> </w:t>
      </w:r>
      <w:r>
        <w:rPr>
          <w:rFonts w:ascii="Sylfaen" w:hAnsi="Sylfaen" w:cs="Sylfaen"/>
          <w:noProof/>
        </w:rPr>
        <w:t>საგანმანათლებლო</w:t>
      </w:r>
      <w:r>
        <w:t xml:space="preserve"> </w:t>
      </w:r>
      <w:r>
        <w:rPr>
          <w:rFonts w:ascii="Sylfaen" w:hAnsi="Sylfaen" w:cs="Sylfaen"/>
          <w:noProof/>
        </w:rPr>
        <w:t>პროგრამას</w:t>
      </w:r>
      <w:r w:rsidR="00C01CDA">
        <w:rPr>
          <w:noProof/>
          <w:lang w:val="ka-GE"/>
        </w:rPr>
        <w:t xml:space="preserve"> (</w:t>
      </w:r>
      <w:r w:rsidR="00C01CDA">
        <w:rPr>
          <w:rFonts w:ascii="Sylfaen" w:hAnsi="Sylfaen" w:cs="Sylfaen"/>
          <w:noProof/>
          <w:lang w:val="ka-GE"/>
        </w:rPr>
        <w:t>აღწერეთ</w:t>
      </w:r>
      <w:r w:rsidR="00C01CDA">
        <w:rPr>
          <w:noProof/>
          <w:lang w:val="ka-GE"/>
        </w:rPr>
        <w:t xml:space="preserve"> </w:t>
      </w:r>
      <w:r w:rsidR="00C01CDA">
        <w:rPr>
          <w:rFonts w:ascii="Sylfaen" w:hAnsi="Sylfaen" w:cs="Sylfaen"/>
          <w:noProof/>
          <w:lang w:val="ka-GE"/>
        </w:rPr>
        <w:t>ფართითა</w:t>
      </w:r>
      <w:r w:rsidR="00C01CDA">
        <w:rPr>
          <w:noProof/>
          <w:lang w:val="ka-GE"/>
        </w:rPr>
        <w:t xml:space="preserve"> </w:t>
      </w:r>
      <w:r w:rsidR="00C01CDA">
        <w:rPr>
          <w:rFonts w:ascii="Sylfaen" w:hAnsi="Sylfaen" w:cs="Sylfaen"/>
          <w:noProof/>
          <w:lang w:val="ka-GE"/>
        </w:rPr>
        <w:t>და</w:t>
      </w:r>
      <w:r w:rsidR="00C01CDA">
        <w:rPr>
          <w:noProof/>
          <w:lang w:val="ka-GE"/>
        </w:rPr>
        <w:t xml:space="preserve"> </w:t>
      </w:r>
      <w:r w:rsidR="00C01CDA">
        <w:rPr>
          <w:rFonts w:ascii="Sylfaen" w:hAnsi="Sylfaen" w:cs="Sylfaen"/>
          <w:noProof/>
          <w:lang w:val="ka-GE"/>
        </w:rPr>
        <w:t>სათანადო</w:t>
      </w:r>
      <w:r w:rsidR="00C01CDA">
        <w:rPr>
          <w:noProof/>
          <w:lang w:val="ka-GE"/>
        </w:rPr>
        <w:t xml:space="preserve"> </w:t>
      </w:r>
      <w:r w:rsidR="00C01CDA">
        <w:rPr>
          <w:rFonts w:ascii="Sylfaen" w:hAnsi="Sylfaen" w:cs="Sylfaen"/>
          <w:noProof/>
          <w:lang w:val="ka-GE"/>
        </w:rPr>
        <w:t>ინვენტარით</w:t>
      </w:r>
      <w:r w:rsidR="00C01CDA">
        <w:rPr>
          <w:noProof/>
          <w:lang w:val="ka-GE"/>
        </w:rPr>
        <w:t xml:space="preserve"> </w:t>
      </w:r>
      <w:r w:rsidR="00C01CDA">
        <w:rPr>
          <w:rFonts w:ascii="Sylfaen" w:hAnsi="Sylfaen" w:cs="Sylfaen"/>
          <w:noProof/>
          <w:lang w:val="ka-GE"/>
        </w:rPr>
        <w:t>უზრუნველყოფის</w:t>
      </w:r>
      <w:r w:rsidR="00C01CDA">
        <w:rPr>
          <w:noProof/>
          <w:lang w:val="ka-GE"/>
        </w:rPr>
        <w:t xml:space="preserve"> </w:t>
      </w:r>
      <w:r w:rsidR="00C01CDA">
        <w:rPr>
          <w:rFonts w:ascii="Sylfaen" w:hAnsi="Sylfaen" w:cs="Sylfaen"/>
          <w:noProof/>
          <w:lang w:val="ka-GE"/>
        </w:rPr>
        <w:t>შესაბამისობა</w:t>
      </w:r>
      <w:r w:rsidR="00C01CDA">
        <w:rPr>
          <w:noProof/>
          <w:lang w:val="ka-GE"/>
        </w:rPr>
        <w:t xml:space="preserve"> </w:t>
      </w:r>
      <w:r w:rsidR="00C01CDA">
        <w:rPr>
          <w:rFonts w:ascii="Sylfaen" w:hAnsi="Sylfaen" w:cs="Sylfaen"/>
          <w:noProof/>
          <w:lang w:val="ka-GE"/>
        </w:rPr>
        <w:t>სტანდარტის</w:t>
      </w:r>
      <w:r w:rsidR="00C01CDA">
        <w:rPr>
          <w:noProof/>
          <w:lang w:val="ka-GE"/>
        </w:rPr>
        <w:t xml:space="preserve"> </w:t>
      </w:r>
      <w:r w:rsidR="00C01CDA">
        <w:rPr>
          <w:rFonts w:ascii="Sylfaen" w:hAnsi="Sylfaen" w:cs="Sylfaen"/>
          <w:noProof/>
          <w:lang w:val="ka-GE"/>
        </w:rPr>
        <w:t>მოთხოვნებთან</w:t>
      </w:r>
      <w:r w:rsidR="00C01CDA">
        <w:rPr>
          <w:noProof/>
          <w:lang w:val="ka-GE"/>
        </w:rPr>
        <w:t>)</w:t>
      </w:r>
    </w:p>
    <w:p w14:paraId="01F7DC79" w14:textId="77777777" w:rsidR="008074EF" w:rsidRPr="008074EF" w:rsidRDefault="008074EF" w:rsidP="000C032B">
      <w:pPr>
        <w:pStyle w:val="NoSpacing"/>
        <w:ind w:left="-450"/>
        <w:jc w:val="both"/>
        <w:rPr>
          <w:rFonts w:ascii="Sylfaen" w:hAnsi="Sylfaen"/>
          <w:lang w:val="ka-GE"/>
        </w:rPr>
      </w:pPr>
    </w:p>
    <w:p w14:paraId="233E2B92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აღწერა</w:t>
      </w:r>
      <w:r>
        <w:rPr>
          <w:lang w:val="ka-GE"/>
        </w:rPr>
        <w:t>:</w:t>
      </w:r>
    </w:p>
    <w:p w14:paraId="371C5863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77A99A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B25867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F650FE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8DF77D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E72A43" w14:textId="5B5C60BB" w:rsidR="00432400" w:rsidRDefault="008074EF" w:rsidP="008074EF">
      <w:pPr>
        <w:pStyle w:val="NoSpacing"/>
        <w:ind w:left="-450"/>
        <w:jc w:val="both"/>
        <w:rPr>
          <w:lang w:val="ka-G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4D2249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დასტურდება</w:t>
      </w:r>
      <w:r>
        <w:rPr>
          <w:lang w:val="ka-GE"/>
        </w:rPr>
        <w:t>:</w:t>
      </w:r>
    </w:p>
    <w:p w14:paraId="051FF71E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57FAF0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429623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86AB75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6C932E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101AB5" w14:textId="6A56FFDC" w:rsidR="00432400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A284F3" w14:textId="77777777" w:rsidR="008074EF" w:rsidRDefault="008074EF" w:rsidP="008074EF">
      <w:pPr>
        <w:pStyle w:val="NoSpacing"/>
        <w:ind w:left="-450"/>
        <w:jc w:val="both"/>
        <w:rPr>
          <w:lang w:val="ka-GE"/>
        </w:rPr>
      </w:pPr>
    </w:p>
    <w:p w14:paraId="47DD612E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lang w:val="ka-GE"/>
        </w:rPr>
        <w:t>2</w:t>
      </w:r>
      <w:r>
        <w:t>.2</w:t>
      </w:r>
      <w:r>
        <w:rPr>
          <w:lang w:val="ka-GE"/>
        </w:rPr>
        <w:t xml:space="preserve"> 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დაწესებულებაში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არის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საგანმანათლებლო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პროცესის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წარმართვისთვის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აუცილებელი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გარემო</w:t>
      </w:r>
      <w:r>
        <w:rPr>
          <w:noProof/>
          <w:lang w:val="ka-GE"/>
        </w:rPr>
        <w:t>: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ელექტროენერგიის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მიწოდების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უწყვეტი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სისტემა</w:t>
      </w:r>
      <w:r>
        <w:rPr>
          <w:noProof/>
          <w:lang w:val="ka-GE"/>
        </w:rPr>
        <w:t>,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სველი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წერტილები</w:t>
      </w:r>
      <w:r>
        <w:rPr>
          <w:noProof/>
          <w:lang w:val="ka-GE"/>
        </w:rPr>
        <w:t>,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ბუნებრივი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განათების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შესაძლებლობა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გათბობის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საშუალებები</w:t>
      </w:r>
    </w:p>
    <w:p w14:paraId="12E5E9DF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</w:p>
    <w:p w14:paraId="1949C06B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აღწერა</w:t>
      </w:r>
      <w:r>
        <w:rPr>
          <w:lang w:val="ka-GE"/>
        </w:rPr>
        <w:t>:</w:t>
      </w:r>
    </w:p>
    <w:p w14:paraId="41534FA2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22DE08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ACAD20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7A84C2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43E20B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7AE920" w14:textId="2D437220" w:rsidR="00432400" w:rsidRDefault="008074EF" w:rsidP="008074EF">
      <w:pPr>
        <w:pStyle w:val="NoSpacing"/>
        <w:ind w:left="-450"/>
        <w:jc w:val="both"/>
        <w:rPr>
          <w:lang w:val="ka-G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4E17CF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დასტურდება</w:t>
      </w:r>
      <w:r>
        <w:rPr>
          <w:lang w:val="ka-GE"/>
        </w:rPr>
        <w:t>:</w:t>
      </w:r>
    </w:p>
    <w:p w14:paraId="3C71D9BC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BAD1EB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140F4A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9B91E1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38324A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CF17F8" w14:textId="39EE1AA6" w:rsidR="00432400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811D01" w14:textId="77777777" w:rsidR="008074EF" w:rsidRDefault="008074EF" w:rsidP="008074EF">
      <w:pPr>
        <w:pStyle w:val="NoSpacing"/>
        <w:ind w:left="-450"/>
        <w:jc w:val="both"/>
        <w:rPr>
          <w:lang w:val="ka-GE"/>
        </w:rPr>
      </w:pPr>
    </w:p>
    <w:p w14:paraId="3BD7885E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lang w:val="ka-GE"/>
        </w:rPr>
        <w:t>2</w:t>
      </w:r>
      <w:r>
        <w:t>.3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</w:rPr>
        <w:t>დაწესებულების</w:t>
      </w:r>
      <w:r>
        <w:t xml:space="preserve"> </w:t>
      </w:r>
      <w:r>
        <w:rPr>
          <w:rFonts w:ascii="Sylfaen" w:hAnsi="Sylfaen" w:cs="Sylfaen"/>
          <w:noProof/>
        </w:rPr>
        <w:t>ბიბლიოთეკის</w:t>
      </w:r>
      <w:r>
        <w:t xml:space="preserve"> </w:t>
      </w:r>
      <w:r>
        <w:rPr>
          <w:rFonts w:ascii="Sylfaen" w:hAnsi="Sylfaen" w:cs="Sylfaen"/>
          <w:noProof/>
        </w:rPr>
        <w:t>ფონდი</w:t>
      </w:r>
      <w:r>
        <w:t xml:space="preserve"> </w:t>
      </w:r>
      <w:r>
        <w:rPr>
          <w:noProof/>
        </w:rPr>
        <w:t>(</w:t>
      </w:r>
      <w:r>
        <w:rPr>
          <w:rFonts w:ascii="Sylfaen" w:hAnsi="Sylfaen" w:cs="Sylfaen"/>
          <w:noProof/>
        </w:rPr>
        <w:t>როგორც</w:t>
      </w:r>
      <w:r>
        <w:t xml:space="preserve"> </w:t>
      </w:r>
      <w:r>
        <w:rPr>
          <w:rFonts w:ascii="Sylfaen" w:hAnsi="Sylfaen" w:cs="Sylfaen"/>
          <w:noProof/>
        </w:rPr>
        <w:t>ბეჭდური</w:t>
      </w:r>
      <w:r>
        <w:rPr>
          <w:noProof/>
        </w:rPr>
        <w:t>,</w:t>
      </w:r>
      <w:r>
        <w:t xml:space="preserve"> </w:t>
      </w:r>
      <w:r>
        <w:rPr>
          <w:rFonts w:ascii="Sylfaen" w:hAnsi="Sylfaen" w:cs="Sylfaen"/>
          <w:noProof/>
        </w:rPr>
        <w:t>ისე</w:t>
      </w:r>
      <w:r>
        <w:t xml:space="preserve"> </w:t>
      </w:r>
      <w:r>
        <w:rPr>
          <w:rFonts w:ascii="Sylfaen" w:hAnsi="Sylfaen" w:cs="Sylfaen"/>
          <w:noProof/>
        </w:rPr>
        <w:t>ელექტრონულ</w:t>
      </w:r>
      <w:r>
        <w:t xml:space="preserve"> </w:t>
      </w:r>
      <w:r>
        <w:rPr>
          <w:rFonts w:ascii="Sylfaen" w:hAnsi="Sylfaen" w:cs="Sylfaen"/>
          <w:noProof/>
        </w:rPr>
        <w:t>მატარებლებზე</w:t>
      </w:r>
      <w:r>
        <w:t xml:space="preserve"> </w:t>
      </w:r>
      <w:r>
        <w:rPr>
          <w:rFonts w:ascii="Sylfaen" w:hAnsi="Sylfaen" w:cs="Sylfaen"/>
          <w:noProof/>
        </w:rPr>
        <w:t>არსებული</w:t>
      </w:r>
      <w:r>
        <w:rPr>
          <w:noProof/>
        </w:rPr>
        <w:t>)</w:t>
      </w:r>
      <w:r>
        <w:t xml:space="preserve"> </w:t>
      </w:r>
      <w:r>
        <w:rPr>
          <w:rFonts w:ascii="Sylfaen" w:hAnsi="Sylfaen" w:cs="Sylfaen"/>
          <w:noProof/>
        </w:rPr>
        <w:t>შეესაბამება</w:t>
      </w:r>
      <w:r>
        <w:t xml:space="preserve"> </w:t>
      </w:r>
      <w:r>
        <w:rPr>
          <w:rFonts w:ascii="Sylfaen" w:hAnsi="Sylfaen" w:cs="Sylfaen"/>
          <w:noProof/>
        </w:rPr>
        <w:t>საგანმანათლებლო</w:t>
      </w:r>
      <w:r>
        <w:t xml:space="preserve"> </w:t>
      </w:r>
      <w:r>
        <w:rPr>
          <w:rFonts w:ascii="Sylfaen" w:hAnsi="Sylfaen" w:cs="Sylfaen"/>
          <w:noProof/>
        </w:rPr>
        <w:t>პროგრამის</w:t>
      </w:r>
      <w:r>
        <w:t xml:space="preserve"> </w:t>
      </w:r>
      <w:r>
        <w:rPr>
          <w:rFonts w:ascii="Sylfaen" w:hAnsi="Sylfaen" w:cs="Sylfaen"/>
          <w:noProof/>
        </w:rPr>
        <w:t>სასწავლო</w:t>
      </w:r>
      <w:r>
        <w:t xml:space="preserve"> </w:t>
      </w:r>
      <w:r>
        <w:rPr>
          <w:rFonts w:ascii="Sylfaen" w:hAnsi="Sylfaen" w:cs="Sylfaen"/>
          <w:noProof/>
        </w:rPr>
        <w:t>კურსების</w:t>
      </w:r>
      <w:r>
        <w:t xml:space="preserve"> </w:t>
      </w:r>
      <w:r>
        <w:rPr>
          <w:rFonts w:ascii="Sylfaen" w:hAnsi="Sylfaen" w:cs="Sylfaen"/>
          <w:noProof/>
        </w:rPr>
        <w:t>პროგრამებში</w:t>
      </w:r>
      <w:r>
        <w:t xml:space="preserve"> </w:t>
      </w:r>
      <w:r>
        <w:rPr>
          <w:lang w:val="en-GB"/>
        </w:rPr>
        <w:t>(</w:t>
      </w:r>
      <w:proofErr w:type="spellStart"/>
      <w:r>
        <w:rPr>
          <w:rFonts w:ascii="Sylfaen" w:hAnsi="Sylfaen" w:cs="Sylfaen"/>
          <w:lang w:val="en-GB"/>
        </w:rPr>
        <w:t>სილაბუსებში</w:t>
      </w:r>
      <w:proofErr w:type="spellEnd"/>
      <w:r>
        <w:rPr>
          <w:lang w:val="en-GB"/>
        </w:rPr>
        <w:t xml:space="preserve">) </w:t>
      </w:r>
      <w:r>
        <w:rPr>
          <w:rFonts w:ascii="Sylfaen" w:hAnsi="Sylfaen" w:cs="Sylfaen"/>
          <w:noProof/>
        </w:rPr>
        <w:t>მითითებულ</w:t>
      </w:r>
      <w:r>
        <w:t xml:space="preserve"> </w:t>
      </w:r>
      <w:r>
        <w:rPr>
          <w:rFonts w:ascii="Sylfaen" w:hAnsi="Sylfaen" w:cs="Sylfaen"/>
          <w:noProof/>
        </w:rPr>
        <w:t>ლიტერატურას</w:t>
      </w:r>
    </w:p>
    <w:p w14:paraId="569760FA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</w:p>
    <w:p w14:paraId="08704711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აღწერა</w:t>
      </w:r>
      <w:r>
        <w:rPr>
          <w:lang w:val="ka-GE"/>
        </w:rPr>
        <w:t>:</w:t>
      </w:r>
    </w:p>
    <w:p w14:paraId="4419F367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9B8AB7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254F39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5CEEC8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416DE2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5A86EE" w14:textId="7721616C" w:rsidR="00432400" w:rsidRDefault="008074EF" w:rsidP="008074EF">
      <w:pPr>
        <w:pStyle w:val="NoSpacing"/>
        <w:ind w:left="-450"/>
        <w:jc w:val="both"/>
        <w:rPr>
          <w:lang w:val="ka-G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F74A47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დასტურდება</w:t>
      </w:r>
      <w:r>
        <w:rPr>
          <w:lang w:val="ka-GE"/>
        </w:rPr>
        <w:t>:</w:t>
      </w:r>
    </w:p>
    <w:p w14:paraId="5222B482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73AFB4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284304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9FB3E4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C4F795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392B7E" w14:textId="2C5B1374" w:rsidR="00432400" w:rsidRDefault="008074EF" w:rsidP="008074EF">
      <w:pPr>
        <w:pStyle w:val="NoSpacing"/>
        <w:ind w:left="-450"/>
        <w:jc w:val="both"/>
        <w:rPr>
          <w:lang w:val="ka-G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46348E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</w:p>
    <w:p w14:paraId="4E5ACC67" w14:textId="77777777" w:rsidR="00432400" w:rsidRDefault="00432400" w:rsidP="000C032B">
      <w:pPr>
        <w:pStyle w:val="NoSpacing"/>
        <w:ind w:left="-450"/>
        <w:jc w:val="both"/>
        <w:rPr>
          <w:lang w:val="en-US"/>
        </w:rPr>
      </w:pPr>
      <w:r>
        <w:rPr>
          <w:lang w:val="ka-GE"/>
        </w:rPr>
        <w:t>2</w:t>
      </w:r>
      <w:r>
        <w:t>.4</w:t>
      </w:r>
      <w:r>
        <w:rPr>
          <w:lang w:val="ka-GE"/>
        </w:rPr>
        <w:t xml:space="preserve"> </w:t>
      </w:r>
      <w:proofErr w:type="spellStart"/>
      <w:r>
        <w:rPr>
          <w:rFonts w:ascii="Sylfaen" w:hAnsi="Sylfaen" w:cs="Sylfaen"/>
          <w:lang w:val="en-GB"/>
        </w:rPr>
        <w:t>საინფორმაციო</w:t>
      </w:r>
      <w:r>
        <w:rPr>
          <w:lang w:val="en-GB"/>
        </w:rPr>
        <w:t>-</w:t>
      </w:r>
      <w:r>
        <w:rPr>
          <w:rFonts w:ascii="Sylfaen" w:hAnsi="Sylfaen" w:cs="Sylfaen"/>
          <w:lang w:val="en-GB"/>
        </w:rPr>
        <w:t>საკომუნიკაციო</w:t>
      </w:r>
      <w:proofErr w:type="spellEnd"/>
      <w:r>
        <w:rPr>
          <w:lang w:val="en-GB"/>
        </w:rPr>
        <w:t xml:space="preserve"> </w:t>
      </w:r>
      <w:r>
        <w:rPr>
          <w:rFonts w:ascii="Sylfaen" w:hAnsi="Sylfaen" w:cs="Sylfaen"/>
          <w:noProof/>
        </w:rPr>
        <w:t>ტექნოლოგიები</w:t>
      </w:r>
      <w:r>
        <w:t xml:space="preserve"> </w:t>
      </w:r>
      <w:r>
        <w:rPr>
          <w:rFonts w:ascii="Sylfaen" w:hAnsi="Sylfaen" w:cs="Sylfaen"/>
          <w:noProof/>
        </w:rPr>
        <w:t>გამოიყენება</w:t>
      </w:r>
      <w:r>
        <w:t xml:space="preserve"> </w:t>
      </w:r>
      <w:r>
        <w:rPr>
          <w:rFonts w:ascii="Sylfaen" w:hAnsi="Sylfaen" w:cs="Sylfaen"/>
          <w:noProof/>
        </w:rPr>
        <w:t>საგანმანათლებლო</w:t>
      </w:r>
      <w:r>
        <w:t xml:space="preserve"> </w:t>
      </w:r>
      <w:r>
        <w:rPr>
          <w:rFonts w:ascii="Sylfaen" w:hAnsi="Sylfaen" w:cs="Sylfaen"/>
          <w:noProof/>
        </w:rPr>
        <w:t>საქმიანობაში</w:t>
      </w:r>
      <w:r>
        <w:rPr>
          <w:noProof/>
        </w:rPr>
        <w:t>,</w:t>
      </w:r>
      <w:r>
        <w:t xml:space="preserve"> </w:t>
      </w:r>
      <w:r>
        <w:rPr>
          <w:rFonts w:ascii="Sylfaen" w:hAnsi="Sylfaen" w:cs="Sylfaen"/>
          <w:noProof/>
        </w:rPr>
        <w:t>ასევე</w:t>
      </w:r>
      <w:r>
        <w:t xml:space="preserve"> </w:t>
      </w:r>
      <w:r>
        <w:rPr>
          <w:rFonts w:ascii="Sylfaen" w:hAnsi="Sylfaen" w:cs="Sylfaen"/>
          <w:noProof/>
        </w:rPr>
        <w:t>დაწესებულების</w:t>
      </w:r>
      <w:r>
        <w:t xml:space="preserve"> </w:t>
      </w:r>
      <w:r>
        <w:rPr>
          <w:rFonts w:ascii="Sylfaen" w:hAnsi="Sylfaen" w:cs="Sylfaen"/>
          <w:noProof/>
        </w:rPr>
        <w:t>მართვაში</w:t>
      </w:r>
    </w:p>
    <w:p w14:paraId="0C607AB1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</w:p>
    <w:p w14:paraId="6C4F81A9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აღწერა</w:t>
      </w:r>
      <w:r>
        <w:rPr>
          <w:lang w:val="ka-GE"/>
        </w:rPr>
        <w:t>:</w:t>
      </w:r>
    </w:p>
    <w:p w14:paraId="71F7F2BE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285E6E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BB8218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7AAE48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7CD8A6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3BE133" w14:textId="20901FA3" w:rsidR="00432400" w:rsidRDefault="008074EF" w:rsidP="008074EF">
      <w:pPr>
        <w:pStyle w:val="NoSpacing"/>
        <w:ind w:left="-450"/>
        <w:jc w:val="both"/>
        <w:rPr>
          <w:lang w:val="ka-G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3B3705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დასტურდება</w:t>
      </w:r>
      <w:r>
        <w:rPr>
          <w:lang w:val="ka-GE"/>
        </w:rPr>
        <w:t>:</w:t>
      </w:r>
    </w:p>
    <w:p w14:paraId="6CE8B37E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3ACC5B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BE81F9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8CE8CE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CBD4EB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3D06B7" w14:textId="45B40A0C" w:rsidR="00432400" w:rsidRDefault="008074EF" w:rsidP="008074EF">
      <w:pPr>
        <w:pStyle w:val="NoSpacing"/>
        <w:ind w:left="-450"/>
        <w:jc w:val="both"/>
        <w:rPr>
          <w:lang w:val="ka-G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37797D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</w:p>
    <w:p w14:paraId="573C9689" w14:textId="77777777" w:rsidR="00432400" w:rsidRDefault="00432400" w:rsidP="000C032B">
      <w:pPr>
        <w:pStyle w:val="NoSpacing"/>
        <w:ind w:left="-450"/>
        <w:jc w:val="both"/>
        <w:rPr>
          <w:lang w:val="en-US"/>
        </w:rPr>
      </w:pPr>
    </w:p>
    <w:p w14:paraId="4A67F5B6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lang w:val="ka-GE"/>
        </w:rPr>
        <w:t>2</w:t>
      </w:r>
      <w:r>
        <w:t xml:space="preserve">.5 </w:t>
      </w:r>
      <w:r>
        <w:rPr>
          <w:rFonts w:ascii="Sylfaen" w:hAnsi="Sylfaen" w:cs="Sylfaen"/>
          <w:noProof/>
        </w:rPr>
        <w:t>დაწესებულებაში</w:t>
      </w:r>
      <w:r>
        <w:t xml:space="preserve"> </w:t>
      </w:r>
      <w:r>
        <w:rPr>
          <w:rFonts w:ascii="Sylfaen" w:hAnsi="Sylfaen" w:cs="Sylfaen"/>
          <w:noProof/>
        </w:rPr>
        <w:t>მიმდინარეობს</w:t>
      </w:r>
      <w:r>
        <w:t xml:space="preserve"> </w:t>
      </w:r>
      <w:r>
        <w:rPr>
          <w:rFonts w:ascii="Sylfaen" w:hAnsi="Sylfaen" w:cs="Sylfaen"/>
          <w:noProof/>
        </w:rPr>
        <w:t>გამოცემული</w:t>
      </w:r>
      <w:r>
        <w:t xml:space="preserve"> </w:t>
      </w:r>
      <w:r>
        <w:rPr>
          <w:rFonts w:ascii="Sylfaen" w:hAnsi="Sylfaen" w:cs="Sylfaen"/>
          <w:noProof/>
        </w:rPr>
        <w:t>აქტებისა</w:t>
      </w:r>
      <w:r>
        <w:t xml:space="preserve"> </w:t>
      </w:r>
      <w:r>
        <w:rPr>
          <w:rFonts w:ascii="Sylfaen" w:hAnsi="Sylfaen" w:cs="Sylfaen"/>
          <w:noProof/>
        </w:rPr>
        <w:t>და</w:t>
      </w:r>
      <w:r>
        <w:t xml:space="preserve"> </w:t>
      </w:r>
      <w:r>
        <w:rPr>
          <w:rFonts w:ascii="Sylfaen" w:hAnsi="Sylfaen" w:cs="Sylfaen"/>
          <w:noProof/>
        </w:rPr>
        <w:t>კორესპონდენციის</w:t>
      </w:r>
      <w:r>
        <w:t xml:space="preserve"> </w:t>
      </w:r>
      <w:r>
        <w:rPr>
          <w:rFonts w:ascii="Sylfaen" w:hAnsi="Sylfaen" w:cs="Sylfaen"/>
          <w:noProof/>
        </w:rPr>
        <w:t>აღრიცხვა</w:t>
      </w:r>
    </w:p>
    <w:p w14:paraId="114A2F32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</w:p>
    <w:p w14:paraId="6601501A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აღწერა</w:t>
      </w:r>
      <w:r>
        <w:rPr>
          <w:lang w:val="ka-GE"/>
        </w:rPr>
        <w:t>:</w:t>
      </w:r>
    </w:p>
    <w:p w14:paraId="48CA6BD3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9759AB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57AAB3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3C43A3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FB76F1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52D3E5" w14:textId="570EDFC4" w:rsidR="00432400" w:rsidRDefault="008074EF" w:rsidP="008074EF">
      <w:pPr>
        <w:pStyle w:val="NoSpacing"/>
        <w:ind w:left="-450"/>
        <w:jc w:val="both"/>
        <w:rPr>
          <w:lang w:val="ka-G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97C419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დასტურდება</w:t>
      </w:r>
      <w:r>
        <w:rPr>
          <w:lang w:val="ka-GE"/>
        </w:rPr>
        <w:t>:</w:t>
      </w:r>
    </w:p>
    <w:p w14:paraId="71EB21C5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7B89CF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62C527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326C24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6B8E65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ADBE81" w14:textId="0042B96C" w:rsidR="00432400" w:rsidRDefault="008074EF" w:rsidP="008074EF">
      <w:pPr>
        <w:pStyle w:val="NoSpacing"/>
        <w:ind w:left="-450"/>
        <w:jc w:val="both"/>
        <w:rPr>
          <w:lang w:val="ka-G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6BE7F7" w14:textId="77777777" w:rsidR="00432400" w:rsidRPr="004127BB" w:rsidRDefault="00432400" w:rsidP="004127BB">
      <w:pPr>
        <w:pStyle w:val="NoSpacing"/>
        <w:jc w:val="both"/>
        <w:rPr>
          <w:rFonts w:ascii="Sylfaen" w:hAnsi="Sylfaen"/>
          <w:lang w:val="ka-GE"/>
        </w:rPr>
      </w:pPr>
    </w:p>
    <w:p w14:paraId="34AED250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noProof/>
          <w:lang w:val="ka-GE"/>
        </w:rPr>
        <w:t xml:space="preserve">2.6 </w:t>
      </w:r>
      <w:r>
        <w:rPr>
          <w:rFonts w:ascii="Sylfaen" w:hAnsi="Sylfaen" w:cs="Sylfaen"/>
          <w:noProof/>
          <w:lang w:val="ka-GE"/>
        </w:rPr>
        <w:t>დაწესებულებაში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დაცულია</w:t>
      </w:r>
      <w:r>
        <w:rPr>
          <w:rFonts w:cs="Calibri"/>
          <w:lang w:val="ka-GE"/>
        </w:rPr>
        <w:t xml:space="preserve"> </w:t>
      </w:r>
      <w:r>
        <w:rPr>
          <w:rFonts w:ascii="Sylfaen" w:hAnsi="Sylfaen" w:cs="Sylfaen"/>
          <w:lang w:val="ka-GE"/>
        </w:rPr>
        <w:t>პერსონალისა</w:t>
      </w:r>
      <w:r>
        <w:rPr>
          <w:rFonts w:cs="Calibri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rFonts w:cs="Calibri"/>
          <w:lang w:val="ka-GE"/>
        </w:rPr>
        <w:t xml:space="preserve"> </w:t>
      </w:r>
      <w:r>
        <w:rPr>
          <w:rFonts w:ascii="Sylfaen" w:hAnsi="Sylfaen" w:cs="Sylfaen"/>
          <w:lang w:val="ka-GE"/>
        </w:rPr>
        <w:t>პროფესიულ</w:t>
      </w:r>
      <w:r>
        <w:rPr>
          <w:rFonts w:cs="Calibri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სტუდენტთა</w:t>
      </w:r>
      <w:r>
        <w:rPr>
          <w:rFonts w:cs="Calibri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უსაფრთხოება</w:t>
      </w:r>
      <w:r>
        <w:rPr>
          <w:rFonts w:cs="Calibri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და</w:t>
      </w:r>
      <w:r>
        <w:rPr>
          <w:rFonts w:cs="Calibri"/>
          <w:lang w:val="ka-GE"/>
        </w:rPr>
        <w:t xml:space="preserve"> </w:t>
      </w:r>
      <w:proofErr w:type="spellStart"/>
      <w:r>
        <w:rPr>
          <w:rFonts w:ascii="Sylfaen" w:hAnsi="Sylfaen" w:cs="Sylfaen"/>
          <w:lang w:val="en-GB"/>
        </w:rPr>
        <w:t>ჯანმრთელობა</w:t>
      </w:r>
      <w:proofErr w:type="spellEnd"/>
      <w:r>
        <w:rPr>
          <w:lang w:val="en-GB"/>
        </w:rPr>
        <w:t>,</w:t>
      </w:r>
      <w:r>
        <w:rPr>
          <w:lang w:val="ka-GE"/>
        </w:rPr>
        <w:t xml:space="preserve"> 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რისთვისაც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არსებობს</w:t>
      </w:r>
      <w:r>
        <w:rPr>
          <w:noProof/>
          <w:lang w:val="ka-GE"/>
        </w:rPr>
        <w:t>:</w:t>
      </w:r>
    </w:p>
    <w:p w14:paraId="31C709E6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rFonts w:ascii="Sylfaen" w:hAnsi="Sylfaen" w:cs="Sylfaen"/>
          <w:lang w:val="en-GB"/>
        </w:rPr>
        <w:t>ა</w:t>
      </w:r>
      <w:r>
        <w:rPr>
          <w:lang w:val="en-GB"/>
        </w:rPr>
        <w:t xml:space="preserve">) </w:t>
      </w:r>
      <w:r>
        <w:rPr>
          <w:rFonts w:ascii="Sylfaen" w:hAnsi="Sylfaen" w:cs="Sylfaen"/>
          <w:noProof/>
          <w:lang w:val="ka-GE"/>
        </w:rPr>
        <w:t>ხანძარსაწინააღმდეგო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უზრუნველყოფის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მექანიზმები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ხანძარსაწინააღმდეგო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ინვენტარი</w:t>
      </w:r>
      <w:r>
        <w:rPr>
          <w:noProof/>
          <w:lang w:val="ka-GE"/>
        </w:rPr>
        <w:t>;</w:t>
      </w:r>
    </w:p>
    <w:p w14:paraId="3BD3974B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rFonts w:ascii="Sylfaen" w:hAnsi="Sylfaen" w:cs="Sylfaen"/>
          <w:lang w:val="en-GB"/>
        </w:rPr>
        <w:t>ბ</w:t>
      </w:r>
      <w:r>
        <w:rPr>
          <w:lang w:val="en-GB"/>
        </w:rPr>
        <w:t>)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თვალსაჩინო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ადგილას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გამოკრული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ევაკუაციის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გეგმა</w:t>
      </w:r>
      <w:r>
        <w:rPr>
          <w:noProof/>
          <w:lang w:val="ka-GE"/>
        </w:rPr>
        <w:t>;</w:t>
      </w:r>
    </w:p>
    <w:p w14:paraId="3F5FF0D0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rFonts w:ascii="Sylfaen" w:hAnsi="Sylfaen" w:cs="Sylfaen"/>
          <w:lang w:val="en-GB"/>
        </w:rPr>
        <w:t>გ</w:t>
      </w:r>
      <w:r>
        <w:rPr>
          <w:lang w:val="en-GB"/>
        </w:rPr>
        <w:t>)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სამედიცინო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დახმარების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აღმოჩენის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მექანიზმები</w:t>
      </w:r>
      <w:r>
        <w:rPr>
          <w:noProof/>
          <w:lang w:val="ka-GE"/>
        </w:rPr>
        <w:t>;</w:t>
      </w:r>
    </w:p>
    <w:p w14:paraId="5EA629DC" w14:textId="77777777" w:rsidR="00432400" w:rsidRDefault="00432400" w:rsidP="000C032B">
      <w:pPr>
        <w:pStyle w:val="NoSpacing"/>
        <w:ind w:left="-450"/>
        <w:jc w:val="both"/>
        <w:rPr>
          <w:rFonts w:ascii="Sylfaen" w:hAnsi="Sylfaen"/>
          <w:noProof/>
          <w:lang w:val="ka-GE"/>
        </w:rPr>
      </w:pPr>
      <w:r>
        <w:rPr>
          <w:rFonts w:ascii="Sylfaen" w:hAnsi="Sylfaen" w:cs="Sylfaen"/>
          <w:lang w:val="en-GB"/>
        </w:rPr>
        <w:t>დ</w:t>
      </w:r>
      <w:r>
        <w:rPr>
          <w:lang w:val="en-GB"/>
        </w:rPr>
        <w:t>)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წესრიგის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დაცვის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უზრუნველყოფის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მექანიზმები</w:t>
      </w:r>
      <w:r>
        <w:rPr>
          <w:noProof/>
          <w:lang w:val="ka-GE"/>
        </w:rPr>
        <w:t>.</w:t>
      </w:r>
    </w:p>
    <w:p w14:paraId="1AD01A1C" w14:textId="77777777" w:rsidR="008074EF" w:rsidRPr="008074EF" w:rsidRDefault="008074EF" w:rsidP="000C032B">
      <w:pPr>
        <w:pStyle w:val="NoSpacing"/>
        <w:ind w:left="-450"/>
        <w:jc w:val="both"/>
        <w:rPr>
          <w:rFonts w:ascii="Sylfaen" w:hAnsi="Sylfaen"/>
          <w:noProof/>
          <w:lang w:val="ka-GE"/>
        </w:rPr>
      </w:pPr>
    </w:p>
    <w:p w14:paraId="603ED295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აღწერა</w:t>
      </w:r>
      <w:r>
        <w:rPr>
          <w:lang w:val="ka-GE"/>
        </w:rPr>
        <w:t>:</w:t>
      </w:r>
    </w:p>
    <w:p w14:paraId="0A407BB2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D624A4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48A4A2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E0BAC3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69917F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90E536" w14:textId="79FF99FD" w:rsidR="00432400" w:rsidRDefault="008074EF" w:rsidP="008074EF">
      <w:pPr>
        <w:pStyle w:val="NoSpacing"/>
        <w:ind w:left="-450"/>
        <w:jc w:val="both"/>
        <w:rPr>
          <w:lang w:val="ka-G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B5F8CC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დასტურდება</w:t>
      </w:r>
      <w:r>
        <w:rPr>
          <w:lang w:val="ka-GE"/>
        </w:rPr>
        <w:t>:</w:t>
      </w:r>
    </w:p>
    <w:p w14:paraId="02145D72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518B98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65345D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96C513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135C51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B4776B" w14:textId="56C97746" w:rsidR="00432400" w:rsidRDefault="008074EF" w:rsidP="008074EF">
      <w:pPr>
        <w:pStyle w:val="NoSpacing"/>
        <w:ind w:left="-450"/>
        <w:jc w:val="both"/>
        <w:rPr>
          <w:lang w:val="ka-G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3DF4A7" w14:textId="77777777" w:rsidR="00432400" w:rsidRPr="008074EF" w:rsidRDefault="00432400" w:rsidP="000C032B">
      <w:pPr>
        <w:pStyle w:val="NoSpacing"/>
        <w:ind w:left="-450"/>
        <w:jc w:val="both"/>
        <w:rPr>
          <w:rFonts w:ascii="Sylfaen" w:hAnsi="Sylfaen"/>
          <w:lang w:val="ka-GE"/>
        </w:rPr>
      </w:pPr>
    </w:p>
    <w:p w14:paraId="04DF779E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lang w:val="ka-GE"/>
        </w:rPr>
        <w:t>2</w:t>
      </w:r>
      <w:r>
        <w:t>.</w:t>
      </w:r>
      <w:r>
        <w:rPr>
          <w:lang w:val="ka-GE"/>
        </w:rPr>
        <w:t xml:space="preserve">7 </w:t>
      </w:r>
      <w:r>
        <w:rPr>
          <w:rFonts w:ascii="Sylfaen" w:hAnsi="Sylfaen" w:cs="Sylfaen"/>
          <w:noProof/>
          <w:lang w:val="ka-GE"/>
        </w:rPr>
        <w:t>დაწესებულებას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აქვს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ადაპტირებული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გარემო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სპეციალური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საგანმანათლებლო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საჭიროებების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მქონე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პროფესიული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სტუდენტებისათვის</w:t>
      </w:r>
    </w:p>
    <w:p w14:paraId="0BFCA929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</w:p>
    <w:p w14:paraId="76F2331F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აღწერა</w:t>
      </w:r>
      <w:r>
        <w:rPr>
          <w:lang w:val="ka-GE"/>
        </w:rPr>
        <w:t>:</w:t>
      </w:r>
    </w:p>
    <w:p w14:paraId="4DA5883C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684FBE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C82615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69C959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5E2D62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5632EE" w14:textId="07FFB81C" w:rsidR="00432400" w:rsidRDefault="008074EF" w:rsidP="008074EF">
      <w:pPr>
        <w:pStyle w:val="NoSpacing"/>
        <w:ind w:left="-450"/>
        <w:jc w:val="both"/>
        <w:rPr>
          <w:lang w:val="ka-G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2400">
        <w:rPr>
          <w:rFonts w:ascii="Sylfaen" w:hAnsi="Sylfaen" w:cs="Sylfaen"/>
          <w:lang w:val="ka-GE"/>
        </w:rPr>
        <w:t>დასტურდება</w:t>
      </w:r>
      <w:r w:rsidR="00432400">
        <w:rPr>
          <w:lang w:val="ka-GE"/>
        </w:rPr>
        <w:t>:</w:t>
      </w:r>
    </w:p>
    <w:p w14:paraId="0E6FC60C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0D8489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A2753B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781CD8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F75E16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3D4D0E" w14:textId="77777777" w:rsid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299276" w14:textId="77777777" w:rsidR="008074EF" w:rsidRDefault="008074EF" w:rsidP="008074EF">
      <w:pPr>
        <w:pStyle w:val="NoSpacing"/>
        <w:ind w:left="-450"/>
        <w:jc w:val="both"/>
        <w:rPr>
          <w:lang w:val="de-DE"/>
        </w:rPr>
      </w:pPr>
    </w:p>
    <w:p w14:paraId="056D6A2E" w14:textId="6BC1C82F" w:rsidR="00432400" w:rsidRDefault="00432400" w:rsidP="008074EF">
      <w:pPr>
        <w:pStyle w:val="NoSpacing"/>
        <w:ind w:left="-450"/>
        <w:jc w:val="both"/>
        <w:rPr>
          <w:noProof/>
          <w:lang w:val="ka-GE"/>
        </w:rPr>
      </w:pPr>
      <w:r>
        <w:rPr>
          <w:lang w:val="ka-GE"/>
        </w:rPr>
        <w:t>2</w:t>
      </w:r>
      <w:r>
        <w:t>.</w:t>
      </w:r>
      <w:r>
        <w:rPr>
          <w:lang w:val="ka-GE"/>
        </w:rPr>
        <w:t xml:space="preserve">8 </w:t>
      </w:r>
      <w:proofErr w:type="spellStart"/>
      <w:r>
        <w:rPr>
          <w:rFonts w:ascii="Sylfaen" w:hAnsi="Sylfaen" w:cs="Sylfaen"/>
          <w:lang w:val="en-GB"/>
        </w:rPr>
        <w:t>ვებგვერდი</w:t>
      </w:r>
      <w:proofErr w:type="spellEnd"/>
      <w:r>
        <w:rPr>
          <w:lang w:val="en-GB"/>
        </w:rPr>
        <w:t xml:space="preserve"> </w:t>
      </w:r>
      <w:r>
        <w:rPr>
          <w:rFonts w:ascii="Sylfaen" w:hAnsi="Sylfaen" w:cs="Sylfaen"/>
          <w:noProof/>
        </w:rPr>
        <w:t>ასრულებს</w:t>
      </w:r>
      <w:r>
        <w:t xml:space="preserve"> </w:t>
      </w:r>
      <w:r>
        <w:rPr>
          <w:rFonts w:ascii="Sylfaen" w:hAnsi="Sylfaen" w:cs="Sylfaen"/>
          <w:noProof/>
        </w:rPr>
        <w:t>საკომუნიკაციო</w:t>
      </w:r>
      <w:r>
        <w:t xml:space="preserve"> </w:t>
      </w:r>
      <w:r>
        <w:rPr>
          <w:rFonts w:ascii="Sylfaen" w:hAnsi="Sylfaen" w:cs="Sylfaen"/>
          <w:noProof/>
        </w:rPr>
        <w:t>და</w:t>
      </w:r>
      <w:r>
        <w:t xml:space="preserve"> </w:t>
      </w:r>
      <w:r>
        <w:rPr>
          <w:rFonts w:ascii="Sylfaen" w:hAnsi="Sylfaen" w:cs="Sylfaen"/>
          <w:noProof/>
        </w:rPr>
        <w:t>საინფორმაციო</w:t>
      </w:r>
      <w:r>
        <w:t xml:space="preserve">  </w:t>
      </w:r>
      <w:r>
        <w:rPr>
          <w:rFonts w:ascii="Sylfaen" w:hAnsi="Sylfaen" w:cs="Sylfaen"/>
          <w:noProof/>
        </w:rPr>
        <w:t>ფუნქციას</w:t>
      </w:r>
      <w:r>
        <w:rPr>
          <w:noProof/>
        </w:rPr>
        <w:t>,</w:t>
      </w:r>
      <w:r>
        <w:t xml:space="preserve"> </w:t>
      </w:r>
      <w:r>
        <w:rPr>
          <w:rFonts w:ascii="Sylfaen" w:hAnsi="Sylfaen" w:cs="Sylfaen"/>
          <w:noProof/>
        </w:rPr>
        <w:t>მასზე</w:t>
      </w:r>
      <w:r>
        <w:t xml:space="preserve"> </w:t>
      </w:r>
      <w:r>
        <w:rPr>
          <w:rFonts w:ascii="Sylfaen" w:hAnsi="Sylfaen" w:cs="Sylfaen"/>
          <w:noProof/>
        </w:rPr>
        <w:t>განთავსებულია</w:t>
      </w:r>
      <w:r>
        <w:t xml:space="preserve"> </w:t>
      </w:r>
      <w:r>
        <w:rPr>
          <w:rFonts w:ascii="Sylfaen" w:hAnsi="Sylfaen" w:cs="Sylfaen"/>
          <w:noProof/>
        </w:rPr>
        <w:t>საკონტაქტო</w:t>
      </w:r>
      <w:r>
        <w:t xml:space="preserve"> </w:t>
      </w:r>
      <w:r>
        <w:rPr>
          <w:rFonts w:ascii="Sylfaen" w:hAnsi="Sylfaen" w:cs="Sylfaen"/>
          <w:noProof/>
        </w:rPr>
        <w:t>და</w:t>
      </w:r>
      <w:r>
        <w:t xml:space="preserve"> </w:t>
      </w:r>
      <w:r>
        <w:rPr>
          <w:rFonts w:ascii="Sylfaen" w:hAnsi="Sylfaen" w:cs="Sylfaen"/>
          <w:noProof/>
        </w:rPr>
        <w:t>ასევე</w:t>
      </w:r>
      <w:r>
        <w:t xml:space="preserve"> </w:t>
      </w:r>
      <w:r>
        <w:rPr>
          <w:rFonts w:ascii="Sylfaen" w:hAnsi="Sylfaen" w:cs="Sylfaen"/>
          <w:noProof/>
        </w:rPr>
        <w:t>სტანდარტებთან</w:t>
      </w:r>
      <w:r>
        <w:t xml:space="preserve"> </w:t>
      </w:r>
      <w:r>
        <w:rPr>
          <w:rFonts w:ascii="Sylfaen" w:hAnsi="Sylfaen" w:cs="Sylfaen"/>
          <w:noProof/>
        </w:rPr>
        <w:t>დაკავშირებული</w:t>
      </w:r>
      <w:r>
        <w:t xml:space="preserve"> </w:t>
      </w:r>
      <w:r>
        <w:rPr>
          <w:rFonts w:ascii="Sylfaen" w:hAnsi="Sylfaen" w:cs="Sylfaen"/>
          <w:noProof/>
        </w:rPr>
        <w:t>სხვა</w:t>
      </w:r>
      <w:r>
        <w:t xml:space="preserve">  </w:t>
      </w:r>
      <w:r>
        <w:rPr>
          <w:rFonts w:ascii="Sylfaen" w:hAnsi="Sylfaen" w:cs="Sylfaen"/>
          <w:noProof/>
        </w:rPr>
        <w:t>ინფორმაცია</w:t>
      </w:r>
      <w:r>
        <w:t xml:space="preserve"> </w:t>
      </w:r>
      <w:r>
        <w:rPr>
          <w:noProof/>
        </w:rPr>
        <w:t>(</w:t>
      </w:r>
      <w:r>
        <w:rPr>
          <w:rFonts w:ascii="Sylfaen" w:hAnsi="Sylfaen" w:cs="Sylfaen"/>
          <w:noProof/>
        </w:rPr>
        <w:t>დაწესებულების</w:t>
      </w:r>
      <w:r>
        <w:t xml:space="preserve"> </w:t>
      </w:r>
      <w:r>
        <w:rPr>
          <w:rFonts w:ascii="Sylfaen" w:hAnsi="Sylfaen" w:cs="Sylfaen"/>
          <w:noProof/>
        </w:rPr>
        <w:t>სტრუქტურა</w:t>
      </w:r>
      <w:r>
        <w:rPr>
          <w:noProof/>
        </w:rPr>
        <w:t>,</w:t>
      </w:r>
      <w:r>
        <w:t xml:space="preserve"> </w:t>
      </w:r>
      <w:r>
        <w:rPr>
          <w:rFonts w:ascii="Sylfaen" w:hAnsi="Sylfaen" w:cs="Sylfaen"/>
          <w:noProof/>
        </w:rPr>
        <w:t>საგანმანათლებლო</w:t>
      </w:r>
      <w:r>
        <w:t xml:space="preserve"> </w:t>
      </w:r>
      <w:r>
        <w:rPr>
          <w:rFonts w:ascii="Sylfaen" w:hAnsi="Sylfaen" w:cs="Sylfaen"/>
          <w:noProof/>
        </w:rPr>
        <w:t>პროგრამები</w:t>
      </w:r>
      <w:r>
        <w:rPr>
          <w:noProof/>
        </w:rPr>
        <w:t>,</w:t>
      </w:r>
      <w:r>
        <w:t xml:space="preserve"> </w:t>
      </w:r>
      <w:r>
        <w:rPr>
          <w:rFonts w:ascii="Sylfaen" w:hAnsi="Sylfaen" w:cs="Sylfaen"/>
          <w:noProof/>
        </w:rPr>
        <w:t>პერსონალი</w:t>
      </w:r>
      <w:r>
        <w:t xml:space="preserve"> </w:t>
      </w:r>
      <w:r>
        <w:rPr>
          <w:rFonts w:ascii="Sylfaen" w:hAnsi="Sylfaen" w:cs="Sylfaen"/>
          <w:noProof/>
        </w:rPr>
        <w:t>და</w:t>
      </w:r>
      <w:r>
        <w:t xml:space="preserve"> </w:t>
      </w:r>
      <w:proofErr w:type="spellStart"/>
      <w:r>
        <w:rPr>
          <w:rFonts w:ascii="Sylfaen" w:hAnsi="Sylfaen" w:cs="Sylfaen"/>
          <w:lang w:val="en-GB"/>
        </w:rPr>
        <w:t>სხვ</w:t>
      </w:r>
      <w:proofErr w:type="spellEnd"/>
      <w:r>
        <w:rPr>
          <w:lang w:val="en-GB"/>
        </w:rPr>
        <w:t xml:space="preserve">.). </w:t>
      </w:r>
      <w:r>
        <w:rPr>
          <w:rFonts w:ascii="Sylfaen" w:hAnsi="Sylfaen" w:cs="Sylfaen"/>
          <w:noProof/>
        </w:rPr>
        <w:t>ინფორმაციის</w:t>
      </w:r>
      <w:r>
        <w:t xml:space="preserve"> </w:t>
      </w:r>
      <w:r>
        <w:rPr>
          <w:rFonts w:ascii="Sylfaen" w:hAnsi="Sylfaen" w:cs="Sylfaen"/>
          <w:noProof/>
        </w:rPr>
        <w:t>განახლება</w:t>
      </w:r>
      <w:r>
        <w:t xml:space="preserve"> </w:t>
      </w:r>
      <w:r>
        <w:rPr>
          <w:rFonts w:ascii="Sylfaen" w:hAnsi="Sylfaen" w:cs="Sylfaen"/>
          <w:noProof/>
        </w:rPr>
        <w:t>ხდება</w:t>
      </w:r>
      <w:r>
        <w:t xml:space="preserve"> </w:t>
      </w:r>
      <w:r>
        <w:rPr>
          <w:rFonts w:ascii="Sylfaen" w:hAnsi="Sylfaen" w:cs="Sylfaen"/>
          <w:noProof/>
        </w:rPr>
        <w:t>რეგულარულად</w:t>
      </w:r>
      <w:r>
        <w:rPr>
          <w:noProof/>
        </w:rPr>
        <w:t>,</w:t>
      </w:r>
      <w:r>
        <w:t xml:space="preserve"> </w:t>
      </w:r>
      <w:r>
        <w:rPr>
          <w:rFonts w:ascii="Sylfaen" w:hAnsi="Sylfaen" w:cs="Sylfaen"/>
          <w:noProof/>
        </w:rPr>
        <w:t>ისე</w:t>
      </w:r>
      <w:r>
        <w:rPr>
          <w:noProof/>
        </w:rPr>
        <w:t>,</w:t>
      </w:r>
      <w:r>
        <w:t xml:space="preserve"> </w:t>
      </w:r>
      <w:r>
        <w:rPr>
          <w:rFonts w:ascii="Sylfaen" w:hAnsi="Sylfaen" w:cs="Sylfaen"/>
          <w:noProof/>
        </w:rPr>
        <w:t>რომ</w:t>
      </w:r>
      <w:r>
        <w:t xml:space="preserve"> </w:t>
      </w:r>
      <w:r>
        <w:rPr>
          <w:rFonts w:ascii="Sylfaen" w:hAnsi="Sylfaen" w:cs="Sylfaen"/>
          <w:noProof/>
        </w:rPr>
        <w:t>დაცული</w:t>
      </w:r>
      <w:r>
        <w:t xml:space="preserve"> </w:t>
      </w:r>
      <w:r>
        <w:rPr>
          <w:rFonts w:ascii="Sylfaen" w:hAnsi="Sylfaen" w:cs="Sylfaen"/>
          <w:noProof/>
        </w:rPr>
        <w:t>იყოს</w:t>
      </w:r>
      <w:r>
        <w:t xml:space="preserve"> </w:t>
      </w:r>
      <w:r>
        <w:rPr>
          <w:rFonts w:ascii="Sylfaen" w:hAnsi="Sylfaen" w:cs="Sylfaen"/>
          <w:noProof/>
        </w:rPr>
        <w:t>ინფორმაციის</w:t>
      </w:r>
      <w:r>
        <w:t xml:space="preserve"> </w:t>
      </w:r>
      <w:r>
        <w:rPr>
          <w:rFonts w:ascii="Sylfaen" w:hAnsi="Sylfaen" w:cs="Sylfaen"/>
          <w:noProof/>
        </w:rPr>
        <w:t>გონივრულ</w:t>
      </w:r>
      <w:r>
        <w:t xml:space="preserve"> </w:t>
      </w:r>
      <w:r>
        <w:rPr>
          <w:rFonts w:ascii="Sylfaen" w:hAnsi="Sylfaen" w:cs="Sylfaen"/>
          <w:noProof/>
        </w:rPr>
        <w:t>ვადაში</w:t>
      </w:r>
      <w:r>
        <w:t xml:space="preserve"> </w:t>
      </w:r>
      <w:r>
        <w:rPr>
          <w:rFonts w:ascii="Sylfaen" w:hAnsi="Sylfaen" w:cs="Sylfaen"/>
          <w:noProof/>
        </w:rPr>
        <w:t>მიღების</w:t>
      </w:r>
      <w:r>
        <w:t xml:space="preserve"> </w:t>
      </w:r>
      <w:r>
        <w:rPr>
          <w:rFonts w:ascii="Sylfaen" w:hAnsi="Sylfaen" w:cs="Sylfaen"/>
          <w:noProof/>
        </w:rPr>
        <w:t>ინტერესი</w:t>
      </w:r>
    </w:p>
    <w:p w14:paraId="518F23DA" w14:textId="77777777" w:rsidR="00432400" w:rsidRDefault="00432400" w:rsidP="000C032B">
      <w:pPr>
        <w:pStyle w:val="NoSpacing"/>
        <w:ind w:left="-450"/>
        <w:jc w:val="both"/>
        <w:rPr>
          <w:rFonts w:cs="Times New Roman"/>
          <w:lang w:val="ka-GE"/>
        </w:rPr>
      </w:pPr>
    </w:p>
    <w:p w14:paraId="7B5F446C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აღწერა</w:t>
      </w:r>
      <w:r>
        <w:rPr>
          <w:lang w:val="ka-GE"/>
        </w:rPr>
        <w:t>:</w:t>
      </w:r>
    </w:p>
    <w:p w14:paraId="018B809D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D1AB00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9A0009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0020D3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F82A66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ECD508" w14:textId="227F6CB0" w:rsidR="00432400" w:rsidRDefault="008074EF" w:rsidP="008074EF">
      <w:pPr>
        <w:pStyle w:val="NoSpacing"/>
        <w:ind w:left="-450"/>
        <w:jc w:val="both"/>
        <w:rPr>
          <w:lang w:val="ka-G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2400">
        <w:rPr>
          <w:rFonts w:ascii="Sylfaen" w:hAnsi="Sylfaen" w:cs="Sylfaen"/>
          <w:lang w:val="ka-GE"/>
        </w:rPr>
        <w:t>დასტურდება</w:t>
      </w:r>
      <w:r w:rsidR="00432400">
        <w:rPr>
          <w:lang w:val="ka-GE"/>
        </w:rPr>
        <w:t>:</w:t>
      </w:r>
    </w:p>
    <w:p w14:paraId="56997282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CAD099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B16297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1FE8A4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2C8E61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9655BB" w14:textId="715EFEEB" w:rsidR="00432400" w:rsidRDefault="008074EF" w:rsidP="008074EF">
      <w:pPr>
        <w:pStyle w:val="NoSpacing"/>
        <w:ind w:left="-450"/>
        <w:jc w:val="both"/>
        <w:rPr>
          <w:color w:val="000000"/>
          <w:lang w:val="ka-G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2400">
        <w:rPr>
          <w:lang w:val="ka-GE"/>
        </w:rPr>
        <w:t>2</w:t>
      </w:r>
      <w:r w:rsidR="00432400">
        <w:t>.</w:t>
      </w:r>
      <w:r w:rsidR="00432400">
        <w:rPr>
          <w:lang w:val="ka-GE"/>
        </w:rPr>
        <w:t xml:space="preserve">9 </w:t>
      </w:r>
      <w:r w:rsidR="00432400">
        <w:rPr>
          <w:rFonts w:ascii="Sylfaen" w:hAnsi="Sylfaen" w:cs="Sylfaen"/>
          <w:noProof/>
          <w:lang w:val="ka-GE"/>
        </w:rPr>
        <w:t>შემუშავებულია</w:t>
      </w:r>
      <w:r w:rsidR="00432400">
        <w:rPr>
          <w:noProof/>
          <w:lang w:val="ka-GE"/>
        </w:rPr>
        <w:t xml:space="preserve"> </w:t>
      </w:r>
      <w:r w:rsidR="00432400">
        <w:rPr>
          <w:rFonts w:ascii="Sylfaen" w:hAnsi="Sylfaen" w:cs="Sylfaen"/>
          <w:noProof/>
          <w:lang w:val="ka-GE"/>
        </w:rPr>
        <w:t>დაწესებულების</w:t>
      </w:r>
      <w:r w:rsidR="00432400">
        <w:rPr>
          <w:lang w:val="ka-GE"/>
        </w:rPr>
        <w:t xml:space="preserve"> </w:t>
      </w:r>
      <w:r w:rsidR="00432400">
        <w:rPr>
          <w:rFonts w:ascii="Sylfaen" w:hAnsi="Sylfaen" w:cs="Sylfaen"/>
          <w:noProof/>
          <w:lang w:val="ka-GE"/>
        </w:rPr>
        <w:t>განვითარების</w:t>
      </w:r>
      <w:r w:rsidR="00432400">
        <w:rPr>
          <w:lang w:val="ka-GE"/>
        </w:rPr>
        <w:t xml:space="preserve"> </w:t>
      </w:r>
      <w:r w:rsidR="00432400">
        <w:rPr>
          <w:rFonts w:ascii="Sylfaen" w:hAnsi="Sylfaen" w:cs="Sylfaen"/>
          <w:noProof/>
          <w:lang w:val="ka-GE"/>
        </w:rPr>
        <w:t>გრძელვადიანი</w:t>
      </w:r>
      <w:r w:rsidR="00432400">
        <w:rPr>
          <w:lang w:val="ka-GE"/>
        </w:rPr>
        <w:t xml:space="preserve"> </w:t>
      </w:r>
      <w:r w:rsidR="00432400">
        <w:rPr>
          <w:lang w:val="en-GB"/>
        </w:rPr>
        <w:t>(</w:t>
      </w:r>
      <w:proofErr w:type="spellStart"/>
      <w:r w:rsidR="00432400">
        <w:rPr>
          <w:rFonts w:ascii="Sylfaen" w:hAnsi="Sylfaen" w:cs="Sylfaen"/>
          <w:lang w:val="en-GB"/>
        </w:rPr>
        <w:t>ექვსწლიანი</w:t>
      </w:r>
      <w:proofErr w:type="spellEnd"/>
      <w:r w:rsidR="00432400">
        <w:rPr>
          <w:lang w:val="en-GB"/>
        </w:rPr>
        <w:t>)</w:t>
      </w:r>
      <w:r w:rsidR="00432400">
        <w:rPr>
          <w:lang w:val="ka-GE"/>
        </w:rPr>
        <w:t xml:space="preserve"> </w:t>
      </w:r>
      <w:r w:rsidR="00432400">
        <w:rPr>
          <w:rFonts w:ascii="Sylfaen" w:hAnsi="Sylfaen" w:cs="Sylfaen"/>
          <w:noProof/>
          <w:lang w:val="ka-GE"/>
        </w:rPr>
        <w:t>და</w:t>
      </w:r>
      <w:r w:rsidR="00432400">
        <w:rPr>
          <w:lang w:val="ka-GE"/>
        </w:rPr>
        <w:t xml:space="preserve"> </w:t>
      </w:r>
      <w:r w:rsidR="00432400">
        <w:rPr>
          <w:rFonts w:ascii="Sylfaen" w:hAnsi="Sylfaen" w:cs="Sylfaen"/>
          <w:noProof/>
          <w:lang w:val="ka-GE"/>
        </w:rPr>
        <w:t>ერთწლიანი</w:t>
      </w:r>
      <w:r w:rsidR="00432400">
        <w:rPr>
          <w:lang w:val="ka-GE"/>
        </w:rPr>
        <w:t xml:space="preserve"> </w:t>
      </w:r>
      <w:r w:rsidR="00432400">
        <w:rPr>
          <w:rFonts w:ascii="Sylfaen" w:hAnsi="Sylfaen" w:cs="Sylfaen"/>
          <w:noProof/>
          <w:lang w:val="ka-GE"/>
        </w:rPr>
        <w:t>სამოქმედო</w:t>
      </w:r>
      <w:r w:rsidR="00432400">
        <w:rPr>
          <w:lang w:val="ka-GE"/>
        </w:rPr>
        <w:t xml:space="preserve"> </w:t>
      </w:r>
      <w:r w:rsidR="00432400">
        <w:rPr>
          <w:rFonts w:ascii="Sylfaen" w:hAnsi="Sylfaen" w:cs="Sylfaen"/>
          <w:noProof/>
          <w:lang w:val="ka-GE"/>
        </w:rPr>
        <w:t>გეგმები</w:t>
      </w:r>
      <w:r w:rsidR="00432400">
        <w:rPr>
          <w:noProof/>
          <w:lang w:val="ka-GE"/>
        </w:rPr>
        <w:t>,</w:t>
      </w:r>
      <w:r w:rsidR="00432400">
        <w:rPr>
          <w:lang w:val="ka-GE"/>
        </w:rPr>
        <w:t xml:space="preserve"> </w:t>
      </w:r>
      <w:r w:rsidR="00432400">
        <w:rPr>
          <w:rFonts w:ascii="Sylfaen" w:hAnsi="Sylfaen" w:cs="Sylfaen"/>
          <w:noProof/>
          <w:lang w:val="ka-GE"/>
        </w:rPr>
        <w:t>გამომდინარე</w:t>
      </w:r>
      <w:r w:rsidR="00432400">
        <w:rPr>
          <w:lang w:val="ka-GE"/>
        </w:rPr>
        <w:t xml:space="preserve"> </w:t>
      </w:r>
      <w:r w:rsidR="00432400">
        <w:rPr>
          <w:rFonts w:ascii="Sylfaen" w:hAnsi="Sylfaen" w:cs="Sylfaen"/>
          <w:noProof/>
          <w:lang w:val="ka-GE"/>
        </w:rPr>
        <w:t>დაწესებულების</w:t>
      </w:r>
      <w:r w:rsidR="00432400">
        <w:rPr>
          <w:lang w:val="ka-GE"/>
        </w:rPr>
        <w:t xml:space="preserve"> </w:t>
      </w:r>
      <w:r w:rsidR="00432400">
        <w:rPr>
          <w:rFonts w:ascii="Sylfaen" w:hAnsi="Sylfaen" w:cs="Sylfaen"/>
          <w:noProof/>
          <w:lang w:val="ka-GE"/>
        </w:rPr>
        <w:t>მისიიდან</w:t>
      </w:r>
      <w:r w:rsidR="00432400">
        <w:rPr>
          <w:noProof/>
          <w:lang w:val="ka-GE"/>
        </w:rPr>
        <w:t>,</w:t>
      </w:r>
      <w:r w:rsidR="00432400">
        <w:rPr>
          <w:lang w:val="ka-GE"/>
        </w:rPr>
        <w:t xml:space="preserve"> </w:t>
      </w:r>
      <w:r w:rsidR="00432400">
        <w:rPr>
          <w:rFonts w:ascii="Sylfaen" w:hAnsi="Sylfaen" w:cs="Sylfaen"/>
          <w:noProof/>
          <w:lang w:val="ka-GE"/>
        </w:rPr>
        <w:t>რაც</w:t>
      </w:r>
      <w:r w:rsidR="00432400">
        <w:rPr>
          <w:lang w:val="ka-GE"/>
        </w:rPr>
        <w:t xml:space="preserve"> </w:t>
      </w:r>
      <w:r w:rsidR="00432400">
        <w:rPr>
          <w:rFonts w:ascii="Sylfaen" w:hAnsi="Sylfaen" w:cs="Sylfaen"/>
          <w:noProof/>
          <w:lang w:val="ka-GE"/>
        </w:rPr>
        <w:t>ასევე</w:t>
      </w:r>
      <w:r w:rsidR="00432400">
        <w:rPr>
          <w:lang w:val="ka-GE"/>
        </w:rPr>
        <w:t xml:space="preserve"> </w:t>
      </w:r>
      <w:r w:rsidR="00432400">
        <w:rPr>
          <w:rFonts w:ascii="Sylfaen" w:hAnsi="Sylfaen" w:cs="Sylfaen"/>
          <w:noProof/>
          <w:lang w:val="ka-GE"/>
        </w:rPr>
        <w:t>ითვალისწინებს</w:t>
      </w:r>
      <w:r w:rsidR="00432400">
        <w:rPr>
          <w:lang w:val="ka-GE"/>
        </w:rPr>
        <w:t xml:space="preserve"> </w:t>
      </w:r>
      <w:r w:rsidR="00432400">
        <w:rPr>
          <w:rFonts w:ascii="Sylfaen" w:hAnsi="Sylfaen" w:cs="Sylfaen"/>
          <w:noProof/>
          <w:color w:val="000000"/>
          <w:lang w:val="ka-GE"/>
        </w:rPr>
        <w:t>მატერიალური</w:t>
      </w:r>
      <w:r w:rsidR="00432400">
        <w:rPr>
          <w:color w:val="000000"/>
          <w:lang w:val="ka-GE"/>
        </w:rPr>
        <w:t xml:space="preserve"> </w:t>
      </w:r>
      <w:r w:rsidR="00432400">
        <w:rPr>
          <w:rFonts w:ascii="Sylfaen" w:hAnsi="Sylfaen" w:cs="Sylfaen"/>
          <w:noProof/>
          <w:color w:val="000000"/>
          <w:lang w:val="ka-GE"/>
        </w:rPr>
        <w:t>რესურსების</w:t>
      </w:r>
      <w:r w:rsidR="00432400">
        <w:rPr>
          <w:color w:val="000000"/>
          <w:lang w:val="ka-GE"/>
        </w:rPr>
        <w:t xml:space="preserve"> </w:t>
      </w:r>
      <w:r w:rsidR="00432400">
        <w:rPr>
          <w:rFonts w:ascii="Sylfaen" w:hAnsi="Sylfaen" w:cs="Sylfaen"/>
          <w:noProof/>
          <w:color w:val="000000"/>
          <w:lang w:val="ka-GE"/>
        </w:rPr>
        <w:t>ეფექტურად</w:t>
      </w:r>
      <w:r w:rsidR="00432400">
        <w:rPr>
          <w:color w:val="000000"/>
          <w:lang w:val="ka-GE"/>
        </w:rPr>
        <w:t xml:space="preserve"> </w:t>
      </w:r>
      <w:r w:rsidR="00432400">
        <w:rPr>
          <w:rFonts w:ascii="Sylfaen" w:hAnsi="Sylfaen" w:cs="Sylfaen"/>
          <w:noProof/>
          <w:color w:val="000000"/>
          <w:lang w:val="ka-GE"/>
        </w:rPr>
        <w:t>გამოყენებისა</w:t>
      </w:r>
      <w:r w:rsidR="00432400">
        <w:rPr>
          <w:color w:val="000000"/>
          <w:lang w:val="ka-GE"/>
        </w:rPr>
        <w:t xml:space="preserve"> </w:t>
      </w:r>
      <w:r w:rsidR="00432400">
        <w:rPr>
          <w:rFonts w:ascii="Sylfaen" w:hAnsi="Sylfaen" w:cs="Sylfaen"/>
          <w:noProof/>
          <w:color w:val="000000"/>
          <w:lang w:val="ka-GE"/>
        </w:rPr>
        <w:t>და</w:t>
      </w:r>
      <w:r w:rsidR="00432400">
        <w:rPr>
          <w:color w:val="000000"/>
          <w:lang w:val="ka-GE"/>
        </w:rPr>
        <w:t xml:space="preserve"> </w:t>
      </w:r>
      <w:r w:rsidR="00432400">
        <w:rPr>
          <w:rFonts w:ascii="Sylfaen" w:hAnsi="Sylfaen" w:cs="Sylfaen"/>
          <w:noProof/>
          <w:color w:val="000000"/>
          <w:lang w:val="ka-GE"/>
        </w:rPr>
        <w:t>გაუმჯობესების</w:t>
      </w:r>
      <w:r w:rsidR="00432400">
        <w:rPr>
          <w:color w:val="000000"/>
          <w:lang w:val="ka-GE"/>
        </w:rPr>
        <w:t xml:space="preserve"> </w:t>
      </w:r>
      <w:r w:rsidR="00432400">
        <w:rPr>
          <w:rFonts w:ascii="Sylfaen" w:hAnsi="Sylfaen" w:cs="Sylfaen"/>
          <w:noProof/>
          <w:color w:val="000000"/>
          <w:lang w:val="ka-GE"/>
        </w:rPr>
        <w:t>მექანიზმებს</w:t>
      </w:r>
    </w:p>
    <w:p w14:paraId="5F5E9FE4" w14:textId="77777777" w:rsidR="00432400" w:rsidRPr="008074EF" w:rsidRDefault="00432400" w:rsidP="000C032B">
      <w:pPr>
        <w:pStyle w:val="NoSpacing"/>
        <w:ind w:left="-450"/>
        <w:jc w:val="both"/>
        <w:rPr>
          <w:rFonts w:ascii="Sylfaen" w:hAnsi="Sylfaen"/>
          <w:lang w:val="ka-GE"/>
        </w:rPr>
      </w:pPr>
    </w:p>
    <w:p w14:paraId="4C28C4EF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აღწერა</w:t>
      </w:r>
      <w:r>
        <w:rPr>
          <w:lang w:val="ka-GE"/>
        </w:rPr>
        <w:t>:</w:t>
      </w:r>
    </w:p>
    <w:p w14:paraId="2D73302D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0C0005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699934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27547C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E0BE6F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9E33C2" w14:textId="33F69AAA" w:rsidR="00432400" w:rsidRDefault="008074EF" w:rsidP="008074EF">
      <w:pPr>
        <w:pStyle w:val="NoSpacing"/>
        <w:ind w:left="-450"/>
        <w:jc w:val="both"/>
        <w:rPr>
          <w:lang w:val="ka-G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2400">
        <w:rPr>
          <w:rFonts w:ascii="Sylfaen" w:hAnsi="Sylfaen" w:cs="Sylfaen"/>
          <w:lang w:val="ka-GE"/>
        </w:rPr>
        <w:t>დასტურდება</w:t>
      </w:r>
      <w:r w:rsidR="00432400">
        <w:rPr>
          <w:lang w:val="ka-GE"/>
        </w:rPr>
        <w:t>:</w:t>
      </w:r>
    </w:p>
    <w:p w14:paraId="5A4B09D7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C55B85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54ABB3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4BB637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9A1AB3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47A966" w14:textId="3DFEF9C7" w:rsidR="00432400" w:rsidRDefault="008074EF" w:rsidP="008074EF">
      <w:pPr>
        <w:pStyle w:val="NoSpacing"/>
        <w:ind w:left="-450"/>
        <w:jc w:val="both"/>
        <w:rPr>
          <w:color w:val="1F497D"/>
          <w:lang w:val="ka-G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3A8DAA" w14:textId="77777777" w:rsidR="00432400" w:rsidRDefault="00432400" w:rsidP="000C032B">
      <w:pPr>
        <w:pStyle w:val="NoSpacing"/>
        <w:ind w:left="-450"/>
        <w:jc w:val="both"/>
        <w:rPr>
          <w:color w:val="1F497D"/>
          <w:lang w:val="ka-GE"/>
        </w:rPr>
      </w:pPr>
    </w:p>
    <w:p w14:paraId="155983E8" w14:textId="77777777" w:rsidR="00432400" w:rsidRDefault="00432400" w:rsidP="000C032B">
      <w:pPr>
        <w:pStyle w:val="NoSpacing"/>
        <w:ind w:left="-450"/>
        <w:jc w:val="both"/>
        <w:rPr>
          <w:color w:val="1F497D"/>
          <w:lang w:val="ka-GE"/>
        </w:rPr>
      </w:pPr>
    </w:p>
    <w:p w14:paraId="26262A42" w14:textId="77777777" w:rsidR="00432400" w:rsidRDefault="00432400" w:rsidP="000C032B">
      <w:pPr>
        <w:pStyle w:val="NoSpacing"/>
        <w:ind w:left="-450"/>
        <w:jc w:val="both"/>
        <w:rPr>
          <w:color w:val="1F497D"/>
          <w:lang w:val="ka-GE"/>
        </w:rPr>
      </w:pPr>
    </w:p>
    <w:p w14:paraId="212FEAB0" w14:textId="77777777" w:rsidR="00432400" w:rsidRDefault="00432400" w:rsidP="000C032B">
      <w:pPr>
        <w:pStyle w:val="NoSpacing"/>
        <w:ind w:left="-450"/>
        <w:jc w:val="both"/>
        <w:rPr>
          <w:color w:val="1F497D"/>
          <w:lang w:val="ka-GE"/>
        </w:rPr>
      </w:pPr>
    </w:p>
    <w:p w14:paraId="1B25BB1A" w14:textId="77777777" w:rsidR="000372EC" w:rsidRDefault="000372EC" w:rsidP="000C032B">
      <w:pPr>
        <w:pStyle w:val="NoSpacing"/>
        <w:ind w:left="-450"/>
        <w:jc w:val="both"/>
        <w:rPr>
          <w:color w:val="1F497D"/>
          <w:lang w:val="ka-GE"/>
        </w:rPr>
      </w:pPr>
      <w:r>
        <w:rPr>
          <w:color w:val="1F497D"/>
          <w:lang w:val="ka-GE"/>
        </w:rPr>
        <w:br w:type="page"/>
      </w:r>
    </w:p>
    <w:p w14:paraId="38B32C15" w14:textId="03F2C48A" w:rsidR="00432400" w:rsidRPr="004127BB" w:rsidRDefault="00432400" w:rsidP="008074EF">
      <w:pPr>
        <w:pStyle w:val="NoSpacing"/>
        <w:numPr>
          <w:ilvl w:val="0"/>
          <w:numId w:val="35"/>
        </w:numPr>
        <w:ind w:left="-90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4127BB">
        <w:rPr>
          <w:rFonts w:ascii="Sylfaen" w:hAnsi="Sylfaen" w:cs="Sylfaen"/>
          <w:b/>
          <w:sz w:val="24"/>
          <w:szCs w:val="24"/>
          <w:lang w:val="ka-GE"/>
        </w:rPr>
        <w:lastRenderedPageBreak/>
        <w:t>ადამიანური რესურსი</w:t>
      </w:r>
    </w:p>
    <w:p w14:paraId="4CAEEF08" w14:textId="77777777" w:rsidR="00432400" w:rsidRDefault="00432400" w:rsidP="000C032B">
      <w:pPr>
        <w:pStyle w:val="NoSpacing"/>
        <w:ind w:left="-450"/>
        <w:jc w:val="both"/>
        <w:rPr>
          <w:rFonts w:cs="Times New Roman"/>
          <w:sz w:val="24"/>
          <w:szCs w:val="24"/>
          <w:lang w:val="en-US"/>
        </w:rPr>
      </w:pPr>
    </w:p>
    <w:p w14:paraId="6E14E8BC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lang w:val="ka-GE"/>
        </w:rPr>
        <w:t xml:space="preserve">3.1 </w:t>
      </w:r>
      <w:r>
        <w:rPr>
          <w:rFonts w:ascii="Sylfaen" w:hAnsi="Sylfaen" w:cs="Sylfaen"/>
          <w:noProof/>
        </w:rPr>
        <w:t>დაწესებულების</w:t>
      </w:r>
      <w:r>
        <w:t xml:space="preserve"> </w:t>
      </w:r>
      <w:r>
        <w:rPr>
          <w:rFonts w:ascii="Sylfaen" w:hAnsi="Sylfaen" w:cs="Sylfaen"/>
          <w:noProof/>
        </w:rPr>
        <w:t>პერსონალის</w:t>
      </w:r>
      <w:r>
        <w:t xml:space="preserve"> </w:t>
      </w:r>
      <w:r>
        <w:rPr>
          <w:rFonts w:ascii="Sylfaen" w:hAnsi="Sylfaen" w:cs="Sylfaen"/>
          <w:noProof/>
        </w:rPr>
        <w:t>კვალიფიკაცია</w:t>
      </w:r>
      <w:r>
        <w:t xml:space="preserve"> </w:t>
      </w:r>
      <w:r>
        <w:rPr>
          <w:rFonts w:ascii="Sylfaen" w:hAnsi="Sylfaen" w:cs="Sylfaen"/>
          <w:noProof/>
        </w:rPr>
        <w:t>შეესაბამება</w:t>
      </w:r>
      <w:r>
        <w:t xml:space="preserve"> </w:t>
      </w:r>
      <w:r>
        <w:rPr>
          <w:rFonts w:ascii="Sylfaen" w:hAnsi="Sylfaen" w:cs="Sylfaen"/>
          <w:noProof/>
        </w:rPr>
        <w:t>დაკავებულ</w:t>
      </w:r>
      <w:r>
        <w:t xml:space="preserve"> </w:t>
      </w:r>
      <w:r>
        <w:rPr>
          <w:rFonts w:ascii="Sylfaen" w:hAnsi="Sylfaen" w:cs="Sylfaen"/>
          <w:noProof/>
        </w:rPr>
        <w:t>თანამდებობ</w:t>
      </w:r>
      <w:r>
        <w:rPr>
          <w:rFonts w:ascii="Sylfaen" w:hAnsi="Sylfaen" w:cs="Sylfaen"/>
          <w:noProof/>
          <w:lang w:val="ka-GE"/>
        </w:rPr>
        <w:t>ებ</w:t>
      </w:r>
      <w:r>
        <w:rPr>
          <w:rFonts w:ascii="Sylfaen" w:hAnsi="Sylfaen" w:cs="Sylfaen"/>
          <w:noProof/>
        </w:rPr>
        <w:t>ს</w:t>
      </w:r>
    </w:p>
    <w:p w14:paraId="3331648A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</w:p>
    <w:p w14:paraId="08EADFDF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აღწერა</w:t>
      </w:r>
      <w:r>
        <w:rPr>
          <w:lang w:val="ka-GE"/>
        </w:rPr>
        <w:t>:</w:t>
      </w:r>
    </w:p>
    <w:p w14:paraId="7596CE0E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6BEFE3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DEBA99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A93EF8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E1A38E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10DB99" w14:textId="614C7B44" w:rsidR="00432400" w:rsidRDefault="008074EF" w:rsidP="008074EF">
      <w:pPr>
        <w:pStyle w:val="NoSpacing"/>
        <w:ind w:left="-450"/>
        <w:jc w:val="both"/>
        <w:rPr>
          <w:lang w:val="ka-G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C52FD6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დასტურდება</w:t>
      </w:r>
      <w:r>
        <w:rPr>
          <w:lang w:val="ka-GE"/>
        </w:rPr>
        <w:t>:</w:t>
      </w:r>
    </w:p>
    <w:p w14:paraId="5B44CD1B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7D6025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DE5564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7EB12C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5FC8A4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ADA940" w14:textId="59A10562" w:rsidR="00432400" w:rsidRDefault="008074EF" w:rsidP="008074EF">
      <w:pPr>
        <w:pStyle w:val="NoSpacing"/>
        <w:ind w:left="-450"/>
        <w:jc w:val="both"/>
        <w:rPr>
          <w:lang w:val="ka-G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42B8DE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lang w:val="ka-GE"/>
        </w:rPr>
        <w:t xml:space="preserve">3.2 </w:t>
      </w:r>
      <w:r>
        <w:rPr>
          <w:rFonts w:ascii="Sylfaen" w:hAnsi="Sylfaen" w:cs="Sylfaen"/>
          <w:noProof/>
        </w:rPr>
        <w:t>საგანმანათლებლო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პროგრამა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ხორციელდება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შესაბამისი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კვალიფიკაციის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მქონე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პერსონალის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მიერ</w:t>
      </w:r>
      <w:r>
        <w:rPr>
          <w:noProof/>
        </w:rPr>
        <w:t xml:space="preserve">. </w:t>
      </w:r>
      <w:r>
        <w:rPr>
          <w:rFonts w:ascii="Sylfaen" w:hAnsi="Sylfaen" w:cs="Sylfaen"/>
          <w:noProof/>
        </w:rPr>
        <w:t>საგანმანათლებლო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პროგრამის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ფარგლებში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დაწესებულებას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ჰყავს</w:t>
      </w:r>
      <w:r>
        <w:rPr>
          <w:noProof/>
        </w:rPr>
        <w:t xml:space="preserve"> 20 </w:t>
      </w:r>
      <w:r>
        <w:rPr>
          <w:rFonts w:ascii="Sylfaen" w:hAnsi="Sylfaen" w:cs="Sylfaen"/>
          <w:noProof/>
        </w:rPr>
        <w:t>პროფესიულ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სტუდენტზე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პროგრამის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განმახორციელებელი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მინიმუმ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ერთი</w:t>
      </w:r>
      <w:r>
        <w:rPr>
          <w:noProof/>
        </w:rPr>
        <w:t xml:space="preserve"> </w:t>
      </w:r>
      <w:r>
        <w:rPr>
          <w:rFonts w:ascii="Sylfaen" w:hAnsi="Sylfaen" w:cs="Sylfaen"/>
          <w:noProof/>
        </w:rPr>
        <w:t>პირი</w:t>
      </w:r>
    </w:p>
    <w:p w14:paraId="12BAF478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</w:p>
    <w:p w14:paraId="29414E93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აღწერა</w:t>
      </w:r>
      <w:r>
        <w:rPr>
          <w:lang w:val="ka-GE"/>
        </w:rPr>
        <w:t>:</w:t>
      </w:r>
    </w:p>
    <w:p w14:paraId="025B2906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417476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1DD64C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B2DCBB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CAB178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2FBBBC" w14:textId="1E0749FF" w:rsidR="00432400" w:rsidRDefault="008074EF" w:rsidP="008074EF">
      <w:pPr>
        <w:pStyle w:val="NoSpacing"/>
        <w:ind w:left="-450"/>
        <w:jc w:val="both"/>
        <w:rPr>
          <w:lang w:val="ka-G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2400">
        <w:rPr>
          <w:rFonts w:ascii="Sylfaen" w:hAnsi="Sylfaen" w:cs="Sylfaen"/>
          <w:lang w:val="ka-GE"/>
        </w:rPr>
        <w:t>დასტურდება</w:t>
      </w:r>
      <w:r w:rsidR="00432400">
        <w:rPr>
          <w:lang w:val="ka-GE"/>
        </w:rPr>
        <w:t>:</w:t>
      </w:r>
    </w:p>
    <w:p w14:paraId="1024144A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2B0EBB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E11073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40D090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3D4855" w14:textId="034B1EB6" w:rsidR="00432400" w:rsidRPr="008074EF" w:rsidRDefault="008074EF" w:rsidP="000C032B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0C8F84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lang w:val="ka-GE"/>
        </w:rPr>
        <w:lastRenderedPageBreak/>
        <w:t>3.</w:t>
      </w:r>
      <w:r>
        <w:t>3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</w:t>
      </w:r>
      <w:r>
        <w:rPr>
          <w:rFonts w:ascii="Sylfaen" w:hAnsi="Sylfaen" w:cs="Sylfaen"/>
        </w:rPr>
        <w:t>აწესებულებაში</w:t>
      </w:r>
      <w:r>
        <w:t xml:space="preserve"> </w:t>
      </w:r>
      <w:r>
        <w:rPr>
          <w:rFonts w:ascii="Sylfaen" w:hAnsi="Sylfaen" w:cs="Sylfaen"/>
          <w:lang w:val="ka-GE"/>
        </w:rPr>
        <w:t>პროფესიული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სტუდენტისა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  <w:lang w:val="ka-GE"/>
        </w:rPr>
        <w:t>მასწავლებლის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თანაფარდობა</w:t>
      </w:r>
      <w:r>
        <w:t xml:space="preserve"> </w:t>
      </w:r>
      <w:r>
        <w:rPr>
          <w:lang w:val="ka-GE"/>
        </w:rPr>
        <w:t xml:space="preserve"> </w:t>
      </w:r>
    </w:p>
    <w:p w14:paraId="6EEA7BFD" w14:textId="77777777" w:rsidR="00432400" w:rsidRDefault="00432400" w:rsidP="000C032B">
      <w:pPr>
        <w:pStyle w:val="NoSpacing"/>
        <w:ind w:left="-450"/>
        <w:jc w:val="both"/>
        <w:rPr>
          <w:rFonts w:cs="Times New Roman"/>
          <w:lang w:val="ka-GE"/>
        </w:rPr>
      </w:pPr>
    </w:p>
    <w:p w14:paraId="34A38C3A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აღწერა</w:t>
      </w:r>
      <w:r>
        <w:rPr>
          <w:lang w:val="ka-GE"/>
        </w:rPr>
        <w:t>:</w:t>
      </w:r>
    </w:p>
    <w:p w14:paraId="5EF69FEC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61FE2C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60A4DD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A1AC0B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520233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F4A292" w14:textId="142B676D" w:rsidR="00432400" w:rsidRDefault="008074EF" w:rsidP="008074EF">
      <w:pPr>
        <w:pStyle w:val="NoSpacing"/>
        <w:ind w:left="-450"/>
        <w:jc w:val="both"/>
        <w:rPr>
          <w:lang w:val="ka-G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0D8D3C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lang w:val="ka-GE"/>
        </w:rPr>
        <w:t>3.</w:t>
      </w:r>
      <w:r>
        <w:t>4</w:t>
      </w:r>
      <w:r>
        <w:rPr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პროგრამის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განმახორციელებელი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პერსონალის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შერჩევა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ხორციელდება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კანონმდებლობის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მოთხოვნებისა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და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დაწესებულების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მიერ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დადგენილი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პირობების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შესაბამისად</w:t>
      </w:r>
      <w:r>
        <w:rPr>
          <w:noProof/>
          <w:lang w:val="ka-GE"/>
        </w:rPr>
        <w:t xml:space="preserve">. </w:t>
      </w:r>
      <w:r>
        <w:rPr>
          <w:rFonts w:ascii="Sylfaen" w:hAnsi="Sylfaen" w:cs="Sylfaen"/>
          <w:noProof/>
          <w:lang w:val="ka-GE"/>
        </w:rPr>
        <w:t>შრომითი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ხელშეკრულებები</w:t>
      </w:r>
      <w:r>
        <w:rPr>
          <w:noProof/>
          <w:lang w:val="ka-GE"/>
        </w:rPr>
        <w:t>/</w:t>
      </w:r>
      <w:r>
        <w:rPr>
          <w:rFonts w:ascii="Sylfaen" w:hAnsi="Sylfaen" w:cs="Sylfaen"/>
          <w:noProof/>
          <w:lang w:val="ka-GE"/>
        </w:rPr>
        <w:t>დანიშვნის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აქტები</w:t>
      </w:r>
      <w:r>
        <w:rPr>
          <w:noProof/>
          <w:lang w:val="ka-GE"/>
        </w:rPr>
        <w:t>/</w:t>
      </w:r>
      <w:r>
        <w:rPr>
          <w:rFonts w:ascii="Sylfaen" w:hAnsi="Sylfaen" w:cs="Sylfaen"/>
          <w:noProof/>
          <w:lang w:val="ka-GE"/>
        </w:rPr>
        <w:t>მომსახურების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ხელშეკრულებები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გაფორმებულია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საქართველოს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კანონმდებლობით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დადგენილი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წესით</w:t>
      </w:r>
    </w:p>
    <w:p w14:paraId="77F01A99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</w:p>
    <w:p w14:paraId="51395DB0" w14:textId="77777777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აღწერა</w:t>
      </w:r>
      <w:r>
        <w:rPr>
          <w:lang w:val="ka-GE"/>
        </w:rPr>
        <w:t>:</w:t>
      </w:r>
    </w:p>
    <w:p w14:paraId="121B6739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53B5D9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740BE3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F8FD4D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1A33C9" w14:textId="77777777" w:rsidR="008074EF" w:rsidRPr="008074EF" w:rsidRDefault="008074EF" w:rsidP="008074EF">
      <w:pPr>
        <w:pStyle w:val="NoSpacing"/>
        <w:ind w:left="-450"/>
        <w:jc w:val="both"/>
        <w:rPr>
          <w:lang w:val="de-D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CEF174" w14:textId="5341846E" w:rsidR="00432400" w:rsidRDefault="008074EF" w:rsidP="008074EF">
      <w:pPr>
        <w:pStyle w:val="NoSpacing"/>
        <w:ind w:left="-450"/>
        <w:jc w:val="both"/>
        <w:rPr>
          <w:lang w:val="ka-GE"/>
        </w:rPr>
      </w:pPr>
      <w:r w:rsidRPr="008074EF">
        <w:rPr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2400">
        <w:rPr>
          <w:rFonts w:ascii="Sylfaen" w:hAnsi="Sylfaen" w:cs="Sylfaen"/>
          <w:lang w:val="ka-GE"/>
        </w:rPr>
        <w:t>დასტურდება</w:t>
      </w:r>
      <w:r w:rsidR="00432400">
        <w:rPr>
          <w:lang w:val="ka-GE"/>
        </w:rPr>
        <w:t>:</w:t>
      </w:r>
    </w:p>
    <w:p w14:paraId="1311E65B" w14:textId="27E45D09" w:rsidR="00432400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lang w:val="de-DE"/>
        </w:rPr>
        <w:t>...................................................................................................................................................................................</w:t>
      </w:r>
      <w:r w:rsidR="008074EF">
        <w:rPr>
          <w:lang w:val="de-DE"/>
        </w:rPr>
        <w:t>...............................................................................</w:t>
      </w:r>
    </w:p>
    <w:p w14:paraId="30BEE43C" w14:textId="7ED1D9F0" w:rsidR="00432400" w:rsidRDefault="00432400" w:rsidP="000C032B">
      <w:pPr>
        <w:pStyle w:val="NoSpacing"/>
        <w:ind w:left="-450"/>
        <w:jc w:val="both"/>
        <w:rPr>
          <w:rFonts w:ascii="Times New Roman" w:hAnsi="Times New Roman"/>
          <w:lang w:val="de-DE"/>
        </w:rPr>
      </w:pPr>
      <w:r>
        <w:rPr>
          <w:lang w:val="de-DE"/>
        </w:rPr>
        <w:t>...................................................................................................................................................................................</w:t>
      </w:r>
      <w:r w:rsidR="008074EF">
        <w:rPr>
          <w:lang w:val="de-DE"/>
        </w:rPr>
        <w:t>...............................................................................</w:t>
      </w:r>
    </w:p>
    <w:p w14:paraId="37C651DF" w14:textId="53A2CAD1" w:rsidR="005D7D0A" w:rsidRDefault="00432400" w:rsidP="000C032B">
      <w:pPr>
        <w:pStyle w:val="NoSpacing"/>
        <w:ind w:left="-450"/>
        <w:jc w:val="both"/>
        <w:rPr>
          <w:lang w:val="ka-GE"/>
        </w:rPr>
      </w:pPr>
      <w:r>
        <w:rPr>
          <w:lang w:val="de-DE"/>
        </w:rPr>
        <w:t>...................................................................................................................................................................................</w:t>
      </w:r>
      <w:r w:rsidR="008074EF">
        <w:rPr>
          <w:lang w:val="de-DE"/>
        </w:rPr>
        <w:t>...............................................................................</w:t>
      </w:r>
    </w:p>
    <w:p w14:paraId="63965DD6" w14:textId="2BF7ADB0" w:rsidR="000B4BA4" w:rsidRDefault="4E897420" w:rsidP="00CF1F1C">
      <w:pPr>
        <w:pStyle w:val="Heading1"/>
        <w:rPr>
          <w:rFonts w:ascii="Sylfaen" w:hAnsi="Sylfaen" w:cs="Sylfaen"/>
          <w:b/>
          <w:bCs/>
          <w:color w:val="2F5496" w:themeColor="accent5" w:themeShade="BF"/>
          <w:lang w:val="ka-GE"/>
        </w:rPr>
      </w:pPr>
      <w:bookmarkStart w:id="9" w:name="_Toc531604085"/>
      <w:r w:rsidRPr="0A961EA6">
        <w:rPr>
          <w:rFonts w:ascii="Sylfaen" w:hAnsi="Sylfaen" w:cs="Sylfaen"/>
          <w:b/>
          <w:bCs/>
          <w:color w:val="2F5496" w:themeColor="accent5" w:themeShade="BF"/>
        </w:rPr>
        <w:t>ნაწილი</w:t>
      </w:r>
      <w:r w:rsidRPr="0A961EA6">
        <w:rPr>
          <w:b/>
          <w:bCs/>
          <w:color w:val="2F5496" w:themeColor="accent5" w:themeShade="BF"/>
        </w:rPr>
        <w:t xml:space="preserve"> II</w:t>
      </w:r>
      <w:r w:rsidRPr="0A961EA6">
        <w:rPr>
          <w:b/>
          <w:bCs/>
          <w:color w:val="2F5496" w:themeColor="accent5" w:themeShade="BF"/>
          <w:lang w:val="en-US"/>
        </w:rPr>
        <w:t>I</w:t>
      </w:r>
      <w:r w:rsidRPr="0A961EA6">
        <w:rPr>
          <w:b/>
          <w:bCs/>
          <w:color w:val="2F5496" w:themeColor="accent5" w:themeShade="BF"/>
        </w:rPr>
        <w:t>:</w:t>
      </w:r>
      <w:r w:rsidRPr="0A961EA6">
        <w:rPr>
          <w:b/>
          <w:bCs/>
          <w:color w:val="2F5496" w:themeColor="accent5" w:themeShade="BF"/>
          <w:lang w:val="ka-GE"/>
        </w:rPr>
        <w:t xml:space="preserve"> </w:t>
      </w:r>
      <w:r w:rsidRPr="0A961EA6">
        <w:rPr>
          <w:rFonts w:ascii="Sylfaen" w:hAnsi="Sylfaen" w:cs="Sylfaen"/>
          <w:b/>
          <w:bCs/>
          <w:color w:val="2F5496" w:themeColor="accent5" w:themeShade="BF"/>
          <w:lang w:val="ka-GE"/>
        </w:rPr>
        <w:t>დანართები</w:t>
      </w:r>
      <w:r w:rsidR="008E0F8C">
        <w:rPr>
          <w:rFonts w:ascii="Sylfaen" w:hAnsi="Sylfaen" w:cs="Sylfaen"/>
          <w:b/>
          <w:bCs/>
          <w:color w:val="2F5496" w:themeColor="accent5" w:themeShade="BF"/>
          <w:lang w:val="ka-GE"/>
        </w:rPr>
        <w:t>ს სახით წარმოსადგენი ინფორმაციის/დოკუმენტების ჩამონათვალი</w:t>
      </w:r>
      <w:bookmarkEnd w:id="9"/>
    </w:p>
    <w:p w14:paraId="57CF0C55" w14:textId="77777777" w:rsidR="00CF1F1C" w:rsidRPr="00CF1F1C" w:rsidRDefault="00CF1F1C" w:rsidP="00CF1F1C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9900"/>
        <w:gridCol w:w="2880"/>
      </w:tblGrid>
      <w:tr w:rsidR="000B4BA4" w14:paraId="14C9B450" w14:textId="77777777" w:rsidTr="00CF1F1C">
        <w:tc>
          <w:tcPr>
            <w:tcW w:w="1278" w:type="dxa"/>
          </w:tcPr>
          <w:p w14:paraId="2A2C4044" w14:textId="556B3A72" w:rsidR="000B4BA4" w:rsidRPr="000B4BA4" w:rsidRDefault="000B4BA4" w:rsidP="000B4BA4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0B4BA4">
              <w:rPr>
                <w:rFonts w:ascii="Sylfaen" w:hAnsi="Sylfaen"/>
                <w:b/>
                <w:lang w:val="ka-GE"/>
              </w:rPr>
              <w:t>დანართის ნომერი</w:t>
            </w:r>
          </w:p>
        </w:tc>
        <w:tc>
          <w:tcPr>
            <w:tcW w:w="9900" w:type="dxa"/>
          </w:tcPr>
          <w:p w14:paraId="7EAA37E2" w14:textId="0DAE0095" w:rsidR="000B4BA4" w:rsidRPr="000B4BA4" w:rsidRDefault="000B4BA4" w:rsidP="000B4BA4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0B4BA4">
              <w:rPr>
                <w:rFonts w:ascii="Sylfaen" w:hAnsi="Sylfaen"/>
                <w:b/>
                <w:lang w:val="ka-GE"/>
              </w:rPr>
              <w:t>დოკუმენტი</w:t>
            </w:r>
          </w:p>
        </w:tc>
        <w:tc>
          <w:tcPr>
            <w:tcW w:w="2880" w:type="dxa"/>
          </w:tcPr>
          <w:p w14:paraId="632EC85E" w14:textId="67590D72" w:rsidR="000B4BA4" w:rsidRPr="000B4BA4" w:rsidRDefault="000B4BA4" w:rsidP="000B4BA4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0B4BA4">
              <w:rPr>
                <w:rFonts w:ascii="Sylfaen" w:hAnsi="Sylfaen"/>
                <w:b/>
                <w:lang w:val="ka-GE"/>
              </w:rPr>
              <w:t>არსებობის მონიშვნა</w:t>
            </w:r>
          </w:p>
        </w:tc>
      </w:tr>
      <w:tr w:rsidR="000B4BA4" w14:paraId="34AE30BB" w14:textId="77777777" w:rsidTr="006628BE">
        <w:tc>
          <w:tcPr>
            <w:tcW w:w="1278" w:type="dxa"/>
            <w:vAlign w:val="center"/>
          </w:tcPr>
          <w:p w14:paraId="191725B3" w14:textId="7E6F7542" w:rsidR="000B4BA4" w:rsidRDefault="00EE5EF0" w:rsidP="006628B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9900" w:type="dxa"/>
          </w:tcPr>
          <w:p w14:paraId="280E0631" w14:textId="1BF77D33" w:rsidR="000B4BA4" w:rsidRDefault="000B4BA4" w:rsidP="00EE5EF0">
            <w:pPr>
              <w:jc w:val="both"/>
              <w:rPr>
                <w:rFonts w:ascii="Sylfaen" w:hAnsi="Sylfaen"/>
                <w:lang w:val="ka-GE"/>
              </w:rPr>
            </w:pPr>
            <w:r w:rsidRPr="00EE5EF0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პროგრამა</w:t>
            </w:r>
            <w:r w:rsidRPr="00EE5EF0">
              <w:rPr>
                <w:rFonts w:ascii="Sylfaen" w:hAnsi="Sylfaen"/>
                <w:sz w:val="20"/>
                <w:szCs w:val="20"/>
                <w:lang w:val="ka-GE"/>
              </w:rPr>
              <w:t xml:space="preserve"> ელექტრონული სახით (ძირითადი დოკუმენტი, სასწავლო გეგმა, მოდულები</w:t>
            </w:r>
            <w:r w:rsidR="00EE5EF0" w:rsidRPr="00EE5EF0">
              <w:rPr>
                <w:rFonts w:ascii="Sylfaen" w:hAnsi="Sylfaen"/>
                <w:sz w:val="20"/>
                <w:szCs w:val="20"/>
                <w:lang w:val="ka-GE"/>
              </w:rPr>
              <w:t>, ინფორმაცია პროგრამის განმახორციელებელი პერსონალის თაობაზე</w:t>
            </w:r>
            <w:r w:rsidR="00A42D28">
              <w:rPr>
                <w:rFonts w:ascii="Sylfaen" w:hAnsi="Sylfaen"/>
                <w:sz w:val="20"/>
                <w:szCs w:val="20"/>
                <w:lang w:val="ka-GE"/>
              </w:rPr>
              <w:t xml:space="preserve"> (დანართი 1-ის შესაბამისად)</w:t>
            </w:r>
            <w:r w:rsidR="00EE5EF0" w:rsidRPr="00EE5EF0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160678" w:rsidRPr="00233244">
              <w:rPr>
                <w:rFonts w:ascii="Sylfaen" w:hAnsi="Sylfaen" w:cs="Sylfaen"/>
                <w:sz w:val="20"/>
                <w:szCs w:val="20"/>
                <w:lang w:val="ka-GE"/>
              </w:rPr>
              <w:t>საგანმანათლებლო</w:t>
            </w:r>
            <w:r w:rsidR="00160678" w:rsidRPr="0023324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160678" w:rsidRPr="00233244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პროგრამებში მითითებული</w:t>
            </w:r>
            <w:r w:rsidR="00160678" w:rsidRPr="0023324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160678" w:rsidRPr="00233244">
              <w:rPr>
                <w:rFonts w:ascii="Sylfaen" w:hAnsi="Sylfaen" w:cs="Sylfaen"/>
                <w:sz w:val="20"/>
                <w:szCs w:val="20"/>
                <w:lang w:val="ka-GE"/>
              </w:rPr>
              <w:t>გამოსაყენებელი</w:t>
            </w:r>
            <w:r w:rsidR="00160678" w:rsidRPr="0023324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160678" w:rsidRPr="00233244">
              <w:rPr>
                <w:rFonts w:ascii="Sylfaen" w:hAnsi="Sylfaen" w:cs="Sylfaen"/>
                <w:sz w:val="20"/>
                <w:szCs w:val="20"/>
                <w:lang w:val="ka-GE"/>
              </w:rPr>
              <w:t>მატერიალური/</w:t>
            </w:r>
            <w:r w:rsidR="00160678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="00160678" w:rsidRPr="00233244">
              <w:rPr>
                <w:rFonts w:ascii="Sylfaen" w:hAnsi="Sylfaen" w:cs="Sylfaen"/>
                <w:sz w:val="20"/>
                <w:szCs w:val="20"/>
                <w:lang w:val="ka-GE"/>
              </w:rPr>
              <w:t>არამატერიალური</w:t>
            </w:r>
            <w:r w:rsidR="00160678" w:rsidRPr="0023324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160678" w:rsidRPr="00233244">
              <w:rPr>
                <w:rFonts w:ascii="Sylfaen" w:hAnsi="Sylfaen" w:cs="Sylfaen"/>
                <w:sz w:val="20"/>
                <w:szCs w:val="20"/>
                <w:lang w:val="ka-GE"/>
              </w:rPr>
              <w:t>რესურსის</w:t>
            </w:r>
            <w:r w:rsidR="00160678" w:rsidRPr="0023324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160678" w:rsidRPr="00233244">
              <w:rPr>
                <w:rFonts w:ascii="Sylfaen" w:hAnsi="Sylfaen" w:cs="Sylfaen"/>
                <w:sz w:val="20"/>
                <w:szCs w:val="20"/>
                <w:lang w:val="ka-GE"/>
              </w:rPr>
              <w:t>ჩამონათვალი</w:t>
            </w:r>
            <w:r w:rsidR="00160678" w:rsidRPr="00233244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="0016067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EE5EF0" w:rsidRPr="00EE5EF0">
              <w:rPr>
                <w:rFonts w:ascii="Sylfaen" w:hAnsi="Sylfaen"/>
                <w:sz w:val="20"/>
                <w:szCs w:val="20"/>
                <w:lang w:val="ka-GE"/>
              </w:rPr>
              <w:t>პრაქტიკის ობიექტთან</w:t>
            </w:r>
            <w:r w:rsidR="00EE5EF0">
              <w:rPr>
                <w:rFonts w:ascii="Sylfaen" w:hAnsi="Sylfaen"/>
                <w:sz w:val="20"/>
                <w:szCs w:val="20"/>
                <w:lang w:val="ka-GE"/>
              </w:rPr>
              <w:t xml:space="preserve">/პარტნიორ კომპანიასთან (დუალურის შემთხვევაში) </w:t>
            </w:r>
            <w:r w:rsidR="00EE5EF0" w:rsidRPr="00EE5EF0">
              <w:rPr>
                <w:rFonts w:ascii="Sylfaen" w:hAnsi="Sylfaen"/>
                <w:sz w:val="20"/>
                <w:szCs w:val="20"/>
                <w:lang w:val="ka-GE"/>
              </w:rPr>
              <w:t xml:space="preserve">დადებული </w:t>
            </w:r>
            <w:r w:rsidR="00EE5EF0" w:rsidRPr="00EE5EF0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ხელშეკრულებები/მემორანდუმ</w:t>
            </w:r>
            <w:r w:rsidR="00EE5EF0">
              <w:rPr>
                <w:rFonts w:ascii="Sylfaen" w:hAnsi="Sylfaen"/>
                <w:sz w:val="20"/>
                <w:szCs w:val="20"/>
                <w:lang w:val="ka-GE"/>
              </w:rPr>
              <w:t>ებ</w:t>
            </w:r>
            <w:r w:rsidR="00EE5EF0" w:rsidRPr="00EE5EF0">
              <w:rPr>
                <w:rFonts w:ascii="Sylfaen" w:hAnsi="Sylfaen"/>
                <w:sz w:val="20"/>
                <w:szCs w:val="20"/>
                <w:lang w:val="ka-GE"/>
              </w:rPr>
              <w:t xml:space="preserve">ი; </w:t>
            </w:r>
          </w:p>
        </w:tc>
        <w:tc>
          <w:tcPr>
            <w:tcW w:w="2880" w:type="dxa"/>
          </w:tcPr>
          <w:p w14:paraId="3D104830" w14:textId="77777777" w:rsidR="000B4BA4" w:rsidRDefault="000B4BA4" w:rsidP="000B4BA4">
            <w:pPr>
              <w:rPr>
                <w:rFonts w:ascii="Sylfaen" w:hAnsi="Sylfaen"/>
                <w:lang w:val="ka-GE"/>
              </w:rPr>
            </w:pPr>
          </w:p>
        </w:tc>
      </w:tr>
      <w:tr w:rsidR="000B4BA4" w14:paraId="0C31221F" w14:textId="77777777" w:rsidTr="006628BE">
        <w:tc>
          <w:tcPr>
            <w:tcW w:w="1278" w:type="dxa"/>
            <w:vAlign w:val="center"/>
          </w:tcPr>
          <w:p w14:paraId="199040DD" w14:textId="14F264A8" w:rsidR="000B4BA4" w:rsidRDefault="00EE5EF0" w:rsidP="006628B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2</w:t>
            </w:r>
          </w:p>
        </w:tc>
        <w:tc>
          <w:tcPr>
            <w:tcW w:w="9900" w:type="dxa"/>
          </w:tcPr>
          <w:p w14:paraId="4E152A56" w14:textId="46ABCBAD" w:rsidR="000B4BA4" w:rsidRPr="00EE5EF0" w:rsidRDefault="00EE5EF0" w:rsidP="00EE5EF0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E5EF0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პროგრამის</w:t>
            </w:r>
            <w:r w:rsidRPr="00EE5EF0">
              <w:rPr>
                <w:rFonts w:ascii="Sylfaen" w:hAnsi="Sylfaen"/>
                <w:sz w:val="20"/>
                <w:szCs w:val="20"/>
                <w:lang w:val="ka-GE"/>
              </w:rPr>
              <w:t xml:space="preserve"> დამტკიცების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/ცვლილების</w:t>
            </w:r>
            <w:r w:rsidRPr="00EE5EF0">
              <w:rPr>
                <w:rFonts w:ascii="Sylfaen" w:hAnsi="Sylfaen"/>
                <w:sz w:val="20"/>
                <w:szCs w:val="20"/>
                <w:lang w:val="ka-GE"/>
              </w:rPr>
              <w:t xml:space="preserve"> აქტი;</w:t>
            </w:r>
          </w:p>
        </w:tc>
        <w:tc>
          <w:tcPr>
            <w:tcW w:w="2880" w:type="dxa"/>
          </w:tcPr>
          <w:p w14:paraId="1D060D18" w14:textId="77777777" w:rsidR="000B4BA4" w:rsidRDefault="000B4BA4" w:rsidP="000B4BA4">
            <w:pPr>
              <w:rPr>
                <w:rFonts w:ascii="Sylfaen" w:hAnsi="Sylfaen"/>
                <w:lang w:val="ka-GE"/>
              </w:rPr>
            </w:pPr>
          </w:p>
        </w:tc>
      </w:tr>
      <w:tr w:rsidR="000B4BA4" w14:paraId="3B3566F3" w14:textId="77777777" w:rsidTr="006628BE">
        <w:tc>
          <w:tcPr>
            <w:tcW w:w="1278" w:type="dxa"/>
            <w:vAlign w:val="center"/>
          </w:tcPr>
          <w:p w14:paraId="53F6AEEA" w14:textId="320C484A" w:rsidR="000B4BA4" w:rsidRDefault="00EE5EF0" w:rsidP="006628B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9900" w:type="dxa"/>
          </w:tcPr>
          <w:p w14:paraId="39A134EE" w14:textId="3C89943F" w:rsidR="000B4BA4" w:rsidRDefault="00EE5EF0" w:rsidP="000B4BA4">
            <w:pPr>
              <w:rPr>
                <w:rFonts w:ascii="Sylfaen" w:hAnsi="Sylfaen"/>
                <w:lang w:val="ka-GE"/>
              </w:rPr>
            </w:pPr>
            <w:r w:rsidRPr="00EE5EF0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პროგრამის</w:t>
            </w:r>
            <w:r w:rsidRPr="00EE5EF0">
              <w:rPr>
                <w:rFonts w:ascii="Sylfaen" w:hAnsi="Sylfaen"/>
                <w:sz w:val="20"/>
                <w:szCs w:val="20"/>
                <w:lang w:val="ka-GE"/>
              </w:rPr>
              <w:t xml:space="preserve"> განხორციელების მიზანშეწონილობის დასაბუთება;</w:t>
            </w:r>
          </w:p>
        </w:tc>
        <w:tc>
          <w:tcPr>
            <w:tcW w:w="2880" w:type="dxa"/>
          </w:tcPr>
          <w:p w14:paraId="787853D7" w14:textId="77777777" w:rsidR="000B4BA4" w:rsidRDefault="000B4BA4" w:rsidP="000B4BA4">
            <w:pPr>
              <w:rPr>
                <w:rFonts w:ascii="Sylfaen" w:hAnsi="Sylfaen"/>
                <w:lang w:val="ka-GE"/>
              </w:rPr>
            </w:pPr>
          </w:p>
        </w:tc>
      </w:tr>
      <w:tr w:rsidR="000B4BA4" w14:paraId="1102070A" w14:textId="77777777" w:rsidTr="006628BE">
        <w:tc>
          <w:tcPr>
            <w:tcW w:w="1278" w:type="dxa"/>
            <w:vAlign w:val="center"/>
          </w:tcPr>
          <w:p w14:paraId="0ABB5E42" w14:textId="344EEDC5" w:rsidR="00EE5EF0" w:rsidRDefault="00EE5EF0" w:rsidP="006628B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9900" w:type="dxa"/>
          </w:tcPr>
          <w:p w14:paraId="511BC59E" w14:textId="28670550" w:rsidR="000B4BA4" w:rsidRPr="009E2213" w:rsidRDefault="009E2213" w:rsidP="00EE5EF0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EE5EF0" w:rsidRPr="00EE5EF0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პროგრამაზე</w:t>
            </w:r>
            <w:r w:rsidR="00EE5EF0" w:rsidRPr="00EE5EF0">
              <w:rPr>
                <w:rFonts w:ascii="Sylfaen" w:hAnsi="Sylfaen"/>
                <w:sz w:val="20"/>
                <w:szCs w:val="20"/>
                <w:lang w:val="ka-GE"/>
              </w:rPr>
              <w:t xml:space="preserve"> სტუდენტების ზღვრული რაოდენობის განსაზღვრის მეთოდოლოგია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და თითოეულ პროგრამაზე მოთხოვნილი სტუდენტთა ზღვრული რაოდენობის დასაბუთება;</w:t>
            </w:r>
          </w:p>
        </w:tc>
        <w:tc>
          <w:tcPr>
            <w:tcW w:w="2880" w:type="dxa"/>
          </w:tcPr>
          <w:p w14:paraId="31792EB8" w14:textId="77777777" w:rsidR="000B4BA4" w:rsidRDefault="000B4BA4" w:rsidP="000B4BA4">
            <w:pPr>
              <w:rPr>
                <w:rFonts w:ascii="Sylfaen" w:hAnsi="Sylfaen"/>
                <w:lang w:val="ka-GE"/>
              </w:rPr>
            </w:pPr>
          </w:p>
        </w:tc>
      </w:tr>
      <w:tr w:rsidR="000B4BA4" w14:paraId="66909968" w14:textId="77777777" w:rsidTr="006628BE">
        <w:tc>
          <w:tcPr>
            <w:tcW w:w="1278" w:type="dxa"/>
            <w:vAlign w:val="center"/>
          </w:tcPr>
          <w:p w14:paraId="15D4B4F8" w14:textId="46F1516F" w:rsidR="000B4BA4" w:rsidRDefault="00EE5EF0" w:rsidP="006628B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900" w:type="dxa"/>
          </w:tcPr>
          <w:p w14:paraId="1C2F59A0" w14:textId="1FC609BE" w:rsidR="000B4BA4" w:rsidRPr="00160678" w:rsidRDefault="002E0C4E" w:rsidP="00160678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E0C4E">
              <w:rPr>
                <w:rFonts w:ascii="Sylfaen" w:hAnsi="Sylfaen" w:cs="Sylfaen"/>
                <w:sz w:val="20"/>
                <w:lang w:val="ka-GE"/>
              </w:rPr>
              <w:t>მარეგულირებელი</w:t>
            </w:r>
            <w:r w:rsidRPr="002E0C4E">
              <w:rPr>
                <w:rFonts w:ascii="Sylfaen" w:hAnsi="Sylfaen"/>
                <w:sz w:val="20"/>
                <w:lang w:val="ka-GE"/>
              </w:rPr>
              <w:t xml:space="preserve"> წესი/წესები (</w:t>
            </w:r>
            <w:r w:rsidRPr="002E0C4E">
              <w:rPr>
                <w:rFonts w:ascii="Sylfaen" w:hAnsi="Sylfaen" w:cs="Sylfaen"/>
                <w:sz w:val="20"/>
                <w:szCs w:val="20"/>
                <w:lang w:val="ka-GE"/>
              </w:rPr>
              <w:t>სწავლის</w:t>
            </w:r>
            <w:r w:rsidRPr="002E0C4E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E0C4E">
              <w:rPr>
                <w:rFonts w:ascii="Sylfaen" w:hAnsi="Sylfaen" w:cs="Sylfaen"/>
                <w:sz w:val="20"/>
                <w:szCs w:val="20"/>
                <w:lang w:val="ka-GE"/>
              </w:rPr>
              <w:t>შედეგების</w:t>
            </w:r>
            <w:r w:rsidRPr="002E0C4E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E0C4E">
              <w:rPr>
                <w:rFonts w:ascii="Sylfaen" w:hAnsi="Sylfaen" w:cs="Sylfaen"/>
                <w:sz w:val="20"/>
                <w:szCs w:val="20"/>
                <w:lang w:val="ka-GE"/>
              </w:rPr>
              <w:t>შეფასების</w:t>
            </w:r>
            <w:r w:rsidRPr="002E0C4E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E0C4E">
              <w:rPr>
                <w:rFonts w:ascii="Sylfaen" w:hAnsi="Sylfaen" w:cs="Sylfaen"/>
                <w:sz w:val="20"/>
                <w:szCs w:val="20"/>
                <w:lang w:val="ka-GE"/>
              </w:rPr>
              <w:t>სისტემა</w:t>
            </w:r>
            <w:r w:rsidRPr="002E0C4E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  <w:r w:rsidRPr="002E0C4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პროფესიული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სტუდენტის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სტატუსის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მოპოვების,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შეჩერებისა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და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შეწყვეტის,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2E0C4E">
              <w:rPr>
                <w:rFonts w:ascii="Sylfaen" w:hAnsi="Sylfaen" w:cs="Sylfaen"/>
                <w:sz w:val="20"/>
                <w:szCs w:val="20"/>
                <w:lang w:val="en-GB"/>
              </w:rPr>
              <w:t>მობილობის</w:t>
            </w:r>
            <w:proofErr w:type="spellEnd"/>
            <w:r w:rsidRPr="002E0C4E">
              <w:rPr>
                <w:rFonts w:ascii="Sylfaen" w:hAnsi="Sylfaen" w:cs="Sylfaen"/>
                <w:sz w:val="20"/>
                <w:szCs w:val="20"/>
                <w:lang w:val="en-GB"/>
              </w:rPr>
              <w:t>,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ასევე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მიღებული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განათლების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აღიარების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წესები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,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საგანმანათლებლო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პროგრამის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შეცვლის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ან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გაუქმების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შემთხვევაში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შესაბამისი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პროგრამის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სტუდენტების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შემდგომი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განათლებით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უზრუნველყოფის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მექანიზმ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ებ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)</w:t>
            </w:r>
            <w:r w:rsidR="0016067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;</w:t>
            </w:r>
          </w:p>
        </w:tc>
        <w:tc>
          <w:tcPr>
            <w:tcW w:w="2880" w:type="dxa"/>
          </w:tcPr>
          <w:p w14:paraId="5F8E0632" w14:textId="77777777" w:rsidR="000B4BA4" w:rsidRDefault="000B4BA4" w:rsidP="000B4BA4">
            <w:pPr>
              <w:rPr>
                <w:rFonts w:ascii="Sylfaen" w:hAnsi="Sylfaen"/>
                <w:lang w:val="ka-GE"/>
              </w:rPr>
            </w:pPr>
          </w:p>
        </w:tc>
      </w:tr>
      <w:tr w:rsidR="000B4BA4" w14:paraId="0F960116" w14:textId="77777777" w:rsidTr="006628BE">
        <w:tc>
          <w:tcPr>
            <w:tcW w:w="1278" w:type="dxa"/>
            <w:vAlign w:val="center"/>
          </w:tcPr>
          <w:p w14:paraId="545A248A" w14:textId="0B706E22" w:rsidR="000B4BA4" w:rsidRDefault="00160678" w:rsidP="006628B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9900" w:type="dxa"/>
          </w:tcPr>
          <w:p w14:paraId="2138A258" w14:textId="14D2C89B" w:rsidR="000B4BA4" w:rsidRDefault="00160678" w:rsidP="000B4BA4">
            <w:pPr>
              <w:rPr>
                <w:rFonts w:ascii="Sylfaen" w:hAnsi="Sylfaen"/>
                <w:lang w:val="ka-GE"/>
              </w:rPr>
            </w:pPr>
            <w:r w:rsidRPr="00EF6F1C">
              <w:rPr>
                <w:rFonts w:ascii="Sylfaen" w:hAnsi="Sylfaen" w:cs="Sylfaen"/>
                <w:noProof/>
                <w:sz w:val="20"/>
                <w:szCs w:val="20"/>
              </w:rPr>
              <w:t>საგანმანათლებლო</w:t>
            </w:r>
            <w:r w:rsidRPr="00EF6F1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6F1C">
              <w:rPr>
                <w:rFonts w:ascii="Sylfaen" w:hAnsi="Sylfaen" w:cs="Sylfaen"/>
                <w:noProof/>
                <w:sz w:val="20"/>
                <w:szCs w:val="20"/>
              </w:rPr>
              <w:t>პროგრამის</w:t>
            </w:r>
            <w:r w:rsidRPr="00EF6F1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6F1C">
              <w:rPr>
                <w:rFonts w:ascii="Sylfaen" w:hAnsi="Sylfaen" w:cs="Sylfaen"/>
                <w:noProof/>
                <w:sz w:val="20"/>
                <w:szCs w:val="20"/>
              </w:rPr>
              <w:t>განხორციელების</w:t>
            </w:r>
            <w:r w:rsidRPr="00EF6F1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6F1C">
              <w:rPr>
                <w:rFonts w:ascii="Sylfaen" w:hAnsi="Sylfaen" w:cs="Sylfaen"/>
                <w:noProof/>
                <w:sz w:val="20"/>
                <w:szCs w:val="20"/>
              </w:rPr>
              <w:t>შეფასების</w:t>
            </w:r>
            <w:r w:rsidRPr="00EF6F1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6F1C">
              <w:rPr>
                <w:rFonts w:ascii="Sylfaen" w:hAnsi="Sylfaen" w:cs="Sylfaen"/>
                <w:noProof/>
                <w:sz w:val="20"/>
                <w:szCs w:val="20"/>
              </w:rPr>
              <w:t>სისტემა</w:t>
            </w:r>
          </w:p>
        </w:tc>
        <w:tc>
          <w:tcPr>
            <w:tcW w:w="2880" w:type="dxa"/>
          </w:tcPr>
          <w:p w14:paraId="14B8C624" w14:textId="77777777" w:rsidR="000B4BA4" w:rsidRDefault="000B4BA4" w:rsidP="000B4BA4">
            <w:pPr>
              <w:rPr>
                <w:rFonts w:ascii="Sylfaen" w:hAnsi="Sylfaen"/>
                <w:lang w:val="ka-GE"/>
              </w:rPr>
            </w:pPr>
          </w:p>
        </w:tc>
      </w:tr>
      <w:tr w:rsidR="000B4BA4" w14:paraId="3B5560B1" w14:textId="77777777" w:rsidTr="006628BE">
        <w:tc>
          <w:tcPr>
            <w:tcW w:w="1278" w:type="dxa"/>
            <w:vAlign w:val="center"/>
          </w:tcPr>
          <w:p w14:paraId="08B470B4" w14:textId="60F68C4F" w:rsidR="000B4BA4" w:rsidRDefault="00160678" w:rsidP="006628B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9900" w:type="dxa"/>
          </w:tcPr>
          <w:p w14:paraId="0D54565A" w14:textId="09F35DA5" w:rsidR="000B4BA4" w:rsidRPr="00160678" w:rsidRDefault="00160678" w:rsidP="00160678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60678">
              <w:rPr>
                <w:rFonts w:ascii="Sylfaen" w:hAnsi="Sylfaen" w:cs="Sylfaen"/>
                <w:sz w:val="20"/>
                <w:szCs w:val="20"/>
                <w:lang w:val="ka-GE"/>
              </w:rPr>
              <w:t>უძრავი</w:t>
            </w:r>
            <w:r w:rsidRPr="0016067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60678">
              <w:rPr>
                <w:rFonts w:ascii="Sylfaen" w:hAnsi="Sylfaen" w:cs="Sylfaen"/>
                <w:sz w:val="20"/>
                <w:szCs w:val="20"/>
                <w:lang w:val="ka-GE"/>
              </w:rPr>
              <w:t>ქონების</w:t>
            </w:r>
            <w:r w:rsidRPr="0016067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60678">
              <w:rPr>
                <w:rFonts w:ascii="Sylfaen" w:hAnsi="Sylfaen" w:cs="Sylfaen"/>
                <w:sz w:val="20"/>
                <w:szCs w:val="20"/>
                <w:lang w:val="ka-GE"/>
              </w:rPr>
              <w:t>ფლობის</w:t>
            </w:r>
            <w:r w:rsidRPr="0016067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60678">
              <w:rPr>
                <w:rFonts w:ascii="Sylfaen" w:hAnsi="Sylfaen" w:cs="Sylfaen"/>
                <w:sz w:val="20"/>
                <w:szCs w:val="20"/>
                <w:lang w:val="ka-GE"/>
              </w:rPr>
              <w:t>დამადასტურებელი</w:t>
            </w:r>
            <w:r w:rsidRPr="0016067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60678">
              <w:rPr>
                <w:rFonts w:ascii="Sylfaen" w:hAnsi="Sylfaen" w:cs="Sylfaen"/>
                <w:sz w:val="20"/>
                <w:szCs w:val="20"/>
                <w:lang w:val="ka-GE"/>
              </w:rPr>
              <w:t>დოკუმენტაცია</w:t>
            </w:r>
            <w:r w:rsidRPr="00160678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160678">
              <w:rPr>
                <w:rFonts w:ascii="Sylfaen" w:hAnsi="Sylfaen" w:cs="Sylfaen"/>
                <w:sz w:val="20"/>
                <w:szCs w:val="20"/>
                <w:lang w:val="ka-GE"/>
              </w:rPr>
              <w:t>ამონაწერი</w:t>
            </w:r>
            <w:r w:rsidRPr="0016067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60678">
              <w:rPr>
                <w:rFonts w:ascii="Sylfaen" w:hAnsi="Sylfaen" w:cs="Sylfaen"/>
                <w:sz w:val="20"/>
                <w:szCs w:val="20"/>
                <w:lang w:val="ka-GE"/>
              </w:rPr>
              <w:t>საჯარო</w:t>
            </w:r>
            <w:r w:rsidRPr="0016067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60678">
              <w:rPr>
                <w:rFonts w:ascii="Sylfaen" w:hAnsi="Sylfaen" w:cs="Sylfaen"/>
                <w:sz w:val="20"/>
                <w:szCs w:val="20"/>
                <w:lang w:val="ka-GE"/>
              </w:rPr>
              <w:t>რეესტრიდან</w:t>
            </w:r>
            <w:r w:rsidRPr="00160678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</w:tc>
        <w:tc>
          <w:tcPr>
            <w:tcW w:w="2880" w:type="dxa"/>
          </w:tcPr>
          <w:p w14:paraId="77816D92" w14:textId="77777777" w:rsidR="000B4BA4" w:rsidRDefault="000B4BA4" w:rsidP="000B4BA4">
            <w:pPr>
              <w:rPr>
                <w:rFonts w:ascii="Sylfaen" w:hAnsi="Sylfaen"/>
                <w:lang w:val="ka-GE"/>
              </w:rPr>
            </w:pPr>
          </w:p>
        </w:tc>
      </w:tr>
      <w:tr w:rsidR="00160678" w14:paraId="0A7C0554" w14:textId="77777777" w:rsidTr="006628BE">
        <w:tc>
          <w:tcPr>
            <w:tcW w:w="1278" w:type="dxa"/>
            <w:vAlign w:val="center"/>
          </w:tcPr>
          <w:p w14:paraId="3BF9009A" w14:textId="6A9C0993" w:rsidR="00160678" w:rsidRDefault="00A42D28" w:rsidP="006628B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9900" w:type="dxa"/>
          </w:tcPr>
          <w:p w14:paraId="5A98DE46" w14:textId="73C48D0C" w:rsidR="00160678" w:rsidRPr="00160678" w:rsidRDefault="00160678" w:rsidP="00160678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60678">
              <w:rPr>
                <w:rFonts w:ascii="Sylfaen" w:hAnsi="Sylfaen" w:cs="Sylfaen"/>
                <w:sz w:val="20"/>
                <w:szCs w:val="20"/>
                <w:lang w:val="ka-GE"/>
              </w:rPr>
              <w:t>ბიბლიოთეკით</w:t>
            </w:r>
            <w:r w:rsidRPr="0016067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60678">
              <w:rPr>
                <w:rFonts w:ascii="Sylfaen" w:hAnsi="Sylfaen" w:cs="Sylfaen"/>
                <w:sz w:val="20"/>
                <w:szCs w:val="20"/>
                <w:lang w:val="ka-GE"/>
              </w:rPr>
              <w:t>სარგებლობის</w:t>
            </w:r>
            <w:r w:rsidRPr="0016067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60678">
              <w:rPr>
                <w:rFonts w:ascii="Sylfaen" w:hAnsi="Sylfaen" w:cs="Sylfaen"/>
                <w:sz w:val="20"/>
                <w:szCs w:val="20"/>
                <w:lang w:val="ka-GE"/>
              </w:rPr>
              <w:t>წესები</w:t>
            </w:r>
            <w:r w:rsidRPr="00160678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16067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2880" w:type="dxa"/>
          </w:tcPr>
          <w:p w14:paraId="35940476" w14:textId="77777777" w:rsidR="00160678" w:rsidRDefault="00160678" w:rsidP="000B4BA4">
            <w:pPr>
              <w:rPr>
                <w:rFonts w:ascii="Sylfaen" w:hAnsi="Sylfaen"/>
                <w:lang w:val="ka-GE"/>
              </w:rPr>
            </w:pPr>
          </w:p>
        </w:tc>
      </w:tr>
      <w:tr w:rsidR="00160678" w14:paraId="17A99CF1" w14:textId="77777777" w:rsidTr="006628BE">
        <w:tc>
          <w:tcPr>
            <w:tcW w:w="1278" w:type="dxa"/>
            <w:vAlign w:val="center"/>
          </w:tcPr>
          <w:p w14:paraId="7B6E339B" w14:textId="7F282976" w:rsidR="00160678" w:rsidRDefault="00A42D28" w:rsidP="006628B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9900" w:type="dxa"/>
          </w:tcPr>
          <w:p w14:paraId="4DBEB85F" w14:textId="471248D3" w:rsidR="00160678" w:rsidRPr="00A42D28" w:rsidRDefault="00A42D28" w:rsidP="00A42D28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42D28">
              <w:rPr>
                <w:rFonts w:ascii="Sylfaen" w:hAnsi="Sylfaen" w:cs="Sylfaen"/>
                <w:sz w:val="20"/>
                <w:szCs w:val="20"/>
                <w:lang w:val="ka-GE"/>
              </w:rPr>
              <w:t>ხელშეკრულება</w:t>
            </w:r>
            <w:r w:rsidRPr="00A42D28">
              <w:rPr>
                <w:rFonts w:ascii="Sylfaen" w:hAnsi="Sylfaen"/>
                <w:sz w:val="20"/>
                <w:szCs w:val="20"/>
                <w:lang w:val="ka-GE"/>
              </w:rPr>
              <w:t xml:space="preserve"> ინტერნეტ-პროვაიდერთან;</w:t>
            </w:r>
          </w:p>
        </w:tc>
        <w:tc>
          <w:tcPr>
            <w:tcW w:w="2880" w:type="dxa"/>
          </w:tcPr>
          <w:p w14:paraId="28B3E01E" w14:textId="77777777" w:rsidR="00160678" w:rsidRDefault="00160678" w:rsidP="000B4BA4">
            <w:pPr>
              <w:rPr>
                <w:rFonts w:ascii="Sylfaen" w:hAnsi="Sylfaen"/>
                <w:lang w:val="ka-GE"/>
              </w:rPr>
            </w:pPr>
          </w:p>
        </w:tc>
      </w:tr>
      <w:tr w:rsidR="00160678" w14:paraId="3BF6572A" w14:textId="77777777" w:rsidTr="006628BE">
        <w:tc>
          <w:tcPr>
            <w:tcW w:w="1278" w:type="dxa"/>
            <w:vAlign w:val="center"/>
          </w:tcPr>
          <w:p w14:paraId="5D3D10F0" w14:textId="42CB84A2" w:rsidR="00160678" w:rsidRDefault="00A42D28" w:rsidP="006628B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9900" w:type="dxa"/>
          </w:tcPr>
          <w:p w14:paraId="0ABFB928" w14:textId="39D25961" w:rsidR="00160678" w:rsidRPr="00A42D28" w:rsidRDefault="00A42D28" w:rsidP="00A42D28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42D28">
              <w:rPr>
                <w:rFonts w:ascii="Sylfaen" w:hAnsi="Sylfaen" w:cs="Sylfaen"/>
                <w:sz w:val="20"/>
                <w:szCs w:val="20"/>
                <w:lang w:val="ka-GE"/>
              </w:rPr>
              <w:t>საქმისწარმოების</w:t>
            </w:r>
            <w:r w:rsidRPr="00A42D28">
              <w:rPr>
                <w:rFonts w:ascii="Sylfaen" w:hAnsi="Sylfaen"/>
                <w:sz w:val="20"/>
                <w:szCs w:val="20"/>
                <w:lang w:val="ka-GE"/>
              </w:rPr>
              <w:t xml:space="preserve"> წესი;</w:t>
            </w:r>
          </w:p>
        </w:tc>
        <w:tc>
          <w:tcPr>
            <w:tcW w:w="2880" w:type="dxa"/>
          </w:tcPr>
          <w:p w14:paraId="782EF192" w14:textId="77777777" w:rsidR="00160678" w:rsidRDefault="00160678" w:rsidP="000B4BA4">
            <w:pPr>
              <w:rPr>
                <w:rFonts w:ascii="Sylfaen" w:hAnsi="Sylfaen"/>
                <w:lang w:val="ka-GE"/>
              </w:rPr>
            </w:pPr>
          </w:p>
        </w:tc>
      </w:tr>
      <w:tr w:rsidR="00160678" w14:paraId="343A4393" w14:textId="77777777" w:rsidTr="006628BE">
        <w:tc>
          <w:tcPr>
            <w:tcW w:w="1278" w:type="dxa"/>
            <w:vAlign w:val="center"/>
          </w:tcPr>
          <w:p w14:paraId="127A95FE" w14:textId="14AC22EE" w:rsidR="00160678" w:rsidRDefault="00A42D28" w:rsidP="006628B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9900" w:type="dxa"/>
          </w:tcPr>
          <w:p w14:paraId="03D8DDEF" w14:textId="0CBA069B" w:rsidR="00160678" w:rsidRPr="00A42D28" w:rsidRDefault="00A42D28" w:rsidP="00A42D28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42D28">
              <w:rPr>
                <w:rFonts w:ascii="Sylfaen" w:hAnsi="Sylfaen" w:cs="Sylfaen"/>
                <w:sz w:val="20"/>
                <w:szCs w:val="20"/>
                <w:lang w:val="ka-GE"/>
              </w:rPr>
              <w:t>სტრატეგიული</w:t>
            </w:r>
            <w:r w:rsidRPr="00A42D28">
              <w:rPr>
                <w:rFonts w:ascii="Sylfaen" w:hAnsi="Sylfaen"/>
                <w:sz w:val="20"/>
                <w:szCs w:val="20"/>
                <w:lang w:val="ka-GE"/>
              </w:rPr>
              <w:t xml:space="preserve"> განვითარების გეგმა (ექვსწლიანი) და სამოქმედო გეგმა (ერთწლიანი).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2880" w:type="dxa"/>
          </w:tcPr>
          <w:p w14:paraId="31C6D731" w14:textId="77777777" w:rsidR="00160678" w:rsidRDefault="00160678" w:rsidP="000B4BA4">
            <w:pPr>
              <w:rPr>
                <w:rFonts w:ascii="Sylfaen" w:hAnsi="Sylfaen"/>
                <w:lang w:val="ka-GE"/>
              </w:rPr>
            </w:pPr>
          </w:p>
        </w:tc>
      </w:tr>
      <w:tr w:rsidR="00160678" w14:paraId="685E3B90" w14:textId="77777777" w:rsidTr="006628BE">
        <w:tc>
          <w:tcPr>
            <w:tcW w:w="1278" w:type="dxa"/>
            <w:vAlign w:val="center"/>
          </w:tcPr>
          <w:p w14:paraId="62B03D26" w14:textId="2AC4C367" w:rsidR="00160678" w:rsidRDefault="00A42D28" w:rsidP="006628B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9900" w:type="dxa"/>
          </w:tcPr>
          <w:p w14:paraId="1E26B5EB" w14:textId="1B68F37A" w:rsidR="00160678" w:rsidRPr="00A42D28" w:rsidRDefault="00A42D28" w:rsidP="00A42D28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42D28">
              <w:rPr>
                <w:rFonts w:ascii="Sylfaen" w:hAnsi="Sylfaen" w:cs="Sylfaen"/>
                <w:sz w:val="20"/>
                <w:szCs w:val="20"/>
                <w:lang w:val="ka-GE"/>
              </w:rPr>
              <w:t>სტრუქტურა</w:t>
            </w:r>
            <w:r w:rsidRPr="00A42D28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Pr="00A42D28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</w:tcPr>
          <w:p w14:paraId="4E1DCD6A" w14:textId="77777777" w:rsidR="00160678" w:rsidRDefault="00160678" w:rsidP="000B4BA4">
            <w:pPr>
              <w:rPr>
                <w:rFonts w:ascii="Sylfaen" w:hAnsi="Sylfaen"/>
                <w:lang w:val="ka-GE"/>
              </w:rPr>
            </w:pPr>
          </w:p>
        </w:tc>
      </w:tr>
      <w:tr w:rsidR="00160678" w14:paraId="25CA560C" w14:textId="77777777" w:rsidTr="006628BE">
        <w:tc>
          <w:tcPr>
            <w:tcW w:w="1278" w:type="dxa"/>
            <w:vAlign w:val="center"/>
          </w:tcPr>
          <w:p w14:paraId="585BACB2" w14:textId="59891012" w:rsidR="00160678" w:rsidRDefault="00A42D28" w:rsidP="006628B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900" w:type="dxa"/>
          </w:tcPr>
          <w:p w14:paraId="4FFD1516" w14:textId="3696CD8D" w:rsidR="00160678" w:rsidRPr="00A42D28" w:rsidRDefault="00A42D28" w:rsidP="00A42D28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42D28">
              <w:rPr>
                <w:rFonts w:ascii="Sylfaen" w:hAnsi="Sylfaen" w:cs="Sylfaen"/>
                <w:sz w:val="20"/>
                <w:szCs w:val="20"/>
                <w:lang w:val="ka-GE"/>
              </w:rPr>
              <w:t>სტრუქტურული</w:t>
            </w:r>
            <w:r w:rsidRPr="00A42D2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A42D28">
              <w:rPr>
                <w:rFonts w:ascii="Sylfaen" w:hAnsi="Sylfaen" w:cs="Sylfaen"/>
                <w:sz w:val="20"/>
                <w:szCs w:val="20"/>
                <w:lang w:val="ka-GE"/>
              </w:rPr>
              <w:t>ერთეულების</w:t>
            </w:r>
            <w:r w:rsidRPr="00A42D2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A42D28">
              <w:rPr>
                <w:rFonts w:ascii="Sylfaen" w:hAnsi="Sylfaen" w:cs="Sylfaen"/>
                <w:sz w:val="20"/>
                <w:szCs w:val="20"/>
                <w:lang w:val="ka-GE"/>
              </w:rPr>
              <w:t>ფუნქციები</w:t>
            </w:r>
            <w:r w:rsidRPr="00A42D28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Pr="00A42D28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</w:tcPr>
          <w:p w14:paraId="3B1EC077" w14:textId="77777777" w:rsidR="00160678" w:rsidRDefault="00160678" w:rsidP="000B4BA4">
            <w:pPr>
              <w:rPr>
                <w:rFonts w:ascii="Sylfaen" w:hAnsi="Sylfaen"/>
                <w:lang w:val="ka-GE"/>
              </w:rPr>
            </w:pPr>
          </w:p>
        </w:tc>
      </w:tr>
      <w:tr w:rsidR="00160678" w14:paraId="009BE1D9" w14:textId="77777777" w:rsidTr="006628BE">
        <w:tc>
          <w:tcPr>
            <w:tcW w:w="1278" w:type="dxa"/>
            <w:vAlign w:val="center"/>
          </w:tcPr>
          <w:p w14:paraId="4AA29441" w14:textId="7A3A7194" w:rsidR="00160678" w:rsidRDefault="00A42D28" w:rsidP="006628B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9900" w:type="dxa"/>
          </w:tcPr>
          <w:p w14:paraId="5A1E6052" w14:textId="6AD26BF1" w:rsidR="00160678" w:rsidRPr="00A42D28" w:rsidRDefault="00A42D28" w:rsidP="00A42D28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42D28">
              <w:rPr>
                <w:rFonts w:ascii="Sylfaen" w:hAnsi="Sylfaen" w:cs="Sylfaen"/>
                <w:sz w:val="20"/>
                <w:szCs w:val="20"/>
                <w:lang w:val="ka-GE"/>
              </w:rPr>
              <w:t>პერსონალის საკვალიფიკაციო</w:t>
            </w:r>
            <w:r w:rsidRPr="00A42D2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A42D28">
              <w:rPr>
                <w:rFonts w:ascii="Sylfaen" w:hAnsi="Sylfaen" w:cs="Sylfaen"/>
                <w:sz w:val="20"/>
                <w:szCs w:val="20"/>
                <w:lang w:val="ka-GE"/>
              </w:rPr>
              <w:t>მოთხოვნები</w:t>
            </w:r>
            <w:r w:rsidRPr="00A42D28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</w:tc>
        <w:tc>
          <w:tcPr>
            <w:tcW w:w="2880" w:type="dxa"/>
          </w:tcPr>
          <w:p w14:paraId="5A621A68" w14:textId="77777777" w:rsidR="00160678" w:rsidRDefault="00160678" w:rsidP="000B4BA4">
            <w:pPr>
              <w:rPr>
                <w:rFonts w:ascii="Sylfaen" w:hAnsi="Sylfaen"/>
                <w:lang w:val="ka-GE"/>
              </w:rPr>
            </w:pPr>
          </w:p>
        </w:tc>
      </w:tr>
      <w:tr w:rsidR="00160678" w14:paraId="3125DCD3" w14:textId="77777777" w:rsidTr="006628BE">
        <w:tc>
          <w:tcPr>
            <w:tcW w:w="1278" w:type="dxa"/>
            <w:vAlign w:val="center"/>
          </w:tcPr>
          <w:p w14:paraId="4B2502E7" w14:textId="2F244250" w:rsidR="00160678" w:rsidRDefault="00A42D28" w:rsidP="006628B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9900" w:type="dxa"/>
          </w:tcPr>
          <w:p w14:paraId="65ED398C" w14:textId="096108D2" w:rsidR="00160678" w:rsidRPr="00A42D28" w:rsidRDefault="00A42D28" w:rsidP="00A42D28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42D28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პროგრამის</w:t>
            </w:r>
            <w:r w:rsidRPr="00A42D28">
              <w:rPr>
                <w:rFonts w:ascii="Sylfaen" w:hAnsi="Sylfaen"/>
                <w:sz w:val="20"/>
                <w:szCs w:val="20"/>
                <w:lang w:val="ka-GE"/>
              </w:rPr>
              <w:t xml:space="preserve"> განმახორციელებლ პირებთან დადებული შრომითი ხელშეკრულებები/დანიშვნის აქტები/მომსახურეობის ხელშეკრულებები და მათი რეზიუმეები (</w:t>
            </w:r>
            <w:r w:rsidRPr="00A42D28">
              <w:rPr>
                <w:rFonts w:ascii="Sylfaen" w:hAnsi="Sylfaen"/>
                <w:sz w:val="20"/>
                <w:szCs w:val="20"/>
                <w:lang w:val="en-US"/>
              </w:rPr>
              <w:t>CV</w:t>
            </w:r>
            <w:r w:rsidRPr="00A42D28">
              <w:rPr>
                <w:rFonts w:ascii="Sylfaen" w:hAnsi="Sylfaen"/>
                <w:sz w:val="20"/>
                <w:szCs w:val="20"/>
                <w:lang w:val="ka-GE"/>
              </w:rPr>
              <w:t>);</w:t>
            </w:r>
          </w:p>
        </w:tc>
        <w:tc>
          <w:tcPr>
            <w:tcW w:w="2880" w:type="dxa"/>
          </w:tcPr>
          <w:p w14:paraId="58C5A3B3" w14:textId="77777777" w:rsidR="00160678" w:rsidRDefault="00160678" w:rsidP="000B4BA4">
            <w:pPr>
              <w:rPr>
                <w:rFonts w:ascii="Sylfaen" w:hAnsi="Sylfaen"/>
                <w:lang w:val="ka-GE"/>
              </w:rPr>
            </w:pPr>
          </w:p>
        </w:tc>
      </w:tr>
      <w:tr w:rsidR="00160678" w14:paraId="08A55149" w14:textId="77777777" w:rsidTr="006628BE">
        <w:tc>
          <w:tcPr>
            <w:tcW w:w="1278" w:type="dxa"/>
            <w:vAlign w:val="center"/>
          </w:tcPr>
          <w:p w14:paraId="759B30E6" w14:textId="1D10C12B" w:rsidR="00160678" w:rsidRDefault="00A42D28" w:rsidP="006628B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9900" w:type="dxa"/>
          </w:tcPr>
          <w:p w14:paraId="5DAFE2CF" w14:textId="2DBD5227" w:rsidR="00160678" w:rsidRPr="00A42D28" w:rsidRDefault="00A42D28" w:rsidP="00A42D28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სხვა დანართები</w:t>
            </w:r>
          </w:p>
        </w:tc>
        <w:tc>
          <w:tcPr>
            <w:tcW w:w="2880" w:type="dxa"/>
          </w:tcPr>
          <w:p w14:paraId="3F9D17C2" w14:textId="77777777" w:rsidR="00160678" w:rsidRDefault="00160678" w:rsidP="000B4BA4">
            <w:pPr>
              <w:rPr>
                <w:rFonts w:ascii="Sylfaen" w:hAnsi="Sylfaen"/>
                <w:lang w:val="ka-GE"/>
              </w:rPr>
            </w:pPr>
          </w:p>
        </w:tc>
      </w:tr>
    </w:tbl>
    <w:p w14:paraId="3670B6CD" w14:textId="2EF76FF0" w:rsidR="00A42D28" w:rsidRPr="00A42D28" w:rsidRDefault="00A42D28" w:rsidP="00A42D28">
      <w:pPr>
        <w:jc w:val="both"/>
        <w:rPr>
          <w:rFonts w:ascii="Sylfaen" w:hAnsi="Sylfaen"/>
          <w:i/>
          <w:sz w:val="20"/>
          <w:szCs w:val="20"/>
          <w:lang w:val="ka-GE"/>
        </w:rPr>
      </w:pPr>
      <w:r w:rsidRPr="00A42D28">
        <w:rPr>
          <w:rFonts w:ascii="Sylfaen" w:hAnsi="Sylfaen" w:cs="Sylfaen"/>
          <w:i/>
          <w:sz w:val="20"/>
          <w:szCs w:val="20"/>
          <w:lang w:val="ka-GE"/>
        </w:rPr>
        <w:t>უმაღლესი</w:t>
      </w:r>
      <w:r w:rsidRPr="00A42D28">
        <w:rPr>
          <w:rFonts w:ascii="Sylfaen" w:hAnsi="Sylfaen"/>
          <w:i/>
          <w:sz w:val="20"/>
          <w:szCs w:val="20"/>
          <w:lang w:val="ka-GE"/>
        </w:rPr>
        <w:t xml:space="preserve"> ან ზოგადსაგანმანათლებლო დაწესებულების შემთხვევაში, რომელსაც სურს პროფესიული საგანმანათლებლო პროგრამების განხორციელების უფლების მოპოვება, განაცხადის უნდა დაერთოს შესაბამისი საფასურის გადახდის ქვითარი;</w:t>
      </w:r>
    </w:p>
    <w:p w14:paraId="12F203B9" w14:textId="77777777" w:rsidR="002D2F76" w:rsidRPr="002D2F76" w:rsidRDefault="002D2F76" w:rsidP="000B4BA4">
      <w:pPr>
        <w:rPr>
          <w:rFonts w:ascii="Sylfaen" w:hAnsi="Sylfaen"/>
          <w:lang w:val="ka-GE"/>
        </w:rPr>
      </w:pPr>
      <w:bookmarkStart w:id="10" w:name="_GoBack"/>
      <w:bookmarkEnd w:id="10"/>
    </w:p>
    <w:p w14:paraId="08CD6CE9" w14:textId="77777777" w:rsidR="002D2F76" w:rsidRDefault="002D2F76" w:rsidP="002D2F76">
      <w:pPr>
        <w:jc w:val="both"/>
        <w:rPr>
          <w:rFonts w:ascii="Sylfaen" w:hAnsi="Sylfaen"/>
        </w:rPr>
      </w:pPr>
      <w:r w:rsidRPr="00E12724">
        <w:rPr>
          <w:rFonts w:ascii="Sylfaen" w:hAnsi="Sylfaen"/>
          <w:lang w:val="ka-GE"/>
        </w:rPr>
        <w:t>უფლებამოსილი პირის ხელმოწერა ---------------------------------------------------------ბ.ა.</w:t>
      </w:r>
    </w:p>
    <w:p w14:paraId="4BD7EDC1" w14:textId="77777777" w:rsidR="002D2F76" w:rsidRDefault="002D2F76" w:rsidP="002D2F76">
      <w:pPr>
        <w:jc w:val="both"/>
        <w:rPr>
          <w:rFonts w:ascii="Sylfaen" w:hAnsi="Sylfaen"/>
        </w:rPr>
      </w:pPr>
    </w:p>
    <w:p w14:paraId="35C8DE0B" w14:textId="77777777" w:rsidR="002D2F76" w:rsidRPr="00582111" w:rsidRDefault="002D2F76" w:rsidP="002D2F76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 -----------------------</w:t>
      </w:r>
    </w:p>
    <w:p w14:paraId="75FB2DD9" w14:textId="77777777" w:rsidR="002D2F76" w:rsidRDefault="002D2F76" w:rsidP="002D2F76">
      <w:pPr>
        <w:jc w:val="both"/>
        <w:rPr>
          <w:rFonts w:ascii="Sylfaen" w:hAnsi="Sylfaen"/>
          <w:lang w:val="ka-GE"/>
        </w:rPr>
      </w:pPr>
    </w:p>
    <w:p w14:paraId="401AE694" w14:textId="77777777" w:rsidR="002D2F76" w:rsidRDefault="002D2F76" w:rsidP="002D2F76">
      <w:pPr>
        <w:jc w:val="both"/>
        <w:rPr>
          <w:rFonts w:ascii="Sylfaen" w:hAnsi="Sylfaen"/>
          <w:lang w:val="ka-GE"/>
        </w:rPr>
      </w:pPr>
    </w:p>
    <w:p w14:paraId="69857BE3" w14:textId="77777777" w:rsidR="002D2F76" w:rsidRPr="002D2F76" w:rsidRDefault="002D2F76" w:rsidP="000B4BA4">
      <w:pPr>
        <w:rPr>
          <w:rFonts w:ascii="Sylfaen" w:hAnsi="Sylfaen"/>
          <w:lang w:val="en-US"/>
        </w:rPr>
      </w:pPr>
    </w:p>
    <w:p w14:paraId="218F1A3F" w14:textId="136A8A4C" w:rsidR="0016073A" w:rsidRPr="00C644CC" w:rsidRDefault="00BC577C" w:rsidP="000372EC">
      <w:pPr>
        <w:tabs>
          <w:tab w:val="left" w:pos="1275"/>
        </w:tabs>
        <w:jc w:val="both"/>
        <w:rPr>
          <w:rFonts w:ascii="Sylfaen" w:eastAsia="MS Gothic" w:hAnsi="Sylfaen"/>
          <w:b/>
          <w:sz w:val="24"/>
          <w:szCs w:val="24"/>
          <w:lang w:val="ka-GE"/>
        </w:rPr>
      </w:pPr>
      <w:r w:rsidRPr="00C644CC">
        <w:rPr>
          <w:rFonts w:ascii="Sylfaen" w:eastAsia="MS Gothic" w:hAnsi="Sylfaen"/>
          <w:b/>
          <w:sz w:val="24"/>
          <w:szCs w:val="24"/>
          <w:lang w:val="ka-GE"/>
        </w:rPr>
        <w:t>დანართი</w:t>
      </w:r>
      <w:r w:rsidR="00EA14F6" w:rsidRPr="00C644CC">
        <w:rPr>
          <w:rFonts w:ascii="Sylfaen" w:eastAsia="MS Gothic" w:hAnsi="Sylfaen"/>
          <w:b/>
          <w:sz w:val="24"/>
          <w:szCs w:val="24"/>
          <w:lang w:val="ka-GE"/>
        </w:rPr>
        <w:t xml:space="preserve"> 1</w:t>
      </w:r>
      <w:r w:rsidRPr="00C644CC">
        <w:rPr>
          <w:rFonts w:ascii="Sylfaen" w:eastAsia="MS Gothic" w:hAnsi="Sylfaen"/>
          <w:b/>
          <w:sz w:val="24"/>
          <w:szCs w:val="24"/>
          <w:lang w:val="ka-GE"/>
        </w:rPr>
        <w:t xml:space="preserve">. </w:t>
      </w:r>
    </w:p>
    <w:p w14:paraId="4BBF722A" w14:textId="29CF034B" w:rsidR="00C644CC" w:rsidRPr="00C644CC" w:rsidRDefault="00C644CC" w:rsidP="000372EC">
      <w:pPr>
        <w:tabs>
          <w:tab w:val="left" w:pos="1275"/>
        </w:tabs>
        <w:jc w:val="both"/>
        <w:rPr>
          <w:rFonts w:ascii="Sylfaen" w:eastAsia="MS Gothic" w:hAnsi="Sylfaen"/>
          <w:b/>
          <w:i/>
          <w:sz w:val="20"/>
          <w:szCs w:val="20"/>
          <w:lang w:val="ka-GE"/>
        </w:rPr>
      </w:pPr>
      <w:r w:rsidRPr="00C644CC">
        <w:rPr>
          <w:rFonts w:ascii="Sylfaen" w:eastAsia="MS Gothic" w:hAnsi="Sylfaen"/>
          <w:b/>
          <w:i/>
          <w:color w:val="808080" w:themeColor="background1" w:themeShade="80"/>
          <w:sz w:val="20"/>
          <w:szCs w:val="20"/>
          <w:lang w:val="ka-GE"/>
        </w:rPr>
        <w:t>ინფორმაცია პროფესიული საგანმანათლებლო პროგრამის განმახორციელებელი პირების შესახებ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2610"/>
        <w:gridCol w:w="3510"/>
        <w:gridCol w:w="3240"/>
        <w:gridCol w:w="4230"/>
      </w:tblGrid>
      <w:tr w:rsidR="003733F3" w:rsidRPr="003733F3" w14:paraId="4A79C899" w14:textId="77777777" w:rsidTr="00CF1F1C">
        <w:trPr>
          <w:trHeight w:val="486"/>
        </w:trPr>
        <w:tc>
          <w:tcPr>
            <w:tcW w:w="3078" w:type="dxa"/>
            <w:gridSpan w:val="2"/>
            <w:vAlign w:val="center"/>
          </w:tcPr>
          <w:p w14:paraId="6919EBB6" w14:textId="2A255B7A" w:rsidR="003733F3" w:rsidRPr="003733F3" w:rsidRDefault="003733F3" w:rsidP="003733F3">
            <w:pPr>
              <w:tabs>
                <w:tab w:val="left" w:pos="127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733F3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პროგრამის სახელწოდება</w:t>
            </w:r>
            <w:r w:rsidR="003E3C82">
              <w:rPr>
                <w:rFonts w:ascii="Sylfaen" w:hAnsi="Sylfaen" w:cs="Sylfaen"/>
                <w:sz w:val="20"/>
                <w:szCs w:val="20"/>
                <w:lang w:val="ka-GE"/>
              </w:rPr>
              <w:t>:</w:t>
            </w:r>
          </w:p>
        </w:tc>
        <w:tc>
          <w:tcPr>
            <w:tcW w:w="10980" w:type="dxa"/>
            <w:gridSpan w:val="3"/>
            <w:vAlign w:val="center"/>
          </w:tcPr>
          <w:p w14:paraId="7092CAC5" w14:textId="77777777" w:rsidR="003733F3" w:rsidRPr="003733F3" w:rsidRDefault="003733F3" w:rsidP="003733F3">
            <w:pPr>
              <w:tabs>
                <w:tab w:val="left" w:pos="127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3733F3" w:rsidRPr="003733F3" w14:paraId="2A11BD23" w14:textId="77777777" w:rsidTr="00CF1F1C">
        <w:tc>
          <w:tcPr>
            <w:tcW w:w="468" w:type="dxa"/>
            <w:vAlign w:val="center"/>
          </w:tcPr>
          <w:p w14:paraId="3D11781D" w14:textId="74230DE8" w:rsidR="003733F3" w:rsidRPr="003E3C82" w:rsidRDefault="003733F3" w:rsidP="003E3C82">
            <w:pPr>
              <w:tabs>
                <w:tab w:val="left" w:pos="1275"/>
              </w:tabs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3E3C82">
              <w:rPr>
                <w:rFonts w:ascii="Sylfaen" w:hAnsi="Sylfaen" w:cs="Sylfaen"/>
                <w:sz w:val="18"/>
                <w:szCs w:val="18"/>
                <w:lang w:val="ka-GE"/>
              </w:rPr>
              <w:t>№</w:t>
            </w:r>
          </w:p>
        </w:tc>
        <w:tc>
          <w:tcPr>
            <w:tcW w:w="2610" w:type="dxa"/>
            <w:vAlign w:val="center"/>
          </w:tcPr>
          <w:p w14:paraId="6239C4E7" w14:textId="33A62C3D" w:rsidR="003733F3" w:rsidRPr="00A84B07" w:rsidRDefault="003733F3" w:rsidP="00A84B07">
            <w:pPr>
              <w:tabs>
                <w:tab w:val="left" w:pos="1275"/>
              </w:tabs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3E3C82">
              <w:rPr>
                <w:rFonts w:ascii="Sylfaen" w:hAnsi="Sylfaen" w:cs="Sylfaen"/>
                <w:sz w:val="18"/>
                <w:szCs w:val="18"/>
                <w:lang w:val="ka-GE"/>
              </w:rPr>
              <w:t>მოდული</w:t>
            </w:r>
            <w:r w:rsidR="00A84B07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14:paraId="5D43BFFC" w14:textId="1BE14676" w:rsidR="003733F3" w:rsidRPr="003E3C82" w:rsidRDefault="003733F3" w:rsidP="003E3C82">
            <w:pPr>
              <w:tabs>
                <w:tab w:val="left" w:pos="1275"/>
              </w:tabs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3E3C82">
              <w:rPr>
                <w:rFonts w:ascii="Sylfaen" w:hAnsi="Sylfaen" w:cs="Sylfaen"/>
                <w:sz w:val="18"/>
                <w:szCs w:val="18"/>
                <w:lang w:val="ka-GE"/>
              </w:rPr>
              <w:t>სახელი, გვარი</w:t>
            </w:r>
          </w:p>
        </w:tc>
        <w:tc>
          <w:tcPr>
            <w:tcW w:w="3240" w:type="dxa"/>
            <w:vAlign w:val="center"/>
          </w:tcPr>
          <w:p w14:paraId="2C58D24B" w14:textId="77777777" w:rsidR="003733F3" w:rsidRPr="003E3C82" w:rsidRDefault="003733F3" w:rsidP="003E3C82">
            <w:pPr>
              <w:tabs>
                <w:tab w:val="left" w:pos="1275"/>
              </w:tabs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3E3C82">
              <w:rPr>
                <w:rFonts w:ascii="Sylfaen" w:hAnsi="Sylfaen" w:cs="Sylfaen"/>
                <w:sz w:val="18"/>
                <w:szCs w:val="18"/>
                <w:lang w:val="ka-GE"/>
              </w:rPr>
              <w:t>სტატუსი</w:t>
            </w:r>
          </w:p>
          <w:p w14:paraId="162FDB21" w14:textId="72C8420A" w:rsidR="003733F3" w:rsidRPr="003E3C82" w:rsidRDefault="003733F3" w:rsidP="003E3C82">
            <w:pPr>
              <w:tabs>
                <w:tab w:val="left" w:pos="1275"/>
              </w:tabs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3E3C82">
              <w:rPr>
                <w:rFonts w:ascii="Sylfaen" w:hAnsi="Sylfaen" w:cs="Sylfaen"/>
                <w:sz w:val="18"/>
                <w:szCs w:val="18"/>
                <w:lang w:val="ka-GE"/>
              </w:rPr>
              <w:t>(პროფ. განათლების მასწავლებელი, მოწვეული სპეციალისტი,</w:t>
            </w:r>
          </w:p>
          <w:p w14:paraId="0B29203C" w14:textId="7E4361E6" w:rsidR="003733F3" w:rsidRPr="003E3C82" w:rsidRDefault="003733F3" w:rsidP="003E3C82">
            <w:pPr>
              <w:tabs>
                <w:tab w:val="left" w:pos="1275"/>
              </w:tabs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3E3C82">
              <w:rPr>
                <w:rFonts w:ascii="Sylfaen" w:hAnsi="Sylfaen" w:cs="Sylfaen"/>
                <w:sz w:val="18"/>
                <w:szCs w:val="18"/>
                <w:lang w:val="ka-GE"/>
              </w:rPr>
              <w:t>პრაქტიკის ინ</w:t>
            </w:r>
            <w:r w:rsidR="003E3C82">
              <w:rPr>
                <w:rFonts w:ascii="Sylfaen" w:hAnsi="Sylfaen" w:cs="Sylfaen"/>
                <w:sz w:val="18"/>
                <w:szCs w:val="18"/>
                <w:lang w:val="ka-GE"/>
              </w:rPr>
              <w:t>ს</w:t>
            </w:r>
            <w:r w:rsidRPr="003E3C82">
              <w:rPr>
                <w:rFonts w:ascii="Sylfaen" w:hAnsi="Sylfaen" w:cs="Sylfaen"/>
                <w:sz w:val="18"/>
                <w:szCs w:val="18"/>
                <w:lang w:val="ka-GE"/>
              </w:rPr>
              <w:t>ტრუქტორი)</w:t>
            </w:r>
          </w:p>
        </w:tc>
        <w:tc>
          <w:tcPr>
            <w:tcW w:w="4230" w:type="dxa"/>
            <w:vAlign w:val="center"/>
          </w:tcPr>
          <w:p w14:paraId="43C650AC" w14:textId="79BA61B5" w:rsidR="003733F3" w:rsidRPr="003E3C82" w:rsidRDefault="003733F3" w:rsidP="003E3C82">
            <w:pPr>
              <w:tabs>
                <w:tab w:val="left" w:pos="1275"/>
              </w:tabs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3E3C82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კვალიფიკაცია / მუშაობის გამოცდილება, </w:t>
            </w:r>
            <w:r w:rsidR="003E3C82">
              <w:rPr>
                <w:rFonts w:ascii="Sylfaen" w:hAnsi="Sylfaen" w:cs="Sylfaen"/>
                <w:sz w:val="18"/>
                <w:szCs w:val="18"/>
                <w:lang w:val="ka-GE"/>
              </w:rPr>
              <w:t>რი</w:t>
            </w:r>
            <w:r w:rsidRPr="003E3C82">
              <w:rPr>
                <w:rFonts w:ascii="Sylfaen" w:hAnsi="Sylfaen" w:cs="Sylfaen"/>
                <w:sz w:val="18"/>
                <w:szCs w:val="18"/>
                <w:lang w:val="ka-GE"/>
              </w:rPr>
              <w:t>ს გამოც შეირჩა ამ კომპონენტის ხელმძღვანელად</w:t>
            </w:r>
          </w:p>
        </w:tc>
      </w:tr>
      <w:tr w:rsidR="003E3C82" w:rsidRPr="003733F3" w14:paraId="1C20014C" w14:textId="77777777" w:rsidTr="00CF1F1C">
        <w:tc>
          <w:tcPr>
            <w:tcW w:w="468" w:type="dxa"/>
          </w:tcPr>
          <w:p w14:paraId="54F611F0" w14:textId="77777777" w:rsidR="003E3C82" w:rsidRDefault="003E3C82" w:rsidP="000372EC">
            <w:pPr>
              <w:tabs>
                <w:tab w:val="left" w:pos="1275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610" w:type="dxa"/>
          </w:tcPr>
          <w:p w14:paraId="7F1AFC60" w14:textId="77777777" w:rsidR="003E3C82" w:rsidRDefault="003E3C82" w:rsidP="000372EC">
            <w:pPr>
              <w:tabs>
                <w:tab w:val="left" w:pos="1275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510" w:type="dxa"/>
          </w:tcPr>
          <w:p w14:paraId="4950E70F" w14:textId="77777777" w:rsidR="003E3C82" w:rsidRDefault="003E3C82" w:rsidP="000372EC">
            <w:pPr>
              <w:tabs>
                <w:tab w:val="left" w:pos="1275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240" w:type="dxa"/>
          </w:tcPr>
          <w:p w14:paraId="3FBD11C7" w14:textId="77777777" w:rsidR="003E3C82" w:rsidRDefault="003E3C82" w:rsidP="000372EC">
            <w:pPr>
              <w:tabs>
                <w:tab w:val="left" w:pos="1275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230" w:type="dxa"/>
          </w:tcPr>
          <w:p w14:paraId="535FC546" w14:textId="77777777" w:rsidR="003E3C82" w:rsidRDefault="003E3C82" w:rsidP="000372EC">
            <w:pPr>
              <w:tabs>
                <w:tab w:val="left" w:pos="1275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3E3C82" w:rsidRPr="003733F3" w14:paraId="2D02E5E1" w14:textId="77777777" w:rsidTr="00CF1F1C">
        <w:tc>
          <w:tcPr>
            <w:tcW w:w="468" w:type="dxa"/>
          </w:tcPr>
          <w:p w14:paraId="71214E5A" w14:textId="77777777" w:rsidR="003E3C82" w:rsidRDefault="003E3C82" w:rsidP="000372EC">
            <w:pPr>
              <w:tabs>
                <w:tab w:val="left" w:pos="1275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610" w:type="dxa"/>
          </w:tcPr>
          <w:p w14:paraId="25C7C2CA" w14:textId="77777777" w:rsidR="003E3C82" w:rsidRDefault="003E3C82" w:rsidP="000372EC">
            <w:pPr>
              <w:tabs>
                <w:tab w:val="left" w:pos="1275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510" w:type="dxa"/>
          </w:tcPr>
          <w:p w14:paraId="7B888F07" w14:textId="77777777" w:rsidR="003E3C82" w:rsidRDefault="003E3C82" w:rsidP="000372EC">
            <w:pPr>
              <w:tabs>
                <w:tab w:val="left" w:pos="1275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240" w:type="dxa"/>
          </w:tcPr>
          <w:p w14:paraId="40E402F8" w14:textId="77777777" w:rsidR="003E3C82" w:rsidRDefault="003E3C82" w:rsidP="000372EC">
            <w:pPr>
              <w:tabs>
                <w:tab w:val="left" w:pos="1275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230" w:type="dxa"/>
          </w:tcPr>
          <w:p w14:paraId="0652AEA7" w14:textId="77777777" w:rsidR="003E3C82" w:rsidRDefault="003E3C82" w:rsidP="000372EC">
            <w:pPr>
              <w:tabs>
                <w:tab w:val="left" w:pos="1275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3E3C82" w:rsidRPr="003733F3" w14:paraId="0EDF333C" w14:textId="77777777" w:rsidTr="00CF1F1C">
        <w:tc>
          <w:tcPr>
            <w:tcW w:w="468" w:type="dxa"/>
          </w:tcPr>
          <w:p w14:paraId="5558B6B2" w14:textId="77777777" w:rsidR="003E3C82" w:rsidRDefault="003E3C82" w:rsidP="000372EC">
            <w:pPr>
              <w:tabs>
                <w:tab w:val="left" w:pos="1275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610" w:type="dxa"/>
          </w:tcPr>
          <w:p w14:paraId="4765C0FA" w14:textId="77777777" w:rsidR="003E3C82" w:rsidRDefault="003E3C82" w:rsidP="000372EC">
            <w:pPr>
              <w:tabs>
                <w:tab w:val="left" w:pos="1275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510" w:type="dxa"/>
          </w:tcPr>
          <w:p w14:paraId="25A90965" w14:textId="77777777" w:rsidR="003E3C82" w:rsidRDefault="003E3C82" w:rsidP="000372EC">
            <w:pPr>
              <w:tabs>
                <w:tab w:val="left" w:pos="1275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240" w:type="dxa"/>
          </w:tcPr>
          <w:p w14:paraId="60DA219C" w14:textId="77777777" w:rsidR="003E3C82" w:rsidRDefault="003E3C82" w:rsidP="000372EC">
            <w:pPr>
              <w:tabs>
                <w:tab w:val="left" w:pos="1275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230" w:type="dxa"/>
          </w:tcPr>
          <w:p w14:paraId="2B48472C" w14:textId="77777777" w:rsidR="003E3C82" w:rsidRDefault="003E3C82" w:rsidP="000372EC">
            <w:pPr>
              <w:tabs>
                <w:tab w:val="left" w:pos="1275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3E3C82" w:rsidRPr="003733F3" w14:paraId="31626E3D" w14:textId="77777777" w:rsidTr="00CF1F1C">
        <w:tc>
          <w:tcPr>
            <w:tcW w:w="468" w:type="dxa"/>
          </w:tcPr>
          <w:p w14:paraId="344A5515" w14:textId="77777777" w:rsidR="003E3C82" w:rsidRDefault="003E3C82" w:rsidP="000372EC">
            <w:pPr>
              <w:tabs>
                <w:tab w:val="left" w:pos="1275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610" w:type="dxa"/>
          </w:tcPr>
          <w:p w14:paraId="22AED18F" w14:textId="77777777" w:rsidR="003E3C82" w:rsidRDefault="003E3C82" w:rsidP="000372EC">
            <w:pPr>
              <w:tabs>
                <w:tab w:val="left" w:pos="1275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510" w:type="dxa"/>
          </w:tcPr>
          <w:p w14:paraId="27AA2701" w14:textId="77777777" w:rsidR="003E3C82" w:rsidRDefault="003E3C82" w:rsidP="000372EC">
            <w:pPr>
              <w:tabs>
                <w:tab w:val="left" w:pos="1275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240" w:type="dxa"/>
          </w:tcPr>
          <w:p w14:paraId="45A712DA" w14:textId="77777777" w:rsidR="003E3C82" w:rsidRDefault="003E3C82" w:rsidP="000372EC">
            <w:pPr>
              <w:tabs>
                <w:tab w:val="left" w:pos="1275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230" w:type="dxa"/>
          </w:tcPr>
          <w:p w14:paraId="358B0598" w14:textId="77777777" w:rsidR="003E3C82" w:rsidRDefault="003E3C82" w:rsidP="000372EC">
            <w:pPr>
              <w:tabs>
                <w:tab w:val="left" w:pos="1275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3E3C82" w:rsidRPr="003733F3" w14:paraId="5ABBCC3E" w14:textId="77777777" w:rsidTr="00CF1F1C">
        <w:tc>
          <w:tcPr>
            <w:tcW w:w="468" w:type="dxa"/>
          </w:tcPr>
          <w:p w14:paraId="2BC513E9" w14:textId="77777777" w:rsidR="003E3C82" w:rsidRDefault="003E3C82" w:rsidP="000372EC">
            <w:pPr>
              <w:tabs>
                <w:tab w:val="left" w:pos="1275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610" w:type="dxa"/>
          </w:tcPr>
          <w:p w14:paraId="4299966E" w14:textId="77777777" w:rsidR="003E3C82" w:rsidRDefault="003E3C82" w:rsidP="000372EC">
            <w:pPr>
              <w:tabs>
                <w:tab w:val="left" w:pos="1275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510" w:type="dxa"/>
          </w:tcPr>
          <w:p w14:paraId="192CCA10" w14:textId="77777777" w:rsidR="003E3C82" w:rsidRDefault="003E3C82" w:rsidP="000372EC">
            <w:pPr>
              <w:tabs>
                <w:tab w:val="left" w:pos="1275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240" w:type="dxa"/>
          </w:tcPr>
          <w:p w14:paraId="665081F4" w14:textId="77777777" w:rsidR="003E3C82" w:rsidRDefault="003E3C82" w:rsidP="000372EC">
            <w:pPr>
              <w:tabs>
                <w:tab w:val="left" w:pos="1275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230" w:type="dxa"/>
          </w:tcPr>
          <w:p w14:paraId="39966C0C" w14:textId="77777777" w:rsidR="003E3C82" w:rsidRDefault="003E3C82" w:rsidP="000372EC">
            <w:pPr>
              <w:tabs>
                <w:tab w:val="left" w:pos="1275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3E3C82" w:rsidRPr="003733F3" w14:paraId="1E3683DA" w14:textId="77777777" w:rsidTr="00CF1F1C">
        <w:tc>
          <w:tcPr>
            <w:tcW w:w="468" w:type="dxa"/>
          </w:tcPr>
          <w:p w14:paraId="50E420D8" w14:textId="77777777" w:rsidR="003E3C82" w:rsidRDefault="003E3C82" w:rsidP="000372EC">
            <w:pPr>
              <w:tabs>
                <w:tab w:val="left" w:pos="1275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610" w:type="dxa"/>
          </w:tcPr>
          <w:p w14:paraId="5ACCD7DB" w14:textId="77777777" w:rsidR="003E3C82" w:rsidRDefault="003E3C82" w:rsidP="000372EC">
            <w:pPr>
              <w:tabs>
                <w:tab w:val="left" w:pos="1275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510" w:type="dxa"/>
          </w:tcPr>
          <w:p w14:paraId="7F81E125" w14:textId="77777777" w:rsidR="003E3C82" w:rsidRDefault="003E3C82" w:rsidP="000372EC">
            <w:pPr>
              <w:tabs>
                <w:tab w:val="left" w:pos="1275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240" w:type="dxa"/>
          </w:tcPr>
          <w:p w14:paraId="34A73A8F" w14:textId="77777777" w:rsidR="003E3C82" w:rsidRDefault="003E3C82" w:rsidP="000372EC">
            <w:pPr>
              <w:tabs>
                <w:tab w:val="left" w:pos="1275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230" w:type="dxa"/>
          </w:tcPr>
          <w:p w14:paraId="0E7E4C01" w14:textId="77777777" w:rsidR="003E3C82" w:rsidRDefault="003E3C82" w:rsidP="000372EC">
            <w:pPr>
              <w:tabs>
                <w:tab w:val="left" w:pos="1275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3E3C82" w:rsidRPr="003733F3" w14:paraId="3B2233AE" w14:textId="77777777" w:rsidTr="00CF1F1C">
        <w:tc>
          <w:tcPr>
            <w:tcW w:w="468" w:type="dxa"/>
          </w:tcPr>
          <w:p w14:paraId="42050104" w14:textId="77777777" w:rsidR="003E3C82" w:rsidRDefault="003E3C82" w:rsidP="000372EC">
            <w:pPr>
              <w:tabs>
                <w:tab w:val="left" w:pos="1275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610" w:type="dxa"/>
          </w:tcPr>
          <w:p w14:paraId="5504D1DD" w14:textId="77777777" w:rsidR="003E3C82" w:rsidRDefault="003E3C82" w:rsidP="000372EC">
            <w:pPr>
              <w:tabs>
                <w:tab w:val="left" w:pos="1275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510" w:type="dxa"/>
          </w:tcPr>
          <w:p w14:paraId="34F3FC34" w14:textId="77777777" w:rsidR="003E3C82" w:rsidRDefault="003E3C82" w:rsidP="000372EC">
            <w:pPr>
              <w:tabs>
                <w:tab w:val="left" w:pos="1275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240" w:type="dxa"/>
          </w:tcPr>
          <w:p w14:paraId="0F1F2678" w14:textId="77777777" w:rsidR="003E3C82" w:rsidRDefault="003E3C82" w:rsidP="000372EC">
            <w:pPr>
              <w:tabs>
                <w:tab w:val="left" w:pos="1275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230" w:type="dxa"/>
          </w:tcPr>
          <w:p w14:paraId="39137953" w14:textId="77777777" w:rsidR="003E3C82" w:rsidRDefault="003E3C82" w:rsidP="000372EC">
            <w:pPr>
              <w:tabs>
                <w:tab w:val="left" w:pos="1275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14:paraId="0A8BA1E8" w14:textId="44F63297" w:rsidR="00C644CC" w:rsidRPr="004E7586" w:rsidRDefault="00C644CC" w:rsidP="000372EC">
      <w:pPr>
        <w:tabs>
          <w:tab w:val="left" w:pos="1275"/>
        </w:tabs>
        <w:jc w:val="both"/>
        <w:rPr>
          <w:rFonts w:ascii="Sylfaen" w:hAnsi="Sylfaen" w:cs="Sylfaen"/>
          <w:sz w:val="24"/>
          <w:szCs w:val="24"/>
          <w:lang w:val="ka-GE"/>
        </w:rPr>
      </w:pPr>
    </w:p>
    <w:sectPr w:rsidR="00C644CC" w:rsidRPr="004E7586" w:rsidSect="00A939A9">
      <w:headerReference w:type="default" r:id="rId13"/>
      <w:footerReference w:type="default" r:id="rId14"/>
      <w:pgSz w:w="16838" w:h="11906" w:orient="landscape"/>
      <w:pgMar w:top="850" w:right="1134" w:bottom="1350" w:left="17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E55E4" w14:textId="77777777" w:rsidR="00944F70" w:rsidRDefault="00944F70">
      <w:pPr>
        <w:spacing w:after="0" w:line="240" w:lineRule="auto"/>
      </w:pPr>
      <w:r>
        <w:separator/>
      </w:r>
    </w:p>
  </w:endnote>
  <w:endnote w:type="continuationSeparator" w:id="0">
    <w:p w14:paraId="3913592B" w14:textId="77777777" w:rsidR="00944F70" w:rsidRDefault="00944F70">
      <w:pPr>
        <w:spacing w:after="0" w:line="240" w:lineRule="auto"/>
      </w:pPr>
      <w:r>
        <w:continuationSeparator/>
      </w:r>
    </w:p>
  </w:endnote>
  <w:endnote w:type="continuationNotice" w:id="1">
    <w:p w14:paraId="4BB31CDC" w14:textId="77777777" w:rsidR="00944F70" w:rsidRDefault="00944F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2679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D4F66" w14:textId="25FF5133" w:rsidR="006D10B0" w:rsidRDefault="006D10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F76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700A89DB" w14:textId="77777777" w:rsidR="006D10B0" w:rsidRDefault="006D10B0" w:rsidP="006C0FD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53CBC" w14:textId="77777777" w:rsidR="00944F70" w:rsidRDefault="00944F70">
      <w:pPr>
        <w:spacing w:after="0" w:line="240" w:lineRule="auto"/>
      </w:pPr>
      <w:r>
        <w:separator/>
      </w:r>
    </w:p>
  </w:footnote>
  <w:footnote w:type="continuationSeparator" w:id="0">
    <w:p w14:paraId="59D94DF8" w14:textId="77777777" w:rsidR="00944F70" w:rsidRDefault="00944F70">
      <w:pPr>
        <w:spacing w:after="0" w:line="240" w:lineRule="auto"/>
      </w:pPr>
      <w:r>
        <w:continuationSeparator/>
      </w:r>
    </w:p>
  </w:footnote>
  <w:footnote w:type="continuationNotice" w:id="1">
    <w:p w14:paraId="5926C1C0" w14:textId="77777777" w:rsidR="00944F70" w:rsidRDefault="00944F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8D139" w14:textId="77777777" w:rsidR="006D10B0" w:rsidRDefault="006D10B0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D343997" wp14:editId="695FC37F">
          <wp:simplePos x="0" y="0"/>
          <wp:positionH relativeFrom="margin">
            <wp:posOffset>-782320</wp:posOffset>
          </wp:positionH>
          <wp:positionV relativeFrom="paragraph">
            <wp:posOffset>-361950</wp:posOffset>
          </wp:positionV>
          <wp:extent cx="3886200" cy="485770"/>
          <wp:effectExtent l="0" t="0" r="0" b="0"/>
          <wp:wrapNone/>
          <wp:docPr id="4" name="Picture 4" descr="S:\QAD\3. HIGHER EDUCATION\eqe logos\logo_eq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QAD\3. HIGHER EDUCATION\eqe logos\logo_eq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4200" cy="49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1998"/>
    <w:multiLevelType w:val="hybridMultilevel"/>
    <w:tmpl w:val="8CDEC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31D59"/>
    <w:multiLevelType w:val="hybridMultilevel"/>
    <w:tmpl w:val="CD8E45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85720"/>
    <w:multiLevelType w:val="hybridMultilevel"/>
    <w:tmpl w:val="6EC26F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92D8F"/>
    <w:multiLevelType w:val="hybridMultilevel"/>
    <w:tmpl w:val="1CB012D8"/>
    <w:lvl w:ilvl="0" w:tplc="653E6F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CCA1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EE0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8B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4EC7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906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CCC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E7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2AC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D4ECE"/>
    <w:multiLevelType w:val="hybridMultilevel"/>
    <w:tmpl w:val="E8A0EB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A6D3A"/>
    <w:multiLevelType w:val="hybridMultilevel"/>
    <w:tmpl w:val="1A884A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86D92"/>
    <w:multiLevelType w:val="hybridMultilevel"/>
    <w:tmpl w:val="764E0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47BFD"/>
    <w:multiLevelType w:val="hybridMultilevel"/>
    <w:tmpl w:val="C76E41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D1925"/>
    <w:multiLevelType w:val="hybridMultilevel"/>
    <w:tmpl w:val="90822E66"/>
    <w:lvl w:ilvl="0" w:tplc="040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9">
    <w:nsid w:val="25A602F0"/>
    <w:multiLevelType w:val="hybridMultilevel"/>
    <w:tmpl w:val="DA72E8E6"/>
    <w:lvl w:ilvl="0" w:tplc="90242EE0">
      <w:start w:val="3"/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7A1E7D"/>
    <w:multiLevelType w:val="hybridMultilevel"/>
    <w:tmpl w:val="A8CE79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914BFC"/>
    <w:multiLevelType w:val="hybridMultilevel"/>
    <w:tmpl w:val="A61AC63C"/>
    <w:lvl w:ilvl="0" w:tplc="29CC04E6">
      <w:start w:val="4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  <w:b/>
        <w:color w:val="1F4E79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F6037"/>
    <w:multiLevelType w:val="hybridMultilevel"/>
    <w:tmpl w:val="18643C86"/>
    <w:lvl w:ilvl="0" w:tplc="3C82B746">
      <w:start w:val="1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  <w:b/>
        <w:color w:val="1F4E79" w:themeColor="accent1" w:themeShade="80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5E11EB"/>
    <w:multiLevelType w:val="hybridMultilevel"/>
    <w:tmpl w:val="A036C6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A4E98"/>
    <w:multiLevelType w:val="hybridMultilevel"/>
    <w:tmpl w:val="C3D8ACA6"/>
    <w:lvl w:ilvl="0" w:tplc="E1609C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6A6A6" w:themeColor="background1" w:themeShade="A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D54243"/>
    <w:multiLevelType w:val="hybridMultilevel"/>
    <w:tmpl w:val="9A705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CA5A9C"/>
    <w:multiLevelType w:val="hybridMultilevel"/>
    <w:tmpl w:val="62245C64"/>
    <w:lvl w:ilvl="0" w:tplc="0BB8E1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53DBA"/>
    <w:multiLevelType w:val="hybridMultilevel"/>
    <w:tmpl w:val="9BC45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8C2496"/>
    <w:multiLevelType w:val="hybridMultilevel"/>
    <w:tmpl w:val="20AEFA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795024"/>
    <w:multiLevelType w:val="hybridMultilevel"/>
    <w:tmpl w:val="5AD2C2CC"/>
    <w:lvl w:ilvl="0" w:tplc="8F0648A8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80D13"/>
    <w:multiLevelType w:val="hybridMultilevel"/>
    <w:tmpl w:val="9E00D1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4C7DB7"/>
    <w:multiLevelType w:val="hybridMultilevel"/>
    <w:tmpl w:val="714CF6E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D763D01"/>
    <w:multiLevelType w:val="hybridMultilevel"/>
    <w:tmpl w:val="FD34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5425C"/>
    <w:multiLevelType w:val="hybridMultilevel"/>
    <w:tmpl w:val="0BD89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3064A7"/>
    <w:multiLevelType w:val="hybridMultilevel"/>
    <w:tmpl w:val="6C1E4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B417F"/>
    <w:multiLevelType w:val="hybridMultilevel"/>
    <w:tmpl w:val="DE9C9E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2865585"/>
    <w:multiLevelType w:val="multilevel"/>
    <w:tmpl w:val="B232DF0A"/>
    <w:lvl w:ilvl="0">
      <w:start w:val="1"/>
      <w:numFmt w:val="decimal"/>
      <w:lvlText w:val="%1."/>
      <w:lvlJc w:val="left"/>
      <w:pPr>
        <w:ind w:left="540" w:hanging="360"/>
      </w:pPr>
      <w:rPr>
        <w:rFonts w:ascii="Sylfaen" w:hAnsi="Sylfaen" w:cs="Sylfaen" w:hint="default"/>
        <w:b/>
        <w:color w:val="1F4E79" w:themeColor="accent1" w:themeShade="80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ascii="Sylfaen" w:hAnsi="Sylfaen" w:cs="Sylfaen" w:hint="default"/>
        <w:color w:val="2E74B5" w:themeColor="accent1" w:themeShade="BF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ascii="Sylfaen" w:hAnsi="Sylfaen" w:cs="Sylfaen"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ascii="Sylfae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ascii="Sylfae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ascii="Sylfae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ascii="Sylfae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ascii="Sylfae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ascii="Sylfaen" w:hAnsi="Sylfaen" w:cs="Sylfaen" w:hint="default"/>
      </w:rPr>
    </w:lvl>
  </w:abstractNum>
  <w:abstractNum w:abstractNumId="27">
    <w:nsid w:val="74582EE0"/>
    <w:multiLevelType w:val="hybridMultilevel"/>
    <w:tmpl w:val="1B6436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313CCB"/>
    <w:multiLevelType w:val="hybridMultilevel"/>
    <w:tmpl w:val="15CEF1C4"/>
    <w:lvl w:ilvl="0" w:tplc="75CC9120">
      <w:start w:val="1"/>
      <w:numFmt w:val="bullet"/>
      <w:lvlText w:val=""/>
      <w:lvlJc w:val="left"/>
      <w:pPr>
        <w:ind w:left="90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C93C40"/>
    <w:multiLevelType w:val="hybridMultilevel"/>
    <w:tmpl w:val="A9E2B1EE"/>
    <w:lvl w:ilvl="0" w:tplc="90242EE0">
      <w:start w:val="3"/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3B551B"/>
    <w:multiLevelType w:val="hybridMultilevel"/>
    <w:tmpl w:val="576648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E6BCF"/>
    <w:multiLevelType w:val="hybridMultilevel"/>
    <w:tmpl w:val="809659C8"/>
    <w:lvl w:ilvl="0" w:tplc="E1609C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6A6A6" w:themeColor="background1" w:themeShade="A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B7163B"/>
    <w:multiLevelType w:val="hybridMultilevel"/>
    <w:tmpl w:val="0DF48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E25B94"/>
    <w:multiLevelType w:val="hybridMultilevel"/>
    <w:tmpl w:val="C16A8C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5"/>
  </w:num>
  <w:num w:numId="5">
    <w:abstractNumId w:val="4"/>
  </w:num>
  <w:num w:numId="6">
    <w:abstractNumId w:val="1"/>
  </w:num>
  <w:num w:numId="7">
    <w:abstractNumId w:val="0"/>
  </w:num>
  <w:num w:numId="8">
    <w:abstractNumId w:val="18"/>
  </w:num>
  <w:num w:numId="9">
    <w:abstractNumId w:val="10"/>
  </w:num>
  <w:num w:numId="10">
    <w:abstractNumId w:val="27"/>
  </w:num>
  <w:num w:numId="11">
    <w:abstractNumId w:val="20"/>
  </w:num>
  <w:num w:numId="12">
    <w:abstractNumId w:val="33"/>
  </w:num>
  <w:num w:numId="13">
    <w:abstractNumId w:val="2"/>
  </w:num>
  <w:num w:numId="14">
    <w:abstractNumId w:val="7"/>
  </w:num>
  <w:num w:numId="15">
    <w:abstractNumId w:val="21"/>
  </w:num>
  <w:num w:numId="16">
    <w:abstractNumId w:val="30"/>
  </w:num>
  <w:num w:numId="17">
    <w:abstractNumId w:val="14"/>
  </w:num>
  <w:num w:numId="18">
    <w:abstractNumId w:val="31"/>
  </w:num>
  <w:num w:numId="19">
    <w:abstractNumId w:val="28"/>
  </w:num>
  <w:num w:numId="20">
    <w:abstractNumId w:val="26"/>
  </w:num>
  <w:num w:numId="21">
    <w:abstractNumId w:val="12"/>
  </w:num>
  <w:num w:numId="22">
    <w:abstractNumId w:val="29"/>
  </w:num>
  <w:num w:numId="23">
    <w:abstractNumId w:val="25"/>
  </w:num>
  <w:num w:numId="24">
    <w:abstractNumId w:val="9"/>
  </w:num>
  <w:num w:numId="25">
    <w:abstractNumId w:val="32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4"/>
  </w:num>
  <w:num w:numId="29">
    <w:abstractNumId w:val="22"/>
  </w:num>
  <w:num w:numId="30">
    <w:abstractNumId w:val="8"/>
  </w:num>
  <w:num w:numId="31">
    <w:abstractNumId w:val="23"/>
  </w:num>
  <w:num w:numId="32">
    <w:abstractNumId w:val="17"/>
  </w:num>
  <w:num w:numId="33">
    <w:abstractNumId w:val="16"/>
  </w:num>
  <w:num w:numId="34">
    <w:abstractNumId w:val="11"/>
  </w:num>
  <w:num w:numId="35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32"/>
    <w:rsid w:val="00006810"/>
    <w:rsid w:val="00021F3A"/>
    <w:rsid w:val="0002315E"/>
    <w:rsid w:val="00033548"/>
    <w:rsid w:val="000372EC"/>
    <w:rsid w:val="00040BB9"/>
    <w:rsid w:val="00057EF6"/>
    <w:rsid w:val="000834CB"/>
    <w:rsid w:val="00084F53"/>
    <w:rsid w:val="00092F41"/>
    <w:rsid w:val="0009764A"/>
    <w:rsid w:val="000A36E3"/>
    <w:rsid w:val="000A6172"/>
    <w:rsid w:val="000A682C"/>
    <w:rsid w:val="000A7C71"/>
    <w:rsid w:val="000B00A1"/>
    <w:rsid w:val="000B0936"/>
    <w:rsid w:val="000B4BA4"/>
    <w:rsid w:val="000C032B"/>
    <w:rsid w:val="000C4AC7"/>
    <w:rsid w:val="000D02E5"/>
    <w:rsid w:val="000D0C04"/>
    <w:rsid w:val="000D6938"/>
    <w:rsid w:val="000D6B39"/>
    <w:rsid w:val="000D6D18"/>
    <w:rsid w:val="000E5706"/>
    <w:rsid w:val="000F2DE4"/>
    <w:rsid w:val="00104225"/>
    <w:rsid w:val="00104F9D"/>
    <w:rsid w:val="00111C14"/>
    <w:rsid w:val="00112E69"/>
    <w:rsid w:val="0011673C"/>
    <w:rsid w:val="00120F19"/>
    <w:rsid w:val="00122A63"/>
    <w:rsid w:val="00122C64"/>
    <w:rsid w:val="001368A9"/>
    <w:rsid w:val="00137B2E"/>
    <w:rsid w:val="001445B8"/>
    <w:rsid w:val="001551D1"/>
    <w:rsid w:val="00160678"/>
    <w:rsid w:val="0016073A"/>
    <w:rsid w:val="00161C72"/>
    <w:rsid w:val="0016452D"/>
    <w:rsid w:val="00164EA4"/>
    <w:rsid w:val="001661F5"/>
    <w:rsid w:val="00167467"/>
    <w:rsid w:val="00176578"/>
    <w:rsid w:val="00176625"/>
    <w:rsid w:val="0018023F"/>
    <w:rsid w:val="0018406B"/>
    <w:rsid w:val="00190FA3"/>
    <w:rsid w:val="00192D3B"/>
    <w:rsid w:val="001A645F"/>
    <w:rsid w:val="001B1D62"/>
    <w:rsid w:val="001C4B4F"/>
    <w:rsid w:val="001C6809"/>
    <w:rsid w:val="001D106C"/>
    <w:rsid w:val="001D491D"/>
    <w:rsid w:val="001D491E"/>
    <w:rsid w:val="001E0642"/>
    <w:rsid w:val="001E6906"/>
    <w:rsid w:val="001E6B04"/>
    <w:rsid w:val="001E6BBD"/>
    <w:rsid w:val="001F0020"/>
    <w:rsid w:val="001F0992"/>
    <w:rsid w:val="00203E33"/>
    <w:rsid w:val="00223ED9"/>
    <w:rsid w:val="002248DF"/>
    <w:rsid w:val="00233244"/>
    <w:rsid w:val="002338F2"/>
    <w:rsid w:val="0024576A"/>
    <w:rsid w:val="00246569"/>
    <w:rsid w:val="0025438B"/>
    <w:rsid w:val="00254D77"/>
    <w:rsid w:val="0025667B"/>
    <w:rsid w:val="0025798D"/>
    <w:rsid w:val="00262ECC"/>
    <w:rsid w:val="00272E66"/>
    <w:rsid w:val="00280C92"/>
    <w:rsid w:val="00281704"/>
    <w:rsid w:val="0029066C"/>
    <w:rsid w:val="002938A8"/>
    <w:rsid w:val="002965B9"/>
    <w:rsid w:val="00296D15"/>
    <w:rsid w:val="002A0610"/>
    <w:rsid w:val="002A0934"/>
    <w:rsid w:val="002A0AAE"/>
    <w:rsid w:val="002A2702"/>
    <w:rsid w:val="002A65D3"/>
    <w:rsid w:val="002B0D20"/>
    <w:rsid w:val="002C4207"/>
    <w:rsid w:val="002D2909"/>
    <w:rsid w:val="002D2F76"/>
    <w:rsid w:val="002D3DF9"/>
    <w:rsid w:val="002D40BF"/>
    <w:rsid w:val="002D413D"/>
    <w:rsid w:val="002E0C4E"/>
    <w:rsid w:val="002E1E2E"/>
    <w:rsid w:val="002E5FC9"/>
    <w:rsid w:val="00323DB3"/>
    <w:rsid w:val="00332BAC"/>
    <w:rsid w:val="003408AA"/>
    <w:rsid w:val="00342862"/>
    <w:rsid w:val="00345F71"/>
    <w:rsid w:val="00351F26"/>
    <w:rsid w:val="0035745D"/>
    <w:rsid w:val="003613EB"/>
    <w:rsid w:val="0036339D"/>
    <w:rsid w:val="00365846"/>
    <w:rsid w:val="003733F3"/>
    <w:rsid w:val="003736BD"/>
    <w:rsid w:val="00375EA5"/>
    <w:rsid w:val="00381BA9"/>
    <w:rsid w:val="0039044E"/>
    <w:rsid w:val="003A6D8C"/>
    <w:rsid w:val="003B72EA"/>
    <w:rsid w:val="003D6665"/>
    <w:rsid w:val="003E3C82"/>
    <w:rsid w:val="003F5293"/>
    <w:rsid w:val="003F727C"/>
    <w:rsid w:val="00405B07"/>
    <w:rsid w:val="004127BB"/>
    <w:rsid w:val="004163D9"/>
    <w:rsid w:val="00423FB9"/>
    <w:rsid w:val="00432400"/>
    <w:rsid w:val="00444662"/>
    <w:rsid w:val="004513F4"/>
    <w:rsid w:val="00453A16"/>
    <w:rsid w:val="004548CB"/>
    <w:rsid w:val="00465490"/>
    <w:rsid w:val="00465EAA"/>
    <w:rsid w:val="00467AEA"/>
    <w:rsid w:val="00471B1A"/>
    <w:rsid w:val="0047444B"/>
    <w:rsid w:val="00480321"/>
    <w:rsid w:val="00480CD9"/>
    <w:rsid w:val="0048400B"/>
    <w:rsid w:val="0048607E"/>
    <w:rsid w:val="004A357A"/>
    <w:rsid w:val="004A419B"/>
    <w:rsid w:val="004B5870"/>
    <w:rsid w:val="004C0DAB"/>
    <w:rsid w:val="004C234C"/>
    <w:rsid w:val="004C6D15"/>
    <w:rsid w:val="004D2B32"/>
    <w:rsid w:val="004D62A6"/>
    <w:rsid w:val="004D6CD6"/>
    <w:rsid w:val="004D7319"/>
    <w:rsid w:val="004E08C4"/>
    <w:rsid w:val="004E0B32"/>
    <w:rsid w:val="004E0F23"/>
    <w:rsid w:val="004E7586"/>
    <w:rsid w:val="004F19F7"/>
    <w:rsid w:val="0050696D"/>
    <w:rsid w:val="00510AC1"/>
    <w:rsid w:val="005139C2"/>
    <w:rsid w:val="005144E6"/>
    <w:rsid w:val="00527D52"/>
    <w:rsid w:val="00537264"/>
    <w:rsid w:val="00537F9C"/>
    <w:rsid w:val="005469B9"/>
    <w:rsid w:val="00550B9E"/>
    <w:rsid w:val="00556D92"/>
    <w:rsid w:val="00560E69"/>
    <w:rsid w:val="005735F1"/>
    <w:rsid w:val="00576D5D"/>
    <w:rsid w:val="00577069"/>
    <w:rsid w:val="00583DF3"/>
    <w:rsid w:val="00587309"/>
    <w:rsid w:val="00591B30"/>
    <w:rsid w:val="00596BBC"/>
    <w:rsid w:val="005A338B"/>
    <w:rsid w:val="005B4199"/>
    <w:rsid w:val="005D7D0A"/>
    <w:rsid w:val="005E485D"/>
    <w:rsid w:val="005E58A4"/>
    <w:rsid w:val="005E6E73"/>
    <w:rsid w:val="005F2501"/>
    <w:rsid w:val="00601204"/>
    <w:rsid w:val="00602234"/>
    <w:rsid w:val="006054D4"/>
    <w:rsid w:val="00617B4A"/>
    <w:rsid w:val="00623C36"/>
    <w:rsid w:val="00623C96"/>
    <w:rsid w:val="006270A0"/>
    <w:rsid w:val="00630F3C"/>
    <w:rsid w:val="00634974"/>
    <w:rsid w:val="00646801"/>
    <w:rsid w:val="00651906"/>
    <w:rsid w:val="00657CE6"/>
    <w:rsid w:val="006628BE"/>
    <w:rsid w:val="00663E1B"/>
    <w:rsid w:val="00663EE8"/>
    <w:rsid w:val="0067539E"/>
    <w:rsid w:val="006872A5"/>
    <w:rsid w:val="006A2873"/>
    <w:rsid w:val="006A773C"/>
    <w:rsid w:val="006B4DA7"/>
    <w:rsid w:val="006B5822"/>
    <w:rsid w:val="006C0152"/>
    <w:rsid w:val="006C0ABE"/>
    <w:rsid w:val="006C0FDF"/>
    <w:rsid w:val="006D10B0"/>
    <w:rsid w:val="006F5B85"/>
    <w:rsid w:val="006F60D6"/>
    <w:rsid w:val="006F67A5"/>
    <w:rsid w:val="00702A47"/>
    <w:rsid w:val="00705833"/>
    <w:rsid w:val="00711875"/>
    <w:rsid w:val="00713E1D"/>
    <w:rsid w:val="00717875"/>
    <w:rsid w:val="00717F2F"/>
    <w:rsid w:val="00734FFC"/>
    <w:rsid w:val="00735C18"/>
    <w:rsid w:val="00746F7B"/>
    <w:rsid w:val="00754C35"/>
    <w:rsid w:val="00755FBD"/>
    <w:rsid w:val="00757CD3"/>
    <w:rsid w:val="00770CBD"/>
    <w:rsid w:val="00776A66"/>
    <w:rsid w:val="0077772E"/>
    <w:rsid w:val="00787776"/>
    <w:rsid w:val="007944C6"/>
    <w:rsid w:val="007A0CBD"/>
    <w:rsid w:val="007A3B48"/>
    <w:rsid w:val="007A7443"/>
    <w:rsid w:val="007C134D"/>
    <w:rsid w:val="007C407A"/>
    <w:rsid w:val="007D09CC"/>
    <w:rsid w:val="007D3158"/>
    <w:rsid w:val="007D639A"/>
    <w:rsid w:val="007E5A35"/>
    <w:rsid w:val="007E701C"/>
    <w:rsid w:val="007E7394"/>
    <w:rsid w:val="00803018"/>
    <w:rsid w:val="008033C5"/>
    <w:rsid w:val="008074EF"/>
    <w:rsid w:val="00810E12"/>
    <w:rsid w:val="00812765"/>
    <w:rsid w:val="008138AD"/>
    <w:rsid w:val="00820A39"/>
    <w:rsid w:val="008323F6"/>
    <w:rsid w:val="008617DA"/>
    <w:rsid w:val="008659DD"/>
    <w:rsid w:val="00870051"/>
    <w:rsid w:val="00883905"/>
    <w:rsid w:val="00887970"/>
    <w:rsid w:val="00895476"/>
    <w:rsid w:val="008967BD"/>
    <w:rsid w:val="008A0CE6"/>
    <w:rsid w:val="008A3EC6"/>
    <w:rsid w:val="008A61A7"/>
    <w:rsid w:val="008A6A1C"/>
    <w:rsid w:val="008B2E41"/>
    <w:rsid w:val="008B627D"/>
    <w:rsid w:val="008D1151"/>
    <w:rsid w:val="008D17E2"/>
    <w:rsid w:val="008D3647"/>
    <w:rsid w:val="008D44C7"/>
    <w:rsid w:val="008E0F8C"/>
    <w:rsid w:val="008E1AFF"/>
    <w:rsid w:val="008E49DA"/>
    <w:rsid w:val="008F0208"/>
    <w:rsid w:val="008F3C07"/>
    <w:rsid w:val="00913642"/>
    <w:rsid w:val="0091691B"/>
    <w:rsid w:val="00917A1B"/>
    <w:rsid w:val="00920906"/>
    <w:rsid w:val="00924F61"/>
    <w:rsid w:val="00933B9B"/>
    <w:rsid w:val="009350D6"/>
    <w:rsid w:val="00944F70"/>
    <w:rsid w:val="00946B0B"/>
    <w:rsid w:val="00963140"/>
    <w:rsid w:val="00966C66"/>
    <w:rsid w:val="00972AB9"/>
    <w:rsid w:val="0098014B"/>
    <w:rsid w:val="00986001"/>
    <w:rsid w:val="00990A89"/>
    <w:rsid w:val="00996E0B"/>
    <w:rsid w:val="009B1B94"/>
    <w:rsid w:val="009B66CB"/>
    <w:rsid w:val="009C5225"/>
    <w:rsid w:val="009C5229"/>
    <w:rsid w:val="009C5398"/>
    <w:rsid w:val="009D2546"/>
    <w:rsid w:val="009E032A"/>
    <w:rsid w:val="009E2213"/>
    <w:rsid w:val="009E74CA"/>
    <w:rsid w:val="009F7661"/>
    <w:rsid w:val="00A01D61"/>
    <w:rsid w:val="00A04024"/>
    <w:rsid w:val="00A17A0C"/>
    <w:rsid w:val="00A17A4F"/>
    <w:rsid w:val="00A3382D"/>
    <w:rsid w:val="00A377B2"/>
    <w:rsid w:val="00A41638"/>
    <w:rsid w:val="00A42D28"/>
    <w:rsid w:val="00A47EFE"/>
    <w:rsid w:val="00A55A8A"/>
    <w:rsid w:val="00A5793F"/>
    <w:rsid w:val="00A65420"/>
    <w:rsid w:val="00A65703"/>
    <w:rsid w:val="00A6625A"/>
    <w:rsid w:val="00A66FA6"/>
    <w:rsid w:val="00A71DCE"/>
    <w:rsid w:val="00A73CC3"/>
    <w:rsid w:val="00A746B6"/>
    <w:rsid w:val="00A817A5"/>
    <w:rsid w:val="00A83E16"/>
    <w:rsid w:val="00A84800"/>
    <w:rsid w:val="00A84B07"/>
    <w:rsid w:val="00A877F3"/>
    <w:rsid w:val="00A9140D"/>
    <w:rsid w:val="00A939A9"/>
    <w:rsid w:val="00AA5EB2"/>
    <w:rsid w:val="00AB5765"/>
    <w:rsid w:val="00AC3EAE"/>
    <w:rsid w:val="00AC5423"/>
    <w:rsid w:val="00AC7155"/>
    <w:rsid w:val="00AE65F8"/>
    <w:rsid w:val="00AF2085"/>
    <w:rsid w:val="00AF69CE"/>
    <w:rsid w:val="00B11971"/>
    <w:rsid w:val="00B12ECB"/>
    <w:rsid w:val="00B219A5"/>
    <w:rsid w:val="00B264AA"/>
    <w:rsid w:val="00B35A76"/>
    <w:rsid w:val="00B4147A"/>
    <w:rsid w:val="00B46647"/>
    <w:rsid w:val="00B60B78"/>
    <w:rsid w:val="00B60F23"/>
    <w:rsid w:val="00B633ED"/>
    <w:rsid w:val="00B65FCF"/>
    <w:rsid w:val="00B75956"/>
    <w:rsid w:val="00B75C69"/>
    <w:rsid w:val="00B77BBB"/>
    <w:rsid w:val="00B804B9"/>
    <w:rsid w:val="00B8627F"/>
    <w:rsid w:val="00B90DCD"/>
    <w:rsid w:val="00B93FF7"/>
    <w:rsid w:val="00B96E73"/>
    <w:rsid w:val="00B97259"/>
    <w:rsid w:val="00BB0305"/>
    <w:rsid w:val="00BC005B"/>
    <w:rsid w:val="00BC1C6C"/>
    <w:rsid w:val="00BC2C59"/>
    <w:rsid w:val="00BC577C"/>
    <w:rsid w:val="00BE6B76"/>
    <w:rsid w:val="00BF1F74"/>
    <w:rsid w:val="00C018D0"/>
    <w:rsid w:val="00C01CDA"/>
    <w:rsid w:val="00C039C5"/>
    <w:rsid w:val="00C03F02"/>
    <w:rsid w:val="00C113E6"/>
    <w:rsid w:val="00C160E5"/>
    <w:rsid w:val="00C2735A"/>
    <w:rsid w:val="00C30CC0"/>
    <w:rsid w:val="00C322DE"/>
    <w:rsid w:val="00C33A1B"/>
    <w:rsid w:val="00C37144"/>
    <w:rsid w:val="00C53861"/>
    <w:rsid w:val="00C63683"/>
    <w:rsid w:val="00C644CC"/>
    <w:rsid w:val="00C73C77"/>
    <w:rsid w:val="00C7652F"/>
    <w:rsid w:val="00C803BE"/>
    <w:rsid w:val="00C82B82"/>
    <w:rsid w:val="00CA627A"/>
    <w:rsid w:val="00CB483E"/>
    <w:rsid w:val="00CB48DE"/>
    <w:rsid w:val="00CC06FC"/>
    <w:rsid w:val="00CC651B"/>
    <w:rsid w:val="00CF0104"/>
    <w:rsid w:val="00CF1F1C"/>
    <w:rsid w:val="00CF3F86"/>
    <w:rsid w:val="00CF774B"/>
    <w:rsid w:val="00D06825"/>
    <w:rsid w:val="00D078B8"/>
    <w:rsid w:val="00D1075A"/>
    <w:rsid w:val="00D10BEB"/>
    <w:rsid w:val="00D23493"/>
    <w:rsid w:val="00D235EE"/>
    <w:rsid w:val="00D26157"/>
    <w:rsid w:val="00D303B1"/>
    <w:rsid w:val="00D42E33"/>
    <w:rsid w:val="00D502C9"/>
    <w:rsid w:val="00D52FD9"/>
    <w:rsid w:val="00D57B31"/>
    <w:rsid w:val="00D722FF"/>
    <w:rsid w:val="00D72F9D"/>
    <w:rsid w:val="00D77F0B"/>
    <w:rsid w:val="00D82557"/>
    <w:rsid w:val="00D9773B"/>
    <w:rsid w:val="00DA0AB3"/>
    <w:rsid w:val="00DB317F"/>
    <w:rsid w:val="00DB6DB7"/>
    <w:rsid w:val="00DB7FBA"/>
    <w:rsid w:val="00DC0618"/>
    <w:rsid w:val="00DC3C80"/>
    <w:rsid w:val="00DE0CC2"/>
    <w:rsid w:val="00DE7DAB"/>
    <w:rsid w:val="00DF0750"/>
    <w:rsid w:val="00DF0FB5"/>
    <w:rsid w:val="00DF220F"/>
    <w:rsid w:val="00E02D73"/>
    <w:rsid w:val="00E03758"/>
    <w:rsid w:val="00E059D8"/>
    <w:rsid w:val="00E13512"/>
    <w:rsid w:val="00E137F6"/>
    <w:rsid w:val="00E1591C"/>
    <w:rsid w:val="00E26EF6"/>
    <w:rsid w:val="00E27E34"/>
    <w:rsid w:val="00E301E2"/>
    <w:rsid w:val="00E32D29"/>
    <w:rsid w:val="00E33E86"/>
    <w:rsid w:val="00E43181"/>
    <w:rsid w:val="00E51389"/>
    <w:rsid w:val="00E573A6"/>
    <w:rsid w:val="00E6308F"/>
    <w:rsid w:val="00E660D7"/>
    <w:rsid w:val="00E8294D"/>
    <w:rsid w:val="00E8491B"/>
    <w:rsid w:val="00E9716D"/>
    <w:rsid w:val="00EA14F6"/>
    <w:rsid w:val="00EA22BC"/>
    <w:rsid w:val="00EA591C"/>
    <w:rsid w:val="00EB03C3"/>
    <w:rsid w:val="00EB7731"/>
    <w:rsid w:val="00EC1395"/>
    <w:rsid w:val="00EC3F27"/>
    <w:rsid w:val="00ED4F93"/>
    <w:rsid w:val="00EE0DC5"/>
    <w:rsid w:val="00EE302A"/>
    <w:rsid w:val="00EE5EF0"/>
    <w:rsid w:val="00EE6754"/>
    <w:rsid w:val="00EF6C1C"/>
    <w:rsid w:val="00EF6F1C"/>
    <w:rsid w:val="00F02A6B"/>
    <w:rsid w:val="00F037E4"/>
    <w:rsid w:val="00F07575"/>
    <w:rsid w:val="00F150D6"/>
    <w:rsid w:val="00F246F4"/>
    <w:rsid w:val="00F264AD"/>
    <w:rsid w:val="00F509FE"/>
    <w:rsid w:val="00F60189"/>
    <w:rsid w:val="00F6538C"/>
    <w:rsid w:val="00F74BFA"/>
    <w:rsid w:val="00F8406E"/>
    <w:rsid w:val="00F84380"/>
    <w:rsid w:val="00F84EEC"/>
    <w:rsid w:val="00F900BC"/>
    <w:rsid w:val="00FA170B"/>
    <w:rsid w:val="00FB0C01"/>
    <w:rsid w:val="00FC0965"/>
    <w:rsid w:val="00FC401C"/>
    <w:rsid w:val="00FC77C9"/>
    <w:rsid w:val="00FE006D"/>
    <w:rsid w:val="00FF08E8"/>
    <w:rsid w:val="00FF442E"/>
    <w:rsid w:val="00FF77F4"/>
    <w:rsid w:val="0A961EA6"/>
    <w:rsid w:val="33FDA26B"/>
    <w:rsid w:val="354FBCB8"/>
    <w:rsid w:val="4E897420"/>
    <w:rsid w:val="62D6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2A6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B39"/>
  </w:style>
  <w:style w:type="paragraph" w:styleId="Heading1">
    <w:name w:val="heading 1"/>
    <w:basedOn w:val="Normal"/>
    <w:next w:val="Normal"/>
    <w:link w:val="Heading1Char"/>
    <w:qFormat/>
    <w:rsid w:val="004D2B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D2B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B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2B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D2B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2B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A17A4F"/>
    <w:pPr>
      <w:ind w:left="720"/>
      <w:contextualSpacing/>
    </w:pPr>
  </w:style>
  <w:style w:type="table" w:styleId="TableGrid">
    <w:name w:val="Table Grid"/>
    <w:basedOn w:val="TableNormal"/>
    <w:uiPriority w:val="39"/>
    <w:rsid w:val="00A17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C0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FDF"/>
  </w:style>
  <w:style w:type="paragraph" w:styleId="Header">
    <w:name w:val="header"/>
    <w:basedOn w:val="Normal"/>
    <w:link w:val="HeaderChar"/>
    <w:uiPriority w:val="99"/>
    <w:unhideWhenUsed/>
    <w:rsid w:val="0034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862"/>
  </w:style>
  <w:style w:type="paragraph" w:styleId="BalloonText">
    <w:name w:val="Balloon Text"/>
    <w:basedOn w:val="Normal"/>
    <w:link w:val="BalloonTextChar"/>
    <w:uiPriority w:val="99"/>
    <w:semiHidden/>
    <w:unhideWhenUsed/>
    <w:rsid w:val="00474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4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4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1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1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19B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D1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4548CB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45F71"/>
    <w:pPr>
      <w:tabs>
        <w:tab w:val="left" w:pos="660"/>
        <w:tab w:val="right" w:leader="dot" w:pos="9345"/>
      </w:tabs>
      <w:spacing w:after="100"/>
      <w:ind w:left="220"/>
    </w:pPr>
    <w:rPr>
      <w:rFonts w:ascii="Sylfaen" w:eastAsiaTheme="minorEastAsia" w:hAnsi="Sylfaen" w:cs="Sylfaen"/>
      <w:noProof/>
      <w:color w:val="2E74B5" w:themeColor="accent1" w:themeShade="BF"/>
      <w:lang w:val="ka-GE"/>
    </w:rPr>
  </w:style>
  <w:style w:type="paragraph" w:styleId="TOC1">
    <w:name w:val="toc 1"/>
    <w:basedOn w:val="Normal"/>
    <w:next w:val="Normal"/>
    <w:autoRedefine/>
    <w:uiPriority w:val="39"/>
    <w:unhideWhenUsed/>
    <w:rsid w:val="00345F71"/>
    <w:pPr>
      <w:tabs>
        <w:tab w:val="right" w:leader="dot" w:pos="9345"/>
      </w:tabs>
      <w:spacing w:after="100"/>
    </w:pPr>
    <w:rPr>
      <w:rFonts w:ascii="Sylfaen" w:eastAsiaTheme="minorEastAsia" w:hAnsi="Sylfaen" w:cs="Sylfaen"/>
      <w:noProof/>
      <w:color w:val="2E74B5" w:themeColor="accent1" w:themeShade="BF"/>
      <w:lang w:val="ka-GE"/>
    </w:rPr>
  </w:style>
  <w:style w:type="paragraph" w:styleId="TOC3">
    <w:name w:val="toc 3"/>
    <w:basedOn w:val="Normal"/>
    <w:next w:val="Normal"/>
    <w:autoRedefine/>
    <w:uiPriority w:val="39"/>
    <w:unhideWhenUsed/>
    <w:rsid w:val="004548CB"/>
    <w:pPr>
      <w:spacing w:after="100"/>
      <w:ind w:left="440"/>
    </w:pPr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4548C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C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C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C80"/>
    <w:rPr>
      <w:vertAlign w:val="superscript"/>
    </w:rPr>
  </w:style>
  <w:style w:type="character" w:customStyle="1" w:styleId="NoSpacingChar">
    <w:name w:val="No Spacing Char"/>
    <w:link w:val="NoSpacing"/>
    <w:uiPriority w:val="1"/>
    <w:locked/>
    <w:rsid w:val="00432400"/>
    <w:rPr>
      <w:rFonts w:ascii="Calibri" w:hAnsi="Calibri"/>
    </w:rPr>
  </w:style>
  <w:style w:type="paragraph" w:styleId="NoSpacing">
    <w:name w:val="No Spacing"/>
    <w:link w:val="NoSpacingChar"/>
    <w:uiPriority w:val="1"/>
    <w:qFormat/>
    <w:rsid w:val="00432400"/>
    <w:pPr>
      <w:spacing w:after="0" w:line="240" w:lineRule="auto"/>
    </w:pPr>
    <w:rPr>
      <w:rFonts w:ascii="Calibri" w:hAnsi="Calibri"/>
    </w:rPr>
  </w:style>
  <w:style w:type="paragraph" w:customStyle="1" w:styleId="Normal0">
    <w:name w:val="[Normal]"/>
    <w:uiPriority w:val="99"/>
    <w:rsid w:val="00432400"/>
    <w:pPr>
      <w:spacing w:after="0" w:line="240" w:lineRule="auto"/>
    </w:pPr>
    <w:rPr>
      <w:rFonts w:ascii="Arial" w:eastAsia="Cambria" w:hAnsi="Arial" w:cs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B39"/>
  </w:style>
  <w:style w:type="paragraph" w:styleId="Heading1">
    <w:name w:val="heading 1"/>
    <w:basedOn w:val="Normal"/>
    <w:next w:val="Normal"/>
    <w:link w:val="Heading1Char"/>
    <w:qFormat/>
    <w:rsid w:val="004D2B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D2B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B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2B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D2B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2B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A17A4F"/>
    <w:pPr>
      <w:ind w:left="720"/>
      <w:contextualSpacing/>
    </w:pPr>
  </w:style>
  <w:style w:type="table" w:styleId="TableGrid">
    <w:name w:val="Table Grid"/>
    <w:basedOn w:val="TableNormal"/>
    <w:uiPriority w:val="39"/>
    <w:rsid w:val="00A17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C0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FDF"/>
  </w:style>
  <w:style w:type="paragraph" w:styleId="Header">
    <w:name w:val="header"/>
    <w:basedOn w:val="Normal"/>
    <w:link w:val="HeaderChar"/>
    <w:uiPriority w:val="99"/>
    <w:unhideWhenUsed/>
    <w:rsid w:val="0034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862"/>
  </w:style>
  <w:style w:type="paragraph" w:styleId="BalloonText">
    <w:name w:val="Balloon Text"/>
    <w:basedOn w:val="Normal"/>
    <w:link w:val="BalloonTextChar"/>
    <w:uiPriority w:val="99"/>
    <w:semiHidden/>
    <w:unhideWhenUsed/>
    <w:rsid w:val="00474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4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4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1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1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19B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D1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4548CB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45F71"/>
    <w:pPr>
      <w:tabs>
        <w:tab w:val="left" w:pos="660"/>
        <w:tab w:val="right" w:leader="dot" w:pos="9345"/>
      </w:tabs>
      <w:spacing w:after="100"/>
      <w:ind w:left="220"/>
    </w:pPr>
    <w:rPr>
      <w:rFonts w:ascii="Sylfaen" w:eastAsiaTheme="minorEastAsia" w:hAnsi="Sylfaen" w:cs="Sylfaen"/>
      <w:noProof/>
      <w:color w:val="2E74B5" w:themeColor="accent1" w:themeShade="BF"/>
      <w:lang w:val="ka-GE"/>
    </w:rPr>
  </w:style>
  <w:style w:type="paragraph" w:styleId="TOC1">
    <w:name w:val="toc 1"/>
    <w:basedOn w:val="Normal"/>
    <w:next w:val="Normal"/>
    <w:autoRedefine/>
    <w:uiPriority w:val="39"/>
    <w:unhideWhenUsed/>
    <w:rsid w:val="00345F71"/>
    <w:pPr>
      <w:tabs>
        <w:tab w:val="right" w:leader="dot" w:pos="9345"/>
      </w:tabs>
      <w:spacing w:after="100"/>
    </w:pPr>
    <w:rPr>
      <w:rFonts w:ascii="Sylfaen" w:eastAsiaTheme="minorEastAsia" w:hAnsi="Sylfaen" w:cs="Sylfaen"/>
      <w:noProof/>
      <w:color w:val="2E74B5" w:themeColor="accent1" w:themeShade="BF"/>
      <w:lang w:val="ka-GE"/>
    </w:rPr>
  </w:style>
  <w:style w:type="paragraph" w:styleId="TOC3">
    <w:name w:val="toc 3"/>
    <w:basedOn w:val="Normal"/>
    <w:next w:val="Normal"/>
    <w:autoRedefine/>
    <w:uiPriority w:val="39"/>
    <w:unhideWhenUsed/>
    <w:rsid w:val="004548CB"/>
    <w:pPr>
      <w:spacing w:after="100"/>
      <w:ind w:left="440"/>
    </w:pPr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4548C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C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C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C80"/>
    <w:rPr>
      <w:vertAlign w:val="superscript"/>
    </w:rPr>
  </w:style>
  <w:style w:type="character" w:customStyle="1" w:styleId="NoSpacingChar">
    <w:name w:val="No Spacing Char"/>
    <w:link w:val="NoSpacing"/>
    <w:uiPriority w:val="1"/>
    <w:locked/>
    <w:rsid w:val="00432400"/>
    <w:rPr>
      <w:rFonts w:ascii="Calibri" w:hAnsi="Calibri"/>
    </w:rPr>
  </w:style>
  <w:style w:type="paragraph" w:styleId="NoSpacing">
    <w:name w:val="No Spacing"/>
    <w:link w:val="NoSpacingChar"/>
    <w:uiPriority w:val="1"/>
    <w:qFormat/>
    <w:rsid w:val="00432400"/>
    <w:pPr>
      <w:spacing w:after="0" w:line="240" w:lineRule="auto"/>
    </w:pPr>
    <w:rPr>
      <w:rFonts w:ascii="Calibri" w:hAnsi="Calibri"/>
    </w:rPr>
  </w:style>
  <w:style w:type="paragraph" w:customStyle="1" w:styleId="Normal0">
    <w:name w:val="[Normal]"/>
    <w:uiPriority w:val="99"/>
    <w:rsid w:val="00432400"/>
    <w:pPr>
      <w:spacing w:after="0" w:line="240" w:lineRule="auto"/>
    </w:pPr>
    <w:rPr>
      <w:rFonts w:ascii="Arial" w:eastAsia="Cambria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ED0631069DA46933B63958F02EDC1" ma:contentTypeVersion="7" ma:contentTypeDescription="Create a new document." ma:contentTypeScope="" ma:versionID="7c4bc1d84669b84ae728f0bf17bef48b">
  <xsd:schema xmlns:xsd="http://www.w3.org/2001/XMLSchema" xmlns:xs="http://www.w3.org/2001/XMLSchema" xmlns:p="http://schemas.microsoft.com/office/2006/metadata/properties" xmlns:ns2="8e9c726c-65cc-4c05-b3b7-905e3025af9d" xmlns:ns3="37364bef-c3b6-41c6-aa33-b9ce16854666" targetNamespace="http://schemas.microsoft.com/office/2006/metadata/properties" ma:root="true" ma:fieldsID="82cf492b3d1da8a203f242f27ef3aac0" ns2:_="" ns3:_="">
    <xsd:import namespace="8e9c726c-65cc-4c05-b3b7-905e3025af9d"/>
    <xsd:import namespace="37364bef-c3b6-41c6-aa33-b9ce168546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c726c-65cc-4c05-b3b7-905e3025af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64bef-c3b6-41c6-aa33-b9ce16854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7CF0C-2C17-4CDB-BCD5-DB55C1FE5A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C73F0F-13E3-48A4-8900-79109ADE1D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1133E-6546-41DE-BB99-FACF88E29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c726c-65cc-4c05-b3b7-905e3025af9d"/>
    <ds:schemaRef ds:uri="37364bef-c3b6-41c6-aa33-b9ce168546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A585A0-7653-4396-8FCB-81A72707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10405</Words>
  <Characters>59315</Characters>
  <Application>Microsoft Office Word</Application>
  <DocSecurity>0</DocSecurity>
  <Lines>494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 Melikadze</dc:creator>
  <cp:lastModifiedBy>Kakhaber Eradze</cp:lastModifiedBy>
  <cp:revision>6</cp:revision>
  <cp:lastPrinted>2017-08-15T08:20:00Z</cp:lastPrinted>
  <dcterms:created xsi:type="dcterms:W3CDTF">2018-12-03T09:20:00Z</dcterms:created>
  <dcterms:modified xsi:type="dcterms:W3CDTF">2018-12-10T07:23:00Z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0x010100980ED0631069DA46933B63958F02EDC1</vt:lpwstr>
  </property>
</Properties>
</file>