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8EBE" w14:textId="77777777" w:rsidR="009F4DEE" w:rsidRDefault="009F4DEE" w:rsidP="009F4DEE">
      <w:pPr>
        <w:rPr>
          <w:rFonts w:ascii="Sylfaen" w:hAnsi="Sylfaen"/>
          <w:b/>
          <w:sz w:val="32"/>
          <w:szCs w:val="24"/>
          <w:lang w:val="ka-GE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     </w:t>
      </w:r>
      <w:r w:rsidRPr="008925F6">
        <w:rPr>
          <w:rFonts w:ascii="Sylfaen" w:hAnsi="Sylfaen"/>
          <w:b/>
          <w:sz w:val="32"/>
          <w:szCs w:val="24"/>
          <w:lang w:val="ka-GE"/>
        </w:rPr>
        <w:t>პროექტის გეგმა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8828"/>
      </w:tblGrid>
      <w:tr w:rsidR="009F4DEE" w14:paraId="469D7DF2" w14:textId="77777777" w:rsidTr="00A91272">
        <w:trPr>
          <w:trHeight w:val="1187"/>
        </w:trPr>
        <w:tc>
          <w:tcPr>
            <w:tcW w:w="2638" w:type="dxa"/>
          </w:tcPr>
          <w:p w14:paraId="5B53CFC3" w14:textId="77777777" w:rsidR="009F4DEE" w:rsidRDefault="009F4DEE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39564349" w14:textId="77777777" w:rsidR="009F4DEE" w:rsidRDefault="009F4DEE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პროექტის სახელწოდება</w:t>
            </w:r>
          </w:p>
        </w:tc>
        <w:tc>
          <w:tcPr>
            <w:tcW w:w="8828" w:type="dxa"/>
          </w:tcPr>
          <w:p w14:paraId="3D601106" w14:textId="77777777" w:rsidR="009F4DEE" w:rsidRDefault="009F4DEE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2979F44A" w14:textId="6B28B694" w:rsidR="009F4DEE" w:rsidRPr="00FB5E62" w:rsidRDefault="00FB5E62" w:rsidP="00FB5E62">
            <w:pPr>
              <w:tabs>
                <w:tab w:val="left" w:pos="2970"/>
              </w:tabs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</w:t>
            </w: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„</w:t>
            </w:r>
            <w:r w:rsidR="001E0EBB">
              <w:rPr>
                <w:rFonts w:ascii="Sylfaen" w:hAnsi="Sylfaen"/>
                <w:b/>
                <w:sz w:val="28"/>
                <w:szCs w:val="28"/>
                <w:lang w:val="ka-GE"/>
              </w:rPr>
              <w:t>ფშავ-ხევსურეთის ეროვნული პარკი“</w:t>
            </w:r>
          </w:p>
        </w:tc>
      </w:tr>
      <w:tr w:rsidR="009F4DEE" w14:paraId="2185AF5C" w14:textId="77777777" w:rsidTr="007825AE">
        <w:trPr>
          <w:trHeight w:val="465"/>
        </w:trPr>
        <w:tc>
          <w:tcPr>
            <w:tcW w:w="2638" w:type="dxa"/>
          </w:tcPr>
          <w:p w14:paraId="294D6D93" w14:textId="3824907A" w:rsidR="009F4DEE" w:rsidRDefault="007825AE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პროექტის ხელმძღვანელი</w:t>
            </w:r>
          </w:p>
        </w:tc>
        <w:tc>
          <w:tcPr>
            <w:tcW w:w="8828" w:type="dxa"/>
          </w:tcPr>
          <w:p w14:paraId="77FC7403" w14:textId="77777777" w:rsidR="009F4DEE" w:rsidRDefault="007A4B10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0BC50CB8" w14:textId="58CB1AE9" w:rsidR="007A4B10" w:rsidRPr="007A4B10" w:rsidRDefault="007A4B10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ნესტან ხორხომელიძე</w:t>
            </w:r>
          </w:p>
        </w:tc>
      </w:tr>
      <w:tr w:rsidR="007825AE" w14:paraId="7CFF7E6A" w14:textId="77777777" w:rsidTr="007A4B10">
        <w:trPr>
          <w:trHeight w:val="990"/>
        </w:trPr>
        <w:tc>
          <w:tcPr>
            <w:tcW w:w="2638" w:type="dxa"/>
          </w:tcPr>
          <w:p w14:paraId="6649662F" w14:textId="77777777" w:rsidR="007825AE" w:rsidRDefault="007825AE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პროექტში მონაწილეები</w:t>
            </w:r>
          </w:p>
          <w:p w14:paraId="7AC00791" w14:textId="77777777" w:rsidR="007825AE" w:rsidRDefault="007825AE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828" w:type="dxa"/>
          </w:tcPr>
          <w:p w14:paraId="33EF438E" w14:textId="3F883E0C" w:rsidR="007825AE" w:rsidRDefault="007825AE" w:rsidP="007C5D1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</w:t>
            </w:r>
            <w:proofErr w:type="gramStart"/>
            <w:r>
              <w:rPr>
                <w:rFonts w:ascii="Sylfaen" w:hAnsi="Sylfaen"/>
                <w:sz w:val="24"/>
                <w:szCs w:val="24"/>
              </w:rPr>
              <w:t>VII,VIII</w:t>
            </w:r>
            <w:proofErr w:type="gramEnd"/>
            <w:r>
              <w:rPr>
                <w:rFonts w:ascii="Sylfaen" w:hAnsi="Sylfaen"/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X,XI,XII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კლასის მოსწავლეები.</w:t>
            </w:r>
            <w:r>
              <w:rPr>
                <w:rFonts w:ascii="Sylfaen" w:hAnsi="Sylfaen"/>
                <w:sz w:val="24"/>
                <w:szCs w:val="24"/>
              </w:rPr>
              <w:t>(</w:t>
            </w:r>
            <w:r w:rsidR="00D03B0F">
              <w:rPr>
                <w:rFonts w:ascii="Sylfaen" w:hAnsi="Sylfaen"/>
                <w:sz w:val="24"/>
                <w:szCs w:val="24"/>
                <w:lang w:val="ka-GE"/>
              </w:rPr>
              <w:t xml:space="preserve">სულ </w:t>
            </w:r>
            <w:bookmarkStart w:id="0" w:name="_GoBack"/>
            <w:bookmarkEnd w:id="0"/>
            <w:r>
              <w:rPr>
                <w:rFonts w:ascii="Sylfaen" w:hAnsi="Sylfaen"/>
                <w:sz w:val="24"/>
                <w:szCs w:val="24"/>
              </w:rPr>
              <w:t>1</w:t>
            </w:r>
            <w:r w:rsidR="00D03B0F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მოსწავლე)</w:t>
            </w:r>
          </w:p>
        </w:tc>
      </w:tr>
      <w:tr w:rsidR="000351FA" w14:paraId="2CFE97BF" w14:textId="77777777" w:rsidTr="00A91272">
        <w:trPr>
          <w:trHeight w:val="570"/>
        </w:trPr>
        <w:tc>
          <w:tcPr>
            <w:tcW w:w="2638" w:type="dxa"/>
          </w:tcPr>
          <w:p w14:paraId="25EF9A0B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7852FCCB" w14:textId="03797CA0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კავშირი ე.ს.გ.-სთან</w:t>
            </w:r>
          </w:p>
        </w:tc>
        <w:tc>
          <w:tcPr>
            <w:tcW w:w="8828" w:type="dxa"/>
          </w:tcPr>
          <w:p w14:paraId="6F17674B" w14:textId="77777777" w:rsidR="000351FA" w:rsidRDefault="000351FA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გეო.</w:t>
            </w:r>
            <w:r>
              <w:rPr>
                <w:rFonts w:ascii="Sylfaen" w:hAnsi="Sylfaen"/>
                <w:b/>
                <w:sz w:val="24"/>
                <w:szCs w:val="24"/>
              </w:rPr>
              <w:t>VII.2.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მოსწავლეს შეუძლია სხვადასხვა თვალსაჩინოების კითხვა გეოგრაფიული ინფორმაცის მოსაპოვებლად.</w:t>
            </w:r>
          </w:p>
          <w:p w14:paraId="6FE29E7B" w14:textId="77777777" w:rsidR="000351FA" w:rsidRDefault="000351FA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გეო.</w:t>
            </w:r>
            <w:r>
              <w:rPr>
                <w:rFonts w:ascii="Sylfaen" w:hAnsi="Sylfaen"/>
                <w:b/>
                <w:sz w:val="24"/>
                <w:szCs w:val="24"/>
              </w:rPr>
              <w:t>VII.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მოსწავლეს შეუძლია მსჯელობა ბუნებრივი რესურსების რაციონალურ და მრავალმხრივ გამოყენებაზე</w:t>
            </w:r>
          </w:p>
          <w:p w14:paraId="38514C5F" w14:textId="77777777" w:rsidR="00237C6B" w:rsidRDefault="000351FA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გეო.</w:t>
            </w:r>
            <w:r>
              <w:rPr>
                <w:rFonts w:ascii="Sylfaen" w:hAnsi="Sylfaen"/>
                <w:b/>
                <w:sz w:val="24"/>
                <w:szCs w:val="24"/>
              </w:rPr>
              <w:t>VII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.10.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მოსწავლეს შეუძლია ახსნას გარემოსდაცვითი ღონისძიებების აუცილებლობა.</w:t>
            </w:r>
          </w:p>
          <w:p w14:paraId="76316FCD" w14:textId="444F7BE8" w:rsidR="00237C6B" w:rsidRDefault="00237C6B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237C6B">
              <w:rPr>
                <w:rFonts w:ascii="Sylfaen" w:hAnsi="Sylfaen"/>
                <w:b/>
                <w:lang w:val="ka-GE"/>
              </w:rPr>
              <w:t>გეო</w:t>
            </w:r>
            <w:r w:rsidRPr="00237C6B">
              <w:rPr>
                <w:rFonts w:ascii="Sylfaen" w:hAnsi="Sylfaen"/>
                <w:b/>
              </w:rPr>
              <w:t xml:space="preserve"> IX</w:t>
            </w:r>
            <w:r w:rsidRPr="00237C6B">
              <w:rPr>
                <w:rFonts w:ascii="Sylfaen" w:hAnsi="Sylfaen"/>
                <w:b/>
                <w:lang w:val="ka-GE"/>
              </w:rPr>
              <w:t>.1</w:t>
            </w:r>
            <w:r>
              <w:rPr>
                <w:rFonts w:ascii="Sylfaen" w:hAnsi="Sylfaen"/>
                <w:lang w:val="ka-GE"/>
              </w:rPr>
              <w:t>მოსწავლეს სეუძლია რუკების და სხვა თვალსაჩინოებების დახმარებით დაახასიათოს ადგილი,მოვლენა,პროცესი,შეადგინოს თემატური რუკები.</w:t>
            </w:r>
          </w:p>
          <w:p w14:paraId="58588CBC" w14:textId="77777777" w:rsidR="00237C6B" w:rsidRDefault="00237C6B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3E6D230" w14:textId="21EBB13B" w:rsidR="000351FA" w:rsidRPr="00237C6B" w:rsidRDefault="00237C6B" w:rsidP="000351FA">
            <w:pPr>
              <w:rPr>
                <w:rFonts w:ascii="Sylfaen" w:hAnsi="Sylfaen"/>
                <w:sz w:val="24"/>
                <w:szCs w:val="24"/>
              </w:rPr>
            </w:pPr>
            <w:r w:rsidRPr="00237C6B">
              <w:rPr>
                <w:rFonts w:ascii="Sylfaen" w:hAnsi="Sylfaen"/>
                <w:b/>
                <w:lang w:val="ka-GE"/>
              </w:rPr>
              <w:t>გეო</w:t>
            </w:r>
            <w:r w:rsidRPr="00237C6B">
              <w:rPr>
                <w:rFonts w:ascii="Sylfaen" w:hAnsi="Sylfaen"/>
                <w:b/>
              </w:rPr>
              <w:t xml:space="preserve"> IX</w:t>
            </w:r>
            <w:r w:rsidRPr="00237C6B">
              <w:rPr>
                <w:rFonts w:ascii="Sylfaen" w:hAnsi="Sylfaen"/>
                <w:b/>
                <w:lang w:val="ka-GE"/>
              </w:rPr>
              <w:t>.4</w:t>
            </w:r>
            <w:r>
              <w:rPr>
                <w:rFonts w:ascii="Sylfaen" w:hAnsi="Sylfaen"/>
                <w:lang w:val="ka-GE"/>
              </w:rPr>
              <w:t>მოსწავლეს შეუძლია დაუკავშიროს საქართველოს ძირითადი ბუნებრივი და ანთროპოგენული ლანდშაფტები მათ სამეურნეო გამოყენებას</w:t>
            </w:r>
            <w:r>
              <w:rPr>
                <w:rFonts w:ascii="Sylfaen" w:hAnsi="Sylfaen"/>
              </w:rPr>
              <w:t>.</w:t>
            </w:r>
          </w:p>
          <w:p w14:paraId="4D52195F" w14:textId="77777777" w:rsidR="00237C6B" w:rsidRDefault="00237C6B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0A75891" w14:textId="77777777" w:rsidR="00237C6B" w:rsidRPr="006B06DF" w:rsidRDefault="00237C6B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91A5EDE" w14:textId="77777777" w:rsidR="000351FA" w:rsidRPr="000A7C66" w:rsidRDefault="000351FA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2B8F793" w14:textId="61A684C6" w:rsidR="000351FA" w:rsidRDefault="000351FA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351FA" w14:paraId="3CF2E98E" w14:textId="77777777" w:rsidTr="00A91272">
        <w:trPr>
          <w:trHeight w:val="602"/>
        </w:trPr>
        <w:tc>
          <w:tcPr>
            <w:tcW w:w="2638" w:type="dxa"/>
          </w:tcPr>
          <w:p w14:paraId="20A51EF6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79A1823B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პრობლემის ანალიზი</w:t>
            </w:r>
          </w:p>
          <w:p w14:paraId="440DFA7C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828" w:type="dxa"/>
          </w:tcPr>
          <w:p w14:paraId="674F33FF" w14:textId="5702E638" w:rsidR="000351FA" w:rsidRPr="009A45F2" w:rsidRDefault="000351FA" w:rsidP="000351F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2528DB6" w14:textId="0C7716AA" w:rsidR="000351FA" w:rsidRDefault="000351FA" w:rsidP="000351F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პრობლემის აქტუალობა მდგომარეობს იმაში,რომ ფშავ-ხევსურეთის დაცული ტერიტორიის შექმნასთან დაკავშირებით ,მოსახლეობის გარკვეულ ნაწილს ქონდა ნეგატიური დამოკიდებულება.</w:t>
            </w:r>
          </w:p>
          <w:p w14:paraId="4D6C2839" w14:textId="3FD9800F" w:rsidR="000351FA" w:rsidRDefault="000351FA" w:rsidP="000351F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თემი და მათ შორის მოსწავლეების ნაწილიც ფიქრობს ,რომ დაცული ტერიტორიის არსებობა მათთვის გარკვეულ  აკრძალვებს აწესებს და ნაკლებად ხედავენ მის დადებით მხარეს</w:t>
            </w:r>
          </w:p>
          <w:p w14:paraId="648AAC61" w14:textId="1C099500" w:rsidR="000351FA" w:rsidRDefault="000351FA" w:rsidP="000351FA">
            <w:pPr>
              <w:pStyle w:val="ListParagrap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69EA76B" w14:textId="77777777" w:rsidR="000351FA" w:rsidRDefault="000351FA" w:rsidP="000351F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არსებობს აუცილებლობა მოსწავლეებსა და მასწავლებლებში(რომლებიც შეადგენენ თემის ძირითად ნაწილს)მოხდეს ინფორმირებულობის დონის ზრდა ,დაცული ტერიტორიის დადებით ჭრილში წარმოჩენა.გარემოსდაცვითი ცნობიერების ამაღლება.</w:t>
            </w:r>
          </w:p>
          <w:p w14:paraId="2F897D14" w14:textId="77777777" w:rsidR="000351FA" w:rsidRPr="00E91B4D" w:rsidRDefault="000351FA" w:rsidP="000351FA">
            <w:pPr>
              <w:pStyle w:val="ListParagrap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D3DF529" w14:textId="77777777" w:rsidR="000351FA" w:rsidRDefault="000351FA" w:rsidP="000351FA">
            <w:pPr>
              <w:tabs>
                <w:tab w:val="left" w:pos="5025"/>
              </w:tabs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B5E62">
              <w:rPr>
                <w:rFonts w:ascii="Sylfaen" w:hAnsi="Sylfaen"/>
                <w:sz w:val="24"/>
                <w:szCs w:val="24"/>
                <w:lang w:val="ka-GE"/>
              </w:rPr>
              <w:tab/>
            </w:r>
          </w:p>
        </w:tc>
      </w:tr>
      <w:tr w:rsidR="000351FA" w14:paraId="6C049408" w14:textId="77777777" w:rsidTr="00A91272">
        <w:tc>
          <w:tcPr>
            <w:tcW w:w="2638" w:type="dxa"/>
          </w:tcPr>
          <w:p w14:paraId="4DF6C740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0F46B3DA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პროექტის მიზანი</w:t>
            </w:r>
          </w:p>
          <w:p w14:paraId="266E5E41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828" w:type="dxa"/>
          </w:tcPr>
          <w:p w14:paraId="735405D4" w14:textId="77777777" w:rsidR="000351FA" w:rsidRDefault="000351FA" w:rsidP="000351FA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  <w:lang w:val="ka-GE"/>
              </w:rPr>
            </w:pPr>
            <w:r w:rsidRPr="007825AE">
              <w:rPr>
                <w:rFonts w:ascii="Sylfaen" w:hAnsi="Sylfaen" w:cs="Sylfaen"/>
                <w:sz w:val="24"/>
                <w:lang w:val="ka-GE"/>
              </w:rPr>
              <w:t>მოსწავლეები</w:t>
            </w:r>
            <w:r w:rsidRPr="007825AE">
              <w:rPr>
                <w:rFonts w:ascii="Sylfaen" w:hAnsi="Sylfaen"/>
                <w:sz w:val="24"/>
                <w:lang w:val="ka-GE"/>
              </w:rPr>
              <w:t xml:space="preserve"> დამოუკიდებლად მოიძიებენ ინფორმაციას ფშავ-ხევსურეთის ეროვნული პარკის შესახებ,აგრეთვე დაცული  ტერიტორიების მიერ განხორციელებული აქტივობებსა და ღონისძიებებზე </w:t>
            </w:r>
            <w:r>
              <w:rPr>
                <w:rFonts w:ascii="Sylfaen" w:hAnsi="Sylfaen"/>
                <w:sz w:val="24"/>
                <w:lang w:val="ka-GE"/>
              </w:rPr>
              <w:t xml:space="preserve"> მოამზადებენ პრეზენტაციებს და წარმოადგენენ მიზნობრივი ჯგუფის წინაშე.</w:t>
            </w:r>
          </w:p>
          <w:p w14:paraId="7322B5F5" w14:textId="0FCD1849" w:rsidR="000351FA" w:rsidRDefault="000351FA" w:rsidP="000351FA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შექმნიან საინფორმაციო ხასიათის კედლის გაზეთს და დაამზადებენ ვიდეორგოლს.</w:t>
            </w:r>
          </w:p>
          <w:p w14:paraId="4A296CDB" w14:textId="7C24A001" w:rsidR="000351FA" w:rsidRDefault="000351FA" w:rsidP="000351FA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უშუალოდ გაივლიან  ეროვნული პარკის ბილიკს რეინჯერთან და დაცული ტერიტორიის მეგობართა ასოციაციის დირექტორთან ერთად.</w:t>
            </w:r>
          </w:p>
          <w:p w14:paraId="241B4033" w14:textId="0B244F8B" w:rsidR="000351FA" w:rsidRPr="007825AE" w:rsidRDefault="000351FA" w:rsidP="000351FA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მიიღებენ მონაწილეობას დაცული ტერიტორიის </w:t>
            </w:r>
            <w:r w:rsidR="00EF400F">
              <w:rPr>
                <w:rFonts w:ascii="Sylfaen" w:hAnsi="Sylfaen"/>
                <w:sz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lang w:val="ka-GE"/>
              </w:rPr>
              <w:t>ეგობართა ასოციაციის მიერ ორგანიზებულ დასუფთავების აქციაში.</w:t>
            </w:r>
          </w:p>
          <w:p w14:paraId="15AB69BF" w14:textId="5A8D5C8E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351FA" w14:paraId="376B85B1" w14:textId="77777777" w:rsidTr="00A91272">
        <w:tc>
          <w:tcPr>
            <w:tcW w:w="2638" w:type="dxa"/>
          </w:tcPr>
          <w:p w14:paraId="06AFFA56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2823596F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პროექტის აქტივობები</w:t>
            </w:r>
          </w:p>
          <w:p w14:paraId="6F2AC6E5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828" w:type="dxa"/>
          </w:tcPr>
          <w:p w14:paraId="571D3BA5" w14:textId="5DF2B1E8" w:rsidR="000351FA" w:rsidRPr="00A91272" w:rsidRDefault="000351FA" w:rsidP="000351FA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მოსწავლეები დამოუკიდებლად მოიძიებენ ინფორმაციას სხვადასხვა წყაროდან,ეს იქნება ლიტერატურა,ინტერნეტი  </w:t>
            </w:r>
            <w:r w:rsidR="00237C6B">
              <w:rPr>
                <w:rFonts w:ascii="Sylfaen" w:hAnsi="Sylfaen"/>
                <w:sz w:val="24"/>
                <w:szCs w:val="24"/>
              </w:rPr>
              <w:t>,</w:t>
            </w:r>
            <w:r w:rsidR="00237C6B">
              <w:rPr>
                <w:rFonts w:ascii="Sylfaen" w:hAnsi="Sylfaen"/>
                <w:sz w:val="24"/>
                <w:szCs w:val="24"/>
                <w:lang w:val="ka-GE"/>
              </w:rPr>
              <w:t xml:space="preserve">ადგილობრივი თემი ,ფშავ-ხევსურეთის დაცული ტერიტორიების ბუნებრივი რესურსების მართვის სპეციალისტი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 ა.შ;</w:t>
            </w:r>
          </w:p>
          <w:p w14:paraId="17861DE8" w14:textId="77777777" w:rsidR="000351FA" w:rsidRPr="00A91272" w:rsidRDefault="000351FA" w:rsidP="000351FA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მოპოვებულ ინფორმაციას დაამუშავებენ და წარმოადგენენ პრეზენტაციის სახით;</w:t>
            </w:r>
          </w:p>
          <w:p w14:paraId="0F361584" w14:textId="62DCE016" w:rsidR="000351FA" w:rsidRPr="00237C6B" w:rsidRDefault="000351FA" w:rsidP="000351FA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კედლის გაზეთის შექმნა-</w:t>
            </w:r>
            <w:r w:rsidR="00237C6B">
              <w:rPr>
                <w:rFonts w:ascii="Sylfaen" w:hAnsi="Sylfaen"/>
                <w:sz w:val="24"/>
                <w:szCs w:val="24"/>
                <w:lang w:val="ka-GE"/>
              </w:rPr>
              <w:t>„ფშავ-ხევსურეთის ეროვნული პარკი“</w:t>
            </w:r>
          </w:p>
          <w:p w14:paraId="4E8D8DB3" w14:textId="016A5871" w:rsidR="00237C6B" w:rsidRPr="00237C6B" w:rsidRDefault="00237C6B" w:rsidP="000351FA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ვიდეორგოლის შექმნა.</w:t>
            </w:r>
          </w:p>
          <w:p w14:paraId="67CFA2D7" w14:textId="574F79F9" w:rsidR="00237C6B" w:rsidRPr="00237C6B" w:rsidRDefault="00237C6B" w:rsidP="000351FA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ეროვნული პარკის ბილიკზე ლაშქრობა.</w:t>
            </w:r>
          </w:p>
          <w:p w14:paraId="1F071E19" w14:textId="3CEB375D" w:rsidR="00237C6B" w:rsidRPr="00237C6B" w:rsidRDefault="00237C6B" w:rsidP="000351FA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დასუფთავების აქციაში მონაწილეობა.</w:t>
            </w:r>
          </w:p>
          <w:p w14:paraId="1C4B978F" w14:textId="0803E497" w:rsidR="000351FA" w:rsidRPr="00237C6B" w:rsidRDefault="00237C6B" w:rsidP="00237C6B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პროექტის შედეგების შეჯამება.</w:t>
            </w:r>
          </w:p>
          <w:p w14:paraId="1B02044C" w14:textId="77777777" w:rsidR="000351FA" w:rsidRPr="00A91272" w:rsidRDefault="000351FA" w:rsidP="000351FA">
            <w:pPr>
              <w:pStyle w:val="ListParagrap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351FA" w14:paraId="308D2BD1" w14:textId="77777777" w:rsidTr="00A91272">
        <w:tc>
          <w:tcPr>
            <w:tcW w:w="2638" w:type="dxa"/>
          </w:tcPr>
          <w:p w14:paraId="32F4A5FA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6E903704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მოსალოდნელი შედეგები</w:t>
            </w:r>
          </w:p>
          <w:p w14:paraId="2D9B946F" w14:textId="77777777" w:rsidR="000351FA" w:rsidRDefault="000351FA" w:rsidP="000351F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828" w:type="dxa"/>
          </w:tcPr>
          <w:p w14:paraId="6AF43E40" w14:textId="65ACE498" w:rsidR="00EF400F" w:rsidRDefault="000351FA" w:rsidP="000351FA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მოსწავლეები უშუალოდ გაეცნობიან</w:t>
            </w:r>
            <w:r w:rsidR="00EF400F">
              <w:rPr>
                <w:rFonts w:ascii="Sylfaen" w:hAnsi="Sylfaen"/>
                <w:sz w:val="24"/>
                <w:szCs w:val="24"/>
                <w:lang w:val="ka-GE"/>
              </w:rPr>
              <w:t xml:space="preserve"> ფშავ-ხევსურეთის ეროვნული პარკთან დაკავშირებულ საკითხებს.</w:t>
            </w:r>
          </w:p>
          <w:p w14:paraId="34CA89F7" w14:textId="5FF69BF7" w:rsidR="00EF400F" w:rsidRDefault="00EF400F" w:rsidP="000351FA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იმსჯელებენ დაცული ტერიტორიების მიერ განხორციელებულ აქტივობებზე და მათ დადებით ზეგავლენაზე ადგილობრივ მოსახლეობასთან მიმართებაში.</w:t>
            </w:r>
          </w:p>
          <w:p w14:paraId="449A2317" w14:textId="15E88F0E" w:rsidR="000351FA" w:rsidRDefault="00EF400F" w:rsidP="00EF400F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შექმნიან ვიდეორგოლს და კედლის გაზეთს.</w:t>
            </w:r>
          </w:p>
          <w:p w14:paraId="68410F1B" w14:textId="626E4990" w:rsidR="000351FA" w:rsidRPr="00EF400F" w:rsidRDefault="00EF400F" w:rsidP="00EF400F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ეროვნული პარკის ბილიკზე ლაშქრობითა და დასუფთავების აქციაში მონაწილეობით მოსწავლეები გააცნობიერებენ გარემოსდაცვითი ღონისძიებების მნიშვნელობას და აიმაღლებენ გარემოსდაცვით კულტურას.</w:t>
            </w:r>
          </w:p>
          <w:p w14:paraId="22ED7246" w14:textId="77777777" w:rsidR="000351FA" w:rsidRDefault="000351FA" w:rsidP="000351FA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განიმტკიცებენ ინფორმაციის მოძიებისა და დამუშავების უნარ-ჩვევებს;</w:t>
            </w:r>
          </w:p>
          <w:p w14:paraId="0A45BDC0" w14:textId="77777777" w:rsidR="000351FA" w:rsidRPr="00966CBE" w:rsidRDefault="000351FA" w:rsidP="000351FA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ისწავლიან დამოუკიდებლად მუშაობას.</w:t>
            </w:r>
          </w:p>
        </w:tc>
      </w:tr>
    </w:tbl>
    <w:p w14:paraId="32D6CC31" w14:textId="77777777" w:rsidR="009F4DEE" w:rsidRPr="00624AEA" w:rsidRDefault="009F4DEE" w:rsidP="009F4DEE">
      <w:pPr>
        <w:rPr>
          <w:rFonts w:ascii="Sylfaen" w:hAnsi="Sylfaen"/>
          <w:b/>
          <w:sz w:val="40"/>
          <w:szCs w:val="24"/>
          <w:lang w:val="ka-GE"/>
        </w:rPr>
      </w:pPr>
      <w:r>
        <w:rPr>
          <w:rFonts w:ascii="Sylfaen" w:hAnsi="Sylfaen"/>
          <w:b/>
          <w:sz w:val="40"/>
          <w:szCs w:val="24"/>
          <w:lang w:val="ka-GE"/>
        </w:rPr>
        <w:lastRenderedPageBreak/>
        <w:t xml:space="preserve">                           </w:t>
      </w:r>
    </w:p>
    <w:p w14:paraId="7564306A" w14:textId="77777777" w:rsidR="009F4DEE" w:rsidRDefault="009F4DEE" w:rsidP="009F4DEE">
      <w:pPr>
        <w:rPr>
          <w:rFonts w:ascii="Sylfaen" w:hAnsi="Sylfaen"/>
          <w:b/>
          <w:sz w:val="24"/>
          <w:szCs w:val="24"/>
          <w:lang w:val="ka-GE"/>
        </w:rPr>
      </w:pPr>
    </w:p>
    <w:p w14:paraId="1FA250B0" w14:textId="77777777" w:rsidR="009F4DEE" w:rsidRDefault="009F4DEE" w:rsidP="009F4DEE">
      <w:pPr>
        <w:rPr>
          <w:rFonts w:ascii="Sylfaen" w:hAnsi="Sylfaen"/>
          <w:b/>
          <w:sz w:val="24"/>
          <w:szCs w:val="24"/>
          <w:lang w:val="ka-GE"/>
        </w:rPr>
      </w:pPr>
    </w:p>
    <w:sectPr w:rsidR="009F4DEE" w:rsidSect="00C71E69">
      <w:pgSz w:w="12240" w:h="15840"/>
      <w:pgMar w:top="36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5C3"/>
    <w:multiLevelType w:val="hybridMultilevel"/>
    <w:tmpl w:val="6B2E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3080"/>
    <w:multiLevelType w:val="hybridMultilevel"/>
    <w:tmpl w:val="0FFEE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74B0"/>
    <w:multiLevelType w:val="hybridMultilevel"/>
    <w:tmpl w:val="B75A8A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E6B3F"/>
    <w:multiLevelType w:val="hybridMultilevel"/>
    <w:tmpl w:val="4A62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F2A70"/>
    <w:multiLevelType w:val="hybridMultilevel"/>
    <w:tmpl w:val="86EA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EE"/>
    <w:rsid w:val="000351FA"/>
    <w:rsid w:val="001E0EBB"/>
    <w:rsid w:val="00237C6B"/>
    <w:rsid w:val="00286A85"/>
    <w:rsid w:val="007825AE"/>
    <w:rsid w:val="007A4B10"/>
    <w:rsid w:val="00966CBE"/>
    <w:rsid w:val="009918BD"/>
    <w:rsid w:val="009A45F2"/>
    <w:rsid w:val="009B4524"/>
    <w:rsid w:val="009C083A"/>
    <w:rsid w:val="009F4DEE"/>
    <w:rsid w:val="00A91272"/>
    <w:rsid w:val="00B666D2"/>
    <w:rsid w:val="00BE2512"/>
    <w:rsid w:val="00D03B0F"/>
    <w:rsid w:val="00D55D28"/>
    <w:rsid w:val="00D9160E"/>
    <w:rsid w:val="00E91B4D"/>
    <w:rsid w:val="00EF400F"/>
    <w:rsid w:val="00F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0FBB"/>
  <w15:docId w15:val="{B6F320FD-D24A-4FF8-B9E9-A99983F1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Tsiklauri</dc:creator>
  <cp:keywords/>
  <dc:description/>
  <cp:lastModifiedBy>user</cp:lastModifiedBy>
  <cp:revision>21</cp:revision>
  <dcterms:created xsi:type="dcterms:W3CDTF">2016-09-16T07:49:00Z</dcterms:created>
  <dcterms:modified xsi:type="dcterms:W3CDTF">2018-05-24T14:42:00Z</dcterms:modified>
</cp:coreProperties>
</file>