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93" w:rsidRPr="00CF478F" w:rsidRDefault="009F0386" w:rsidP="00CF478F">
      <w:pPr>
        <w:ind w:left="630"/>
        <w:rPr>
          <w:rFonts w:ascii="Sylfaen" w:hAnsi="Sylfaen"/>
          <w:sz w:val="24"/>
          <w:szCs w:val="24"/>
          <w:lang w:val="ka-GE"/>
        </w:rPr>
      </w:pPr>
      <w:r w:rsidRPr="00CF478F">
        <w:rPr>
          <w:rFonts w:ascii="Sylfaen" w:hAnsi="Sylfaen"/>
          <w:sz w:val="24"/>
          <w:szCs w:val="24"/>
          <w:lang w:val="ka-GE"/>
        </w:rPr>
        <w:t>„მწვანე პლანეტა“  შედგება ტყეების ,დაცული  ტერიტორიებისა  და პარკებისაგან. საქრთველოშიც მრავლადაა ასეთიადგილები. ზედა ბზვანის საჯარო სკოლის ეკო კლუბ „აისის“ წევრებმა აღმოაჩინე საქართველოს ფარგლებში ვესტუმრეთ ჩოხატაურის მუნიციპალიტეტში,კერძოდ სოფელ გორაბერეჟოულში არსებულ დენდრო;ოგიურ პარკს,რომელიც</w:t>
      </w:r>
      <w:r w:rsidRPr="00CF478F">
        <w:rPr>
          <w:rFonts w:ascii="Sylfaen" w:hAnsi="Sylfaen"/>
          <w:sz w:val="24"/>
          <w:szCs w:val="24"/>
        </w:rPr>
        <w:t xml:space="preserve"> </w:t>
      </w:r>
      <w:r w:rsidRPr="00CF478F">
        <w:rPr>
          <w:rFonts w:ascii="Sylfaen" w:hAnsi="Sylfaen"/>
          <w:sz w:val="24"/>
          <w:szCs w:val="24"/>
          <w:lang w:val="ka-GE"/>
        </w:rPr>
        <w:t xml:space="preserve"> </w:t>
      </w:r>
      <w:r w:rsidRPr="00CF478F">
        <w:rPr>
          <w:rFonts w:ascii="Sylfaen" w:hAnsi="Sylfaen"/>
          <w:sz w:val="24"/>
          <w:szCs w:val="24"/>
        </w:rPr>
        <w:t xml:space="preserve">XVII </w:t>
      </w:r>
      <w:r w:rsidRPr="00CF478F">
        <w:rPr>
          <w:rFonts w:ascii="Sylfaen" w:hAnsi="Sylfaen"/>
          <w:sz w:val="24"/>
          <w:szCs w:val="24"/>
          <w:lang w:val="ka-GE"/>
        </w:rPr>
        <w:t xml:space="preserve"> საუკუნეში დაუარსებია აფხაეთიდან ჩამოსულ თავად შარვაშიძეებს</w:t>
      </w:r>
      <w:r w:rsidR="00522AB6" w:rsidRPr="00CF478F">
        <w:rPr>
          <w:rFonts w:ascii="Sylfaen" w:hAnsi="Sylfaen"/>
          <w:sz w:val="24"/>
          <w:szCs w:val="24"/>
          <w:lang w:val="ka-GE"/>
        </w:rPr>
        <w:t>-ერისთავებს</w:t>
      </w:r>
      <w:r w:rsidRPr="00CF478F">
        <w:rPr>
          <w:rFonts w:ascii="Sylfaen" w:hAnsi="Sylfaen"/>
          <w:sz w:val="24"/>
          <w:szCs w:val="24"/>
          <w:lang w:val="ka-GE"/>
        </w:rPr>
        <w:t>.</w:t>
      </w:r>
    </w:p>
    <w:p w:rsidR="00522AB6" w:rsidRPr="00CF478F" w:rsidRDefault="00522AB6" w:rsidP="00CF478F">
      <w:pPr>
        <w:ind w:left="630"/>
        <w:rPr>
          <w:rFonts w:ascii="Sylfaen" w:hAnsi="Sylfaen" w:cs="Sylfaen"/>
          <w:color w:val="1D2129"/>
          <w:sz w:val="24"/>
          <w:szCs w:val="24"/>
          <w:lang w:val="ka-GE"/>
        </w:rPr>
      </w:pP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მეგზურობას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r w:rsidR="00CF478F">
        <w:rPr>
          <w:rFonts w:ascii="Sylfaen" w:hAnsi="Sylfaen" w:cs="Sylfaen"/>
          <w:color w:val="1D2129"/>
          <w:sz w:val="24"/>
          <w:szCs w:val="24"/>
          <w:lang w:val="ka-GE"/>
        </w:rPr>
        <w:t xml:space="preserve"> გიდი/დარაჯი </w:t>
      </w:r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თე</w:t>
      </w:r>
      <w:proofErr w:type="spellEnd"/>
      <w:r w:rsidR="00CF478F">
        <w:rPr>
          <w:rFonts w:ascii="Sylfaen" w:hAnsi="Sylfaen" w:cs="Sylfaen"/>
          <w:color w:val="1D2129"/>
          <w:sz w:val="24"/>
          <w:szCs w:val="24"/>
          <w:lang w:val="ka-GE"/>
        </w:rPr>
        <w:t>ი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მურ</w:t>
      </w:r>
      <w:proofErr w:type="spellEnd"/>
      <w:r w:rsidR="00CF478F">
        <w:rPr>
          <w:rFonts w:ascii="Sylfaen" w:hAnsi="Sylfaen" w:cs="Sylfaen"/>
          <w:color w:val="1D2129"/>
          <w:sz w:val="24"/>
          <w:szCs w:val="24"/>
          <w:lang w:val="ka-GE"/>
        </w:rPr>
        <w:t xml:space="preserve">აზ </w:t>
      </w:r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ჯანბერიძე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r w:rsidRPr="00CF478F">
        <w:rPr>
          <w:rFonts w:ascii="Sylfaen" w:hAnsi="Sylfaen" w:cs="Helvetica"/>
          <w:color w:val="1D2129"/>
          <w:sz w:val="24"/>
          <w:szCs w:val="24"/>
          <w:lang w:val="ka-GE"/>
        </w:rPr>
        <w:t>გვ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იწევს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გიდი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1</w:t>
      </w:r>
      <w:r w:rsidRPr="00CF478F">
        <w:rPr>
          <w:rFonts w:ascii="Sylfaen" w:hAnsi="Sylfaen" w:cs="Helvetica"/>
          <w:color w:val="1D2129"/>
          <w:sz w:val="24"/>
          <w:szCs w:val="24"/>
          <w:lang w:val="ka-GE"/>
        </w:rPr>
        <w:t>5</w:t>
      </w:r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წელია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დენდროლოგიურ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პარკს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ციხეს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ხელმძღვანელობს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ტურისტებსა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დამსვენებლებს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ისტორიულ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ადგილს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აცნობს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>.</w:t>
      </w:r>
      <w:r w:rsidRPr="00CF478F">
        <w:rPr>
          <w:rFonts w:ascii="Sylfaen" w:hAnsi="Sylfaen" w:cs="Helvetica"/>
          <w:color w:val="1D2129"/>
          <w:sz w:val="24"/>
          <w:szCs w:val="24"/>
          <w:lang w:val="ka-GE"/>
        </w:rPr>
        <w:t>პარკში  შესვლისთანავე</w:t>
      </w:r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მარცხნივ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ხე</w:t>
      </w:r>
      <w:r w:rsidRPr="00CF478F">
        <w:rPr>
          <w:rFonts w:ascii="Helvetica" w:hAnsi="Helvetica" w:cs="Helvetica"/>
          <w:color w:val="1D2129"/>
          <w:sz w:val="24"/>
          <w:szCs w:val="24"/>
        </w:rPr>
        <w:t>-</w:t>
      </w:r>
      <w:r w:rsidRPr="00CF478F">
        <w:rPr>
          <w:rFonts w:ascii="Sylfaen" w:hAnsi="Sylfaen" w:cs="Sylfaen"/>
          <w:color w:val="1D2129"/>
          <w:sz w:val="24"/>
          <w:szCs w:val="24"/>
        </w:rPr>
        <w:t>მცენარე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უთხოვარი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გამოჩნდა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>... 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ურთხელს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მეორე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სახელი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უთხოვარი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თამარ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მეფის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დროს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შეერქვა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...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ერთ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გლეხს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ხეივანი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გაუშენებია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ხე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მოსწონებია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თუმცა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თამარ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მეფეს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უარი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უთქვამს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ამიტომ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ხეს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უთხოვარი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დაერქვა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თამარ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მეფემ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მცენარე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აკურთხა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წმინდა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ხედ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შერაცხა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უფალი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ჩვენი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იესო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ქრისტე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ამ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ხის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ჯვარზე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გააკრეს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ნოეს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კიდობანიც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ამავე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ხის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მასალით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დამზადდა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უნიკალური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კორომი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წითელ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წიგნშია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შესული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მორწმუნეებს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სახლში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ნაკურთხი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ბზა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შეაქვთ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უთხოვარს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მსგავსი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რელიგიური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დატვირთვა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აქვს</w:t>
      </w:r>
      <w:proofErr w:type="spellEnd"/>
      <w:r w:rsidRPr="00CF478F">
        <w:rPr>
          <w:rFonts w:ascii="Sylfaen" w:hAnsi="Sylfaen" w:cs="Sylfaen"/>
          <w:color w:val="1D2129"/>
          <w:sz w:val="24"/>
          <w:szCs w:val="24"/>
          <w:lang w:val="ka-GE"/>
        </w:rPr>
        <w:t>.</w:t>
      </w:r>
    </w:p>
    <w:p w:rsidR="00522AB6" w:rsidRPr="00CF478F" w:rsidRDefault="00522AB6" w:rsidP="00CF478F">
      <w:pPr>
        <w:ind w:left="630"/>
        <w:rPr>
          <w:rFonts w:ascii="Sylfaen" w:hAnsi="Sylfaen" w:cs="Helvetica"/>
          <w:color w:val="1D2129"/>
          <w:sz w:val="24"/>
          <w:szCs w:val="24"/>
          <w:lang w:val="ka-GE"/>
        </w:rPr>
      </w:pP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ბაღს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მივუყვები</w:t>
      </w:r>
      <w:proofErr w:type="spellEnd"/>
      <w:r w:rsidRPr="00CF478F">
        <w:rPr>
          <w:rFonts w:ascii="Sylfaen" w:hAnsi="Sylfaen" w:cs="Sylfaen"/>
          <w:color w:val="1D2129"/>
          <w:sz w:val="24"/>
          <w:szCs w:val="24"/>
          <w:lang w:val="ka-GE"/>
        </w:rPr>
        <w:t>თ</w:t>
      </w:r>
      <w:r w:rsidRPr="00CF478F">
        <w:rPr>
          <w:rFonts w:ascii="Helvetica" w:hAnsi="Helvetica" w:cs="Helvetica"/>
          <w:color w:val="1D2129"/>
          <w:sz w:val="24"/>
          <w:szCs w:val="24"/>
        </w:rPr>
        <w:t xml:space="preserve">, - </w:t>
      </w:r>
      <w:r w:rsidRPr="00CF478F">
        <w:rPr>
          <w:rFonts w:ascii="Sylfaen" w:hAnsi="Sylfaen" w:cs="Sylfaen"/>
          <w:color w:val="1D2129"/>
          <w:sz w:val="24"/>
          <w:szCs w:val="24"/>
          <w:lang w:val="ka-GE"/>
        </w:rPr>
        <w:t xml:space="preserve">აქ </w:t>
      </w:r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არის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გინკობილობა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ფოთლოვანიდან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წიწვოვანში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გარდამავალი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მცენარე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წამალ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ბილობილს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ამზადებენ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მამულში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მიხეილ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ერისთავმა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ჩამოიტანა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აქვეა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გიგანტური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სექვოია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მამონტის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ხეს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ეძახიან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სიმაღლეში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60-100 </w:t>
      </w:r>
      <w:r w:rsidRPr="00CF478F">
        <w:rPr>
          <w:rFonts w:ascii="Sylfaen" w:hAnsi="Sylfaen" w:cs="Sylfaen"/>
          <w:color w:val="1D2129"/>
          <w:sz w:val="24"/>
          <w:szCs w:val="24"/>
        </w:rPr>
        <w:t>მ</w:t>
      </w:r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იზრდება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სიგანეში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200 </w:t>
      </w:r>
      <w:r w:rsidRPr="00CF478F">
        <w:rPr>
          <w:rFonts w:ascii="Sylfaen" w:hAnsi="Sylfaen" w:cs="Sylfaen"/>
          <w:color w:val="1D2129"/>
          <w:sz w:val="24"/>
          <w:szCs w:val="24"/>
        </w:rPr>
        <w:t>მ</w:t>
      </w:r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ფესვები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აქვს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150 </w:t>
      </w:r>
      <w:r w:rsidRPr="00CF478F">
        <w:rPr>
          <w:rFonts w:ascii="Sylfaen" w:hAnsi="Sylfaen" w:cs="Sylfaen"/>
          <w:color w:val="1D2129"/>
          <w:sz w:val="24"/>
          <w:szCs w:val="24"/>
        </w:rPr>
        <w:t>მ</w:t>
      </w:r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სიღრმით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ხე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2000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წელს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ცოცხლობს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ექიმმა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კემფერმა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1769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წელს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ჩრდილოეთ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ამერიკის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სამხრეთ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ნაწილში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აღმოაჩინა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ჰოლანდიაშიც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აქვთ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გაშენებული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ხამეციაპარისი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ჩინეთიდან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შემოიტანა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იშვიათი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ჯიშის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მცენარეებია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-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კანფეტის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ხე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ჩინური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ვარდი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იაპონური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მარწყვის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ორი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ხე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სექტემბერში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ყვავის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მთელ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ეზოში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მარწყვის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სუნი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ტრიალებს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კვიპაროსები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ხე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ტიტა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ვაშვლნარი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წიფლნარი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აკაციის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პარკი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უნიკალური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წიწვოვანი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ფოთლოვანი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მცენარეები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gramStart"/>
      <w:r w:rsidRPr="00CF478F">
        <w:rPr>
          <w:rFonts w:ascii="Helvetica" w:hAnsi="Helvetica" w:cs="Helvetica"/>
          <w:color w:val="1D2129"/>
          <w:sz w:val="24"/>
          <w:szCs w:val="24"/>
        </w:rPr>
        <w:t xml:space="preserve">2000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ხე</w:t>
      </w:r>
      <w:r w:rsidRPr="00CF478F">
        <w:rPr>
          <w:rFonts w:ascii="Helvetica" w:hAnsi="Helvetica" w:cs="Helvetica"/>
          <w:color w:val="1D2129"/>
          <w:sz w:val="24"/>
          <w:szCs w:val="24"/>
        </w:rPr>
        <w:t>-</w:t>
      </w:r>
      <w:r w:rsidRPr="00CF478F">
        <w:rPr>
          <w:rFonts w:ascii="Sylfaen" w:hAnsi="Sylfaen" w:cs="Sylfaen"/>
          <w:color w:val="1D2129"/>
          <w:sz w:val="24"/>
          <w:szCs w:val="24"/>
        </w:rPr>
        <w:t>მცენარეა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აღრიცხული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თუმცა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სრული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ჩამონათვალი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არ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გვაქვს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>.</w:t>
      </w:r>
      <w:proofErr w:type="gramEnd"/>
    </w:p>
    <w:p w:rsidR="009F0386" w:rsidRPr="009F0386" w:rsidRDefault="00522AB6" w:rsidP="00CF478F">
      <w:pPr>
        <w:ind w:left="630"/>
        <w:rPr>
          <w:rFonts w:ascii="Sylfaen" w:hAnsi="Sylfaen"/>
          <w:lang w:val="ka-GE"/>
        </w:rPr>
      </w:pP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პარკს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8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ჰა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ბზის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ბორდიულები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შემოავლო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ჯვრის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ფორმა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მისცა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>. </w:t>
      </w:r>
      <w:r w:rsidRPr="00CF478F">
        <w:rPr>
          <w:rFonts w:ascii="Helvetica" w:hAnsi="Helvetica" w:cs="Helvetica"/>
          <w:color w:val="1D2129"/>
          <w:sz w:val="24"/>
          <w:szCs w:val="24"/>
        </w:rPr>
        <w:br/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ერისთავების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ოჯახის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ახლობელი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იყო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მერი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შერვაშიძე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ჩოხატაურელ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გიგუშა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ერისთავს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გაჰყვა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ცოლად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მერი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იხსენებდა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-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გელათის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მონასტერში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ჯვრისწერის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დროს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დიდი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აღნაგობის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კაცი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მთელი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დღე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თვალს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არ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მაშორებდა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მას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შემდეგ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არ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მინახავსო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-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ეს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კაცი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გალაკტიონ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ტაბიძე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იყო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გორაბერეჟოულში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აკაკი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წერეთლის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რჩევით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რაფიელ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ერისთავმა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სიმონ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გუგუნავამ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პირობა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დადეს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რომელი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მათგანი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უკეთ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გალექსავდა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გრიგოლ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რჩეულიშვილის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რომანს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„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თამარ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ბატონიშვილს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“,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ორივე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ავტორის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„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თამარიანი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“ 1888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წელს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გამოიცა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სიმონ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lastRenderedPageBreak/>
        <w:t>გუგუნავამ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პოემის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პირველი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სტროფები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ერისთავის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მამულში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დაწერა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>. „</w:t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თამარიანმა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“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დიდი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პოპულარობა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მოიპოვა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მიხეილის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გარდაცვალების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შემდეგ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მამულის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მართვას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მისი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შვილი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ანდრია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ჩაუდგა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სათავეში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ის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თვითნასწავლი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აგრონომი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იყო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მიხეილის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ერთ</w:t>
      </w:r>
      <w:r w:rsidRPr="00CF478F">
        <w:rPr>
          <w:rFonts w:ascii="Helvetica" w:hAnsi="Helvetica" w:cs="Helvetica"/>
          <w:color w:val="1D2129"/>
          <w:sz w:val="24"/>
          <w:szCs w:val="24"/>
        </w:rPr>
        <w:t>-</w:t>
      </w:r>
      <w:r w:rsidRPr="00CF478F">
        <w:rPr>
          <w:rFonts w:ascii="Sylfaen" w:hAnsi="Sylfaen" w:cs="Sylfaen"/>
          <w:color w:val="1D2129"/>
          <w:sz w:val="24"/>
          <w:szCs w:val="24"/>
        </w:rPr>
        <w:t>ერთ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ძმას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გიორგის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ცოლად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ჰყავდა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ოდიშის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მთავრის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გრიგოლ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დადიანის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ქალიშვილი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მარიამი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ცოლ</w:t>
      </w:r>
      <w:r w:rsidRPr="00CF478F">
        <w:rPr>
          <w:rFonts w:ascii="Helvetica" w:hAnsi="Helvetica" w:cs="Helvetica"/>
          <w:color w:val="1D2129"/>
          <w:sz w:val="24"/>
          <w:szCs w:val="24"/>
        </w:rPr>
        <w:t>-</w:t>
      </w:r>
      <w:r w:rsidRPr="00CF478F">
        <w:rPr>
          <w:rFonts w:ascii="Sylfaen" w:hAnsi="Sylfaen" w:cs="Sylfaen"/>
          <w:color w:val="1D2129"/>
          <w:sz w:val="24"/>
          <w:szCs w:val="24"/>
        </w:rPr>
        <w:t>ქმარი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ერკეთის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მონასტერშია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დაკრძალული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>. </w:t>
      </w:r>
      <w:r w:rsidRPr="00CF478F">
        <w:rPr>
          <w:rFonts w:ascii="Helvetica" w:hAnsi="Helvetica" w:cs="Helvetica"/>
          <w:color w:val="1D2129"/>
          <w:sz w:val="24"/>
          <w:szCs w:val="24"/>
        </w:rPr>
        <w:br/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ექვსი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ნაძვის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უცნაურ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განლაგებას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მივუახლოვდით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გიდი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r w:rsidR="00CF478F" w:rsidRPr="00CF478F">
        <w:rPr>
          <w:rFonts w:ascii="Sylfaen" w:hAnsi="Sylfaen" w:cs="Sylfaen"/>
          <w:color w:val="1D2129"/>
          <w:sz w:val="24"/>
          <w:szCs w:val="24"/>
          <w:lang w:val="ka-GE"/>
        </w:rPr>
        <w:t>გვ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იხსნის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-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ერისთავები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ექვსი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დედმამიშვილი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იყვნენ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4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ძმა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2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ნაძვები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წრეში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დარგეს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აქ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სხდებოდნენ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სხვადასხვა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საკითხზე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გადაწყვეტილებას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იღებდნენ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ჰქონდათ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კარის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ეკლესია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ჩვენი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ინიციატივით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ჯვარი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აღვადგინეთ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. </w:t>
      </w:r>
      <w:proofErr w:type="spellStart"/>
      <w:proofErr w:type="gramStart"/>
      <w:r w:rsidRPr="00CF478F">
        <w:rPr>
          <w:rFonts w:ascii="Sylfaen" w:hAnsi="Sylfaen" w:cs="Sylfaen"/>
          <w:color w:val="1D2129"/>
          <w:sz w:val="24"/>
          <w:szCs w:val="24"/>
        </w:rPr>
        <w:t>აქვეა</w:t>
      </w:r>
      <w:proofErr w:type="spellEnd"/>
      <w:proofErr w:type="gram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გურული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ფაცხა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რომელიც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15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წლის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წინ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მოეწყო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,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ყოველ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14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ივლისს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ნოდარ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დუმბაძის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საიუბილეო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საღამოს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 xml:space="preserve"> </w:t>
      </w:r>
      <w:proofErr w:type="spellStart"/>
      <w:r w:rsidRPr="00CF478F">
        <w:rPr>
          <w:rFonts w:ascii="Sylfaen" w:hAnsi="Sylfaen" w:cs="Sylfaen"/>
          <w:color w:val="1D2129"/>
          <w:sz w:val="24"/>
          <w:szCs w:val="24"/>
        </w:rPr>
        <w:t>აღნიშნავდნენ</w:t>
      </w:r>
      <w:proofErr w:type="spellEnd"/>
      <w:r w:rsidRPr="00CF478F">
        <w:rPr>
          <w:rFonts w:ascii="Helvetica" w:hAnsi="Helvetica" w:cs="Helvetica"/>
          <w:color w:val="1D2129"/>
          <w:sz w:val="24"/>
          <w:szCs w:val="24"/>
        </w:rPr>
        <w:t>. </w:t>
      </w:r>
      <w:r w:rsidRPr="00CF478F">
        <w:rPr>
          <w:rFonts w:ascii="Helvetica" w:hAnsi="Helvetica" w:cs="Helvetica"/>
          <w:color w:val="1D2129"/>
          <w:sz w:val="24"/>
          <w:szCs w:val="24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</w:p>
    <w:sectPr w:rsidR="009F0386" w:rsidRPr="009F0386" w:rsidSect="0054609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386"/>
    <w:rsid w:val="000003BB"/>
    <w:rsid w:val="0000063B"/>
    <w:rsid w:val="00000DEC"/>
    <w:rsid w:val="000012E5"/>
    <w:rsid w:val="00002F5C"/>
    <w:rsid w:val="00003075"/>
    <w:rsid w:val="0000310A"/>
    <w:rsid w:val="00005849"/>
    <w:rsid w:val="0000682A"/>
    <w:rsid w:val="00007DCB"/>
    <w:rsid w:val="0001027F"/>
    <w:rsid w:val="0001079F"/>
    <w:rsid w:val="0001133F"/>
    <w:rsid w:val="0001149D"/>
    <w:rsid w:val="000142F3"/>
    <w:rsid w:val="00017334"/>
    <w:rsid w:val="00020164"/>
    <w:rsid w:val="00021282"/>
    <w:rsid w:val="00023EB0"/>
    <w:rsid w:val="00024785"/>
    <w:rsid w:val="00024A6A"/>
    <w:rsid w:val="00024F80"/>
    <w:rsid w:val="00027E3E"/>
    <w:rsid w:val="00030E59"/>
    <w:rsid w:val="00031F99"/>
    <w:rsid w:val="0003276E"/>
    <w:rsid w:val="00033067"/>
    <w:rsid w:val="00034310"/>
    <w:rsid w:val="0003696F"/>
    <w:rsid w:val="000377B8"/>
    <w:rsid w:val="0004154E"/>
    <w:rsid w:val="00042C6A"/>
    <w:rsid w:val="00043E1E"/>
    <w:rsid w:val="0004496F"/>
    <w:rsid w:val="00045205"/>
    <w:rsid w:val="0004523D"/>
    <w:rsid w:val="000467A6"/>
    <w:rsid w:val="00047E76"/>
    <w:rsid w:val="000531BB"/>
    <w:rsid w:val="000547D1"/>
    <w:rsid w:val="00054BC2"/>
    <w:rsid w:val="000551DA"/>
    <w:rsid w:val="00057A39"/>
    <w:rsid w:val="000608D6"/>
    <w:rsid w:val="000614EC"/>
    <w:rsid w:val="0006312D"/>
    <w:rsid w:val="00064B56"/>
    <w:rsid w:val="00064C53"/>
    <w:rsid w:val="00064D64"/>
    <w:rsid w:val="00065139"/>
    <w:rsid w:val="0006547F"/>
    <w:rsid w:val="00066945"/>
    <w:rsid w:val="0007379B"/>
    <w:rsid w:val="000741ED"/>
    <w:rsid w:val="00075275"/>
    <w:rsid w:val="00076A60"/>
    <w:rsid w:val="000770C5"/>
    <w:rsid w:val="000852EE"/>
    <w:rsid w:val="00087D18"/>
    <w:rsid w:val="00096A87"/>
    <w:rsid w:val="00097E19"/>
    <w:rsid w:val="000A36E1"/>
    <w:rsid w:val="000A3ACD"/>
    <w:rsid w:val="000A50FC"/>
    <w:rsid w:val="000A655B"/>
    <w:rsid w:val="000B2173"/>
    <w:rsid w:val="000B24F5"/>
    <w:rsid w:val="000B2708"/>
    <w:rsid w:val="000B5DE7"/>
    <w:rsid w:val="000B6886"/>
    <w:rsid w:val="000C0D03"/>
    <w:rsid w:val="000C3A1A"/>
    <w:rsid w:val="000C4128"/>
    <w:rsid w:val="000C420D"/>
    <w:rsid w:val="000D0275"/>
    <w:rsid w:val="000D1887"/>
    <w:rsid w:val="000D282F"/>
    <w:rsid w:val="000D438F"/>
    <w:rsid w:val="000D4A89"/>
    <w:rsid w:val="000D4B5D"/>
    <w:rsid w:val="000D50CF"/>
    <w:rsid w:val="000D7384"/>
    <w:rsid w:val="000E1A6B"/>
    <w:rsid w:val="000E2066"/>
    <w:rsid w:val="000F030B"/>
    <w:rsid w:val="000F3A29"/>
    <w:rsid w:val="000F7210"/>
    <w:rsid w:val="00100148"/>
    <w:rsid w:val="0010050A"/>
    <w:rsid w:val="00101018"/>
    <w:rsid w:val="001018AC"/>
    <w:rsid w:val="00103D21"/>
    <w:rsid w:val="00103F8E"/>
    <w:rsid w:val="00105FA9"/>
    <w:rsid w:val="0011046C"/>
    <w:rsid w:val="001104B1"/>
    <w:rsid w:val="001109F3"/>
    <w:rsid w:val="00110ABA"/>
    <w:rsid w:val="001112FD"/>
    <w:rsid w:val="00114B54"/>
    <w:rsid w:val="00114FA0"/>
    <w:rsid w:val="00115D04"/>
    <w:rsid w:val="001162ED"/>
    <w:rsid w:val="001169A8"/>
    <w:rsid w:val="00120859"/>
    <w:rsid w:val="00120B81"/>
    <w:rsid w:val="00122394"/>
    <w:rsid w:val="00123864"/>
    <w:rsid w:val="00124128"/>
    <w:rsid w:val="001241ED"/>
    <w:rsid w:val="00126A74"/>
    <w:rsid w:val="00130470"/>
    <w:rsid w:val="00130820"/>
    <w:rsid w:val="00130CB6"/>
    <w:rsid w:val="00131C67"/>
    <w:rsid w:val="00132587"/>
    <w:rsid w:val="00133520"/>
    <w:rsid w:val="00134969"/>
    <w:rsid w:val="001354BF"/>
    <w:rsid w:val="00135B65"/>
    <w:rsid w:val="00136465"/>
    <w:rsid w:val="00137BA4"/>
    <w:rsid w:val="00137F11"/>
    <w:rsid w:val="0014183C"/>
    <w:rsid w:val="00141D0C"/>
    <w:rsid w:val="00143346"/>
    <w:rsid w:val="00143530"/>
    <w:rsid w:val="0014373F"/>
    <w:rsid w:val="00145F1D"/>
    <w:rsid w:val="00150286"/>
    <w:rsid w:val="00150D8A"/>
    <w:rsid w:val="0015277A"/>
    <w:rsid w:val="0015322E"/>
    <w:rsid w:val="00153CC0"/>
    <w:rsid w:val="001549AF"/>
    <w:rsid w:val="00157CBD"/>
    <w:rsid w:val="00161674"/>
    <w:rsid w:val="00161F9C"/>
    <w:rsid w:val="001623D7"/>
    <w:rsid w:val="0016339A"/>
    <w:rsid w:val="001642ED"/>
    <w:rsid w:val="00164E15"/>
    <w:rsid w:val="0016740B"/>
    <w:rsid w:val="00167689"/>
    <w:rsid w:val="00170344"/>
    <w:rsid w:val="00170467"/>
    <w:rsid w:val="001706B5"/>
    <w:rsid w:val="00182476"/>
    <w:rsid w:val="00183694"/>
    <w:rsid w:val="00183C0B"/>
    <w:rsid w:val="00183C70"/>
    <w:rsid w:val="00183D00"/>
    <w:rsid w:val="00183E85"/>
    <w:rsid w:val="00190C8E"/>
    <w:rsid w:val="00191ED0"/>
    <w:rsid w:val="00192A72"/>
    <w:rsid w:val="00193891"/>
    <w:rsid w:val="001938A7"/>
    <w:rsid w:val="001946D5"/>
    <w:rsid w:val="00195D6E"/>
    <w:rsid w:val="001969FB"/>
    <w:rsid w:val="00197757"/>
    <w:rsid w:val="001A0BF0"/>
    <w:rsid w:val="001A183F"/>
    <w:rsid w:val="001A3620"/>
    <w:rsid w:val="001A4421"/>
    <w:rsid w:val="001A520E"/>
    <w:rsid w:val="001A6B10"/>
    <w:rsid w:val="001A6BC5"/>
    <w:rsid w:val="001A7D09"/>
    <w:rsid w:val="001B02F0"/>
    <w:rsid w:val="001B0D71"/>
    <w:rsid w:val="001B1804"/>
    <w:rsid w:val="001B25ED"/>
    <w:rsid w:val="001B2C0C"/>
    <w:rsid w:val="001B3004"/>
    <w:rsid w:val="001B301E"/>
    <w:rsid w:val="001B36C9"/>
    <w:rsid w:val="001B593F"/>
    <w:rsid w:val="001B6199"/>
    <w:rsid w:val="001B66E7"/>
    <w:rsid w:val="001B7DD2"/>
    <w:rsid w:val="001C00D5"/>
    <w:rsid w:val="001C1C5F"/>
    <w:rsid w:val="001C1E3C"/>
    <w:rsid w:val="001C228A"/>
    <w:rsid w:val="001C6578"/>
    <w:rsid w:val="001D04D6"/>
    <w:rsid w:val="001D0FF2"/>
    <w:rsid w:val="001D3212"/>
    <w:rsid w:val="001D3F82"/>
    <w:rsid w:val="001D4D58"/>
    <w:rsid w:val="001D70C8"/>
    <w:rsid w:val="001D7A5F"/>
    <w:rsid w:val="001E039C"/>
    <w:rsid w:val="001E0B13"/>
    <w:rsid w:val="001E3FD4"/>
    <w:rsid w:val="001E5DBD"/>
    <w:rsid w:val="001F0393"/>
    <w:rsid w:val="001F1FB5"/>
    <w:rsid w:val="001F2235"/>
    <w:rsid w:val="001F260F"/>
    <w:rsid w:val="001F490B"/>
    <w:rsid w:val="001F5342"/>
    <w:rsid w:val="001F609E"/>
    <w:rsid w:val="00203317"/>
    <w:rsid w:val="00203CBD"/>
    <w:rsid w:val="00205357"/>
    <w:rsid w:val="00205CE4"/>
    <w:rsid w:val="00205FF5"/>
    <w:rsid w:val="00210317"/>
    <w:rsid w:val="002106EA"/>
    <w:rsid w:val="002124ED"/>
    <w:rsid w:val="002137CC"/>
    <w:rsid w:val="00215837"/>
    <w:rsid w:val="00215A5C"/>
    <w:rsid w:val="00216FC3"/>
    <w:rsid w:val="002212F4"/>
    <w:rsid w:val="0022391F"/>
    <w:rsid w:val="0023121B"/>
    <w:rsid w:val="00233C8B"/>
    <w:rsid w:val="00234102"/>
    <w:rsid w:val="00235A7A"/>
    <w:rsid w:val="002371A1"/>
    <w:rsid w:val="00241651"/>
    <w:rsid w:val="002417DC"/>
    <w:rsid w:val="0024261B"/>
    <w:rsid w:val="002434EC"/>
    <w:rsid w:val="002451AB"/>
    <w:rsid w:val="0024631C"/>
    <w:rsid w:val="00246B0A"/>
    <w:rsid w:val="0024779B"/>
    <w:rsid w:val="00247CCD"/>
    <w:rsid w:val="00251B97"/>
    <w:rsid w:val="00252124"/>
    <w:rsid w:val="00253F0A"/>
    <w:rsid w:val="00260867"/>
    <w:rsid w:val="002619BD"/>
    <w:rsid w:val="00262BF9"/>
    <w:rsid w:val="0026461C"/>
    <w:rsid w:val="002701BE"/>
    <w:rsid w:val="002706DB"/>
    <w:rsid w:val="00270CDF"/>
    <w:rsid w:val="00272D71"/>
    <w:rsid w:val="00273E55"/>
    <w:rsid w:val="002807B7"/>
    <w:rsid w:val="002808CE"/>
    <w:rsid w:val="002824D0"/>
    <w:rsid w:val="00282994"/>
    <w:rsid w:val="002837F3"/>
    <w:rsid w:val="00283D6D"/>
    <w:rsid w:val="0028506B"/>
    <w:rsid w:val="002854AA"/>
    <w:rsid w:val="00287757"/>
    <w:rsid w:val="0029056A"/>
    <w:rsid w:val="002939E3"/>
    <w:rsid w:val="002948AC"/>
    <w:rsid w:val="0029683A"/>
    <w:rsid w:val="00297888"/>
    <w:rsid w:val="0029799C"/>
    <w:rsid w:val="00297AB1"/>
    <w:rsid w:val="002A2F5E"/>
    <w:rsid w:val="002A4025"/>
    <w:rsid w:val="002A72DF"/>
    <w:rsid w:val="002A7645"/>
    <w:rsid w:val="002B16E9"/>
    <w:rsid w:val="002B259A"/>
    <w:rsid w:val="002B32C3"/>
    <w:rsid w:val="002B3B14"/>
    <w:rsid w:val="002B750D"/>
    <w:rsid w:val="002C0019"/>
    <w:rsid w:val="002C3C92"/>
    <w:rsid w:val="002C4A9C"/>
    <w:rsid w:val="002C5AD9"/>
    <w:rsid w:val="002C6BC8"/>
    <w:rsid w:val="002D2727"/>
    <w:rsid w:val="002D39DE"/>
    <w:rsid w:val="002D44E9"/>
    <w:rsid w:val="002D5290"/>
    <w:rsid w:val="002D5695"/>
    <w:rsid w:val="002D5AF3"/>
    <w:rsid w:val="002D707F"/>
    <w:rsid w:val="002D7518"/>
    <w:rsid w:val="002E0515"/>
    <w:rsid w:val="002E1BB0"/>
    <w:rsid w:val="002E2768"/>
    <w:rsid w:val="002E30B8"/>
    <w:rsid w:val="002E3566"/>
    <w:rsid w:val="002E60C7"/>
    <w:rsid w:val="002E7CC3"/>
    <w:rsid w:val="002F0470"/>
    <w:rsid w:val="002F22AF"/>
    <w:rsid w:val="002F235B"/>
    <w:rsid w:val="002F30F9"/>
    <w:rsid w:val="002F38F8"/>
    <w:rsid w:val="002F4F5D"/>
    <w:rsid w:val="002F58D0"/>
    <w:rsid w:val="002F6B3E"/>
    <w:rsid w:val="00300904"/>
    <w:rsid w:val="00304AB7"/>
    <w:rsid w:val="00304CEB"/>
    <w:rsid w:val="00306628"/>
    <w:rsid w:val="00306C63"/>
    <w:rsid w:val="0031216E"/>
    <w:rsid w:val="003124D5"/>
    <w:rsid w:val="00313914"/>
    <w:rsid w:val="0031541E"/>
    <w:rsid w:val="00317F85"/>
    <w:rsid w:val="00322AE1"/>
    <w:rsid w:val="00324BE9"/>
    <w:rsid w:val="003266F6"/>
    <w:rsid w:val="00330727"/>
    <w:rsid w:val="00330FCB"/>
    <w:rsid w:val="003321A6"/>
    <w:rsid w:val="00337F55"/>
    <w:rsid w:val="003414F1"/>
    <w:rsid w:val="00343D9C"/>
    <w:rsid w:val="003448A1"/>
    <w:rsid w:val="00345857"/>
    <w:rsid w:val="00345A90"/>
    <w:rsid w:val="00350513"/>
    <w:rsid w:val="00350913"/>
    <w:rsid w:val="0035116C"/>
    <w:rsid w:val="0035219F"/>
    <w:rsid w:val="003524DA"/>
    <w:rsid w:val="0035443D"/>
    <w:rsid w:val="00354E55"/>
    <w:rsid w:val="00354EB8"/>
    <w:rsid w:val="00355B45"/>
    <w:rsid w:val="00355D04"/>
    <w:rsid w:val="00355DB8"/>
    <w:rsid w:val="00360853"/>
    <w:rsid w:val="0036247C"/>
    <w:rsid w:val="003667F1"/>
    <w:rsid w:val="003671FE"/>
    <w:rsid w:val="00370DA7"/>
    <w:rsid w:val="00371334"/>
    <w:rsid w:val="00373D6B"/>
    <w:rsid w:val="00373E5E"/>
    <w:rsid w:val="003800DF"/>
    <w:rsid w:val="003817F5"/>
    <w:rsid w:val="00382AA3"/>
    <w:rsid w:val="00383C33"/>
    <w:rsid w:val="00384F4F"/>
    <w:rsid w:val="00386246"/>
    <w:rsid w:val="00390CC8"/>
    <w:rsid w:val="00391687"/>
    <w:rsid w:val="00392F59"/>
    <w:rsid w:val="0039348A"/>
    <w:rsid w:val="003936A5"/>
    <w:rsid w:val="003945DA"/>
    <w:rsid w:val="003A13B8"/>
    <w:rsid w:val="003A4062"/>
    <w:rsid w:val="003A49FA"/>
    <w:rsid w:val="003A4A4F"/>
    <w:rsid w:val="003A7B4A"/>
    <w:rsid w:val="003B1742"/>
    <w:rsid w:val="003B1974"/>
    <w:rsid w:val="003B29F6"/>
    <w:rsid w:val="003B2E9C"/>
    <w:rsid w:val="003B30FA"/>
    <w:rsid w:val="003B6B2E"/>
    <w:rsid w:val="003B7F56"/>
    <w:rsid w:val="003C28A0"/>
    <w:rsid w:val="003C2A7E"/>
    <w:rsid w:val="003C308C"/>
    <w:rsid w:val="003C49BA"/>
    <w:rsid w:val="003C4BD7"/>
    <w:rsid w:val="003C6693"/>
    <w:rsid w:val="003D0EE8"/>
    <w:rsid w:val="003D1AAB"/>
    <w:rsid w:val="003D21E7"/>
    <w:rsid w:val="003D513C"/>
    <w:rsid w:val="003D5322"/>
    <w:rsid w:val="003D63AE"/>
    <w:rsid w:val="003D6FFC"/>
    <w:rsid w:val="003E2590"/>
    <w:rsid w:val="003E4EDF"/>
    <w:rsid w:val="003E5EC0"/>
    <w:rsid w:val="003E6908"/>
    <w:rsid w:val="003E6A74"/>
    <w:rsid w:val="003F077B"/>
    <w:rsid w:val="003F1E99"/>
    <w:rsid w:val="003F20A8"/>
    <w:rsid w:val="003F225D"/>
    <w:rsid w:val="003F4DA8"/>
    <w:rsid w:val="003F4F93"/>
    <w:rsid w:val="003F5123"/>
    <w:rsid w:val="003F5D3A"/>
    <w:rsid w:val="003F6715"/>
    <w:rsid w:val="003F706C"/>
    <w:rsid w:val="00401E9C"/>
    <w:rsid w:val="00401FD6"/>
    <w:rsid w:val="00403AD9"/>
    <w:rsid w:val="00404381"/>
    <w:rsid w:val="00405D3D"/>
    <w:rsid w:val="0040605C"/>
    <w:rsid w:val="00406A41"/>
    <w:rsid w:val="00410DFA"/>
    <w:rsid w:val="004116F3"/>
    <w:rsid w:val="00412C3B"/>
    <w:rsid w:val="004134F1"/>
    <w:rsid w:val="0041396C"/>
    <w:rsid w:val="00415781"/>
    <w:rsid w:val="00415B2F"/>
    <w:rsid w:val="004166C5"/>
    <w:rsid w:val="00420ADD"/>
    <w:rsid w:val="00420FE7"/>
    <w:rsid w:val="00422043"/>
    <w:rsid w:val="0042207E"/>
    <w:rsid w:val="004220BA"/>
    <w:rsid w:val="004223F8"/>
    <w:rsid w:val="00422D7D"/>
    <w:rsid w:val="004259F0"/>
    <w:rsid w:val="0042629A"/>
    <w:rsid w:val="00426F6C"/>
    <w:rsid w:val="00427404"/>
    <w:rsid w:val="004301D3"/>
    <w:rsid w:val="00430CC8"/>
    <w:rsid w:val="00432675"/>
    <w:rsid w:val="0043276C"/>
    <w:rsid w:val="004327C3"/>
    <w:rsid w:val="004329E9"/>
    <w:rsid w:val="00435FF4"/>
    <w:rsid w:val="004379C0"/>
    <w:rsid w:val="00441488"/>
    <w:rsid w:val="004420EB"/>
    <w:rsid w:val="00442B60"/>
    <w:rsid w:val="00445CF3"/>
    <w:rsid w:val="00447169"/>
    <w:rsid w:val="00450FF0"/>
    <w:rsid w:val="00453D01"/>
    <w:rsid w:val="00455601"/>
    <w:rsid w:val="0045612E"/>
    <w:rsid w:val="004576CA"/>
    <w:rsid w:val="00460441"/>
    <w:rsid w:val="0046081E"/>
    <w:rsid w:val="004628C0"/>
    <w:rsid w:val="00463FB3"/>
    <w:rsid w:val="004659DF"/>
    <w:rsid w:val="00470493"/>
    <w:rsid w:val="00471307"/>
    <w:rsid w:val="00471E66"/>
    <w:rsid w:val="004726BC"/>
    <w:rsid w:val="00475746"/>
    <w:rsid w:val="00475ADF"/>
    <w:rsid w:val="004764F9"/>
    <w:rsid w:val="00477EC3"/>
    <w:rsid w:val="00487F85"/>
    <w:rsid w:val="0049127A"/>
    <w:rsid w:val="00491343"/>
    <w:rsid w:val="004920CA"/>
    <w:rsid w:val="00493064"/>
    <w:rsid w:val="00495D8D"/>
    <w:rsid w:val="00496027"/>
    <w:rsid w:val="004A1F7F"/>
    <w:rsid w:val="004A452C"/>
    <w:rsid w:val="004A55EF"/>
    <w:rsid w:val="004A730E"/>
    <w:rsid w:val="004B2E8A"/>
    <w:rsid w:val="004B4BDF"/>
    <w:rsid w:val="004B5AF6"/>
    <w:rsid w:val="004C3489"/>
    <w:rsid w:val="004C4F72"/>
    <w:rsid w:val="004C595B"/>
    <w:rsid w:val="004C61A6"/>
    <w:rsid w:val="004D0BAA"/>
    <w:rsid w:val="004D1236"/>
    <w:rsid w:val="004D14BA"/>
    <w:rsid w:val="004D1C1E"/>
    <w:rsid w:val="004D2312"/>
    <w:rsid w:val="004D3D2F"/>
    <w:rsid w:val="004D4D6C"/>
    <w:rsid w:val="004D4FF4"/>
    <w:rsid w:val="004D5994"/>
    <w:rsid w:val="004D6502"/>
    <w:rsid w:val="004D7A31"/>
    <w:rsid w:val="004E0C4A"/>
    <w:rsid w:val="004E15E2"/>
    <w:rsid w:val="004E245F"/>
    <w:rsid w:val="004E52B5"/>
    <w:rsid w:val="004F068B"/>
    <w:rsid w:val="004F22AE"/>
    <w:rsid w:val="004F3DD4"/>
    <w:rsid w:val="004F5AA6"/>
    <w:rsid w:val="00500489"/>
    <w:rsid w:val="0050249E"/>
    <w:rsid w:val="00505071"/>
    <w:rsid w:val="0050617C"/>
    <w:rsid w:val="00510749"/>
    <w:rsid w:val="0051122B"/>
    <w:rsid w:val="0051146B"/>
    <w:rsid w:val="0051369A"/>
    <w:rsid w:val="00514354"/>
    <w:rsid w:val="00514A21"/>
    <w:rsid w:val="00515E4D"/>
    <w:rsid w:val="0051633A"/>
    <w:rsid w:val="005170BB"/>
    <w:rsid w:val="00520967"/>
    <w:rsid w:val="00522AB6"/>
    <w:rsid w:val="00523A0D"/>
    <w:rsid w:val="00524C75"/>
    <w:rsid w:val="00525861"/>
    <w:rsid w:val="00530298"/>
    <w:rsid w:val="005307A4"/>
    <w:rsid w:val="00530B04"/>
    <w:rsid w:val="0053184E"/>
    <w:rsid w:val="005327BE"/>
    <w:rsid w:val="00534936"/>
    <w:rsid w:val="00536349"/>
    <w:rsid w:val="0054215C"/>
    <w:rsid w:val="00542238"/>
    <w:rsid w:val="005433E8"/>
    <w:rsid w:val="00543BCA"/>
    <w:rsid w:val="00543CEF"/>
    <w:rsid w:val="005442B2"/>
    <w:rsid w:val="005448A4"/>
    <w:rsid w:val="00546093"/>
    <w:rsid w:val="005462B0"/>
    <w:rsid w:val="005470EA"/>
    <w:rsid w:val="005479B5"/>
    <w:rsid w:val="00551A6F"/>
    <w:rsid w:val="00552457"/>
    <w:rsid w:val="00553142"/>
    <w:rsid w:val="005541B0"/>
    <w:rsid w:val="00554F2A"/>
    <w:rsid w:val="00560486"/>
    <w:rsid w:val="00560600"/>
    <w:rsid w:val="00560D3C"/>
    <w:rsid w:val="005639CB"/>
    <w:rsid w:val="00564824"/>
    <w:rsid w:val="00564B07"/>
    <w:rsid w:val="00564BFA"/>
    <w:rsid w:val="005652BC"/>
    <w:rsid w:val="00571104"/>
    <w:rsid w:val="00571C69"/>
    <w:rsid w:val="005727AE"/>
    <w:rsid w:val="0057708B"/>
    <w:rsid w:val="00580C4B"/>
    <w:rsid w:val="00581087"/>
    <w:rsid w:val="0058123A"/>
    <w:rsid w:val="00581C47"/>
    <w:rsid w:val="00584557"/>
    <w:rsid w:val="005848DA"/>
    <w:rsid w:val="00584BDB"/>
    <w:rsid w:val="00585CB8"/>
    <w:rsid w:val="00587BEB"/>
    <w:rsid w:val="005903DF"/>
    <w:rsid w:val="005967DD"/>
    <w:rsid w:val="005A0412"/>
    <w:rsid w:val="005A0419"/>
    <w:rsid w:val="005A1273"/>
    <w:rsid w:val="005A5076"/>
    <w:rsid w:val="005A5D2F"/>
    <w:rsid w:val="005B3E98"/>
    <w:rsid w:val="005B45B3"/>
    <w:rsid w:val="005B6423"/>
    <w:rsid w:val="005C1391"/>
    <w:rsid w:val="005C317F"/>
    <w:rsid w:val="005C33FF"/>
    <w:rsid w:val="005C46D9"/>
    <w:rsid w:val="005C4869"/>
    <w:rsid w:val="005C5D7C"/>
    <w:rsid w:val="005C68D8"/>
    <w:rsid w:val="005C69D0"/>
    <w:rsid w:val="005C74C2"/>
    <w:rsid w:val="005D0CF4"/>
    <w:rsid w:val="005D2087"/>
    <w:rsid w:val="005D273F"/>
    <w:rsid w:val="005D3DAD"/>
    <w:rsid w:val="005D70FB"/>
    <w:rsid w:val="005D7B6F"/>
    <w:rsid w:val="005E0A7B"/>
    <w:rsid w:val="005E0DC9"/>
    <w:rsid w:val="005E3DEB"/>
    <w:rsid w:val="005E4BA3"/>
    <w:rsid w:val="005E5B29"/>
    <w:rsid w:val="005F1FE9"/>
    <w:rsid w:val="005F4691"/>
    <w:rsid w:val="005F4EA1"/>
    <w:rsid w:val="005F6583"/>
    <w:rsid w:val="005F69B1"/>
    <w:rsid w:val="005F69D1"/>
    <w:rsid w:val="005F7F41"/>
    <w:rsid w:val="006008AE"/>
    <w:rsid w:val="00601728"/>
    <w:rsid w:val="006025C8"/>
    <w:rsid w:val="00602F6A"/>
    <w:rsid w:val="00603D3D"/>
    <w:rsid w:val="006128AB"/>
    <w:rsid w:val="0061456F"/>
    <w:rsid w:val="006155C9"/>
    <w:rsid w:val="00621BD4"/>
    <w:rsid w:val="00627B3C"/>
    <w:rsid w:val="00630D92"/>
    <w:rsid w:val="006322CE"/>
    <w:rsid w:val="00634BFB"/>
    <w:rsid w:val="00636BC8"/>
    <w:rsid w:val="00637799"/>
    <w:rsid w:val="00637A64"/>
    <w:rsid w:val="0064016E"/>
    <w:rsid w:val="00640665"/>
    <w:rsid w:val="0064117A"/>
    <w:rsid w:val="00641A1E"/>
    <w:rsid w:val="00641AAB"/>
    <w:rsid w:val="00641D5F"/>
    <w:rsid w:val="00642A6E"/>
    <w:rsid w:val="006472F9"/>
    <w:rsid w:val="00651BAD"/>
    <w:rsid w:val="00653AE9"/>
    <w:rsid w:val="00656FF7"/>
    <w:rsid w:val="00660840"/>
    <w:rsid w:val="006636B0"/>
    <w:rsid w:val="00663A6E"/>
    <w:rsid w:val="0066410C"/>
    <w:rsid w:val="006651F4"/>
    <w:rsid w:val="0066573D"/>
    <w:rsid w:val="00665BD4"/>
    <w:rsid w:val="00667046"/>
    <w:rsid w:val="00667D1B"/>
    <w:rsid w:val="00671739"/>
    <w:rsid w:val="006727A7"/>
    <w:rsid w:val="00673D5B"/>
    <w:rsid w:val="006744A0"/>
    <w:rsid w:val="00677584"/>
    <w:rsid w:val="006828CD"/>
    <w:rsid w:val="00682A1E"/>
    <w:rsid w:val="00683A49"/>
    <w:rsid w:val="00683F48"/>
    <w:rsid w:val="006844A0"/>
    <w:rsid w:val="0068775A"/>
    <w:rsid w:val="0068790D"/>
    <w:rsid w:val="0069340F"/>
    <w:rsid w:val="006959C3"/>
    <w:rsid w:val="00697024"/>
    <w:rsid w:val="00697C06"/>
    <w:rsid w:val="006A1588"/>
    <w:rsid w:val="006A19A2"/>
    <w:rsid w:val="006A44F7"/>
    <w:rsid w:val="006A6FEA"/>
    <w:rsid w:val="006A74F2"/>
    <w:rsid w:val="006B0E5F"/>
    <w:rsid w:val="006B14F8"/>
    <w:rsid w:val="006B26B5"/>
    <w:rsid w:val="006C0B7F"/>
    <w:rsid w:val="006C208D"/>
    <w:rsid w:val="006C40E5"/>
    <w:rsid w:val="006C605A"/>
    <w:rsid w:val="006D1453"/>
    <w:rsid w:val="006D1DBC"/>
    <w:rsid w:val="006D3AD4"/>
    <w:rsid w:val="006D459C"/>
    <w:rsid w:val="006D48ED"/>
    <w:rsid w:val="006D57E0"/>
    <w:rsid w:val="006D6241"/>
    <w:rsid w:val="006D6859"/>
    <w:rsid w:val="006D76FB"/>
    <w:rsid w:val="006E006C"/>
    <w:rsid w:val="006E3DA9"/>
    <w:rsid w:val="006E40BD"/>
    <w:rsid w:val="006E48FF"/>
    <w:rsid w:val="006E5742"/>
    <w:rsid w:val="006F238A"/>
    <w:rsid w:val="006F376E"/>
    <w:rsid w:val="007012B6"/>
    <w:rsid w:val="007060AE"/>
    <w:rsid w:val="007062BB"/>
    <w:rsid w:val="00706A9A"/>
    <w:rsid w:val="00707E52"/>
    <w:rsid w:val="00713141"/>
    <w:rsid w:val="00714E5D"/>
    <w:rsid w:val="00715A69"/>
    <w:rsid w:val="0071721A"/>
    <w:rsid w:val="00717838"/>
    <w:rsid w:val="0071791D"/>
    <w:rsid w:val="00717BA5"/>
    <w:rsid w:val="00717EC9"/>
    <w:rsid w:val="007234AC"/>
    <w:rsid w:val="00724F3C"/>
    <w:rsid w:val="007261C4"/>
    <w:rsid w:val="00726B91"/>
    <w:rsid w:val="00727F97"/>
    <w:rsid w:val="007333AD"/>
    <w:rsid w:val="007338AC"/>
    <w:rsid w:val="00733B45"/>
    <w:rsid w:val="00734C8C"/>
    <w:rsid w:val="00734FD9"/>
    <w:rsid w:val="00735268"/>
    <w:rsid w:val="007410FD"/>
    <w:rsid w:val="00741144"/>
    <w:rsid w:val="0074217A"/>
    <w:rsid w:val="00742282"/>
    <w:rsid w:val="00742405"/>
    <w:rsid w:val="0074298E"/>
    <w:rsid w:val="007446AE"/>
    <w:rsid w:val="00744B1C"/>
    <w:rsid w:val="00745BAE"/>
    <w:rsid w:val="00750D2D"/>
    <w:rsid w:val="0075231F"/>
    <w:rsid w:val="00752BDD"/>
    <w:rsid w:val="00752E3D"/>
    <w:rsid w:val="007537A4"/>
    <w:rsid w:val="00753D66"/>
    <w:rsid w:val="0075444E"/>
    <w:rsid w:val="00757A5F"/>
    <w:rsid w:val="00757BFE"/>
    <w:rsid w:val="00763558"/>
    <w:rsid w:val="007636E7"/>
    <w:rsid w:val="0076516B"/>
    <w:rsid w:val="00766A13"/>
    <w:rsid w:val="00770C9F"/>
    <w:rsid w:val="0077199E"/>
    <w:rsid w:val="007726BF"/>
    <w:rsid w:val="0077352E"/>
    <w:rsid w:val="00773825"/>
    <w:rsid w:val="00775EE7"/>
    <w:rsid w:val="00776C8F"/>
    <w:rsid w:val="00780794"/>
    <w:rsid w:val="00781F8E"/>
    <w:rsid w:val="00782D6B"/>
    <w:rsid w:val="007857EA"/>
    <w:rsid w:val="00785E1C"/>
    <w:rsid w:val="00785F12"/>
    <w:rsid w:val="00786054"/>
    <w:rsid w:val="0078666A"/>
    <w:rsid w:val="00794664"/>
    <w:rsid w:val="00795877"/>
    <w:rsid w:val="0079597A"/>
    <w:rsid w:val="00795A60"/>
    <w:rsid w:val="007A087F"/>
    <w:rsid w:val="007A0F99"/>
    <w:rsid w:val="007A20EB"/>
    <w:rsid w:val="007A3B26"/>
    <w:rsid w:val="007B0090"/>
    <w:rsid w:val="007B0192"/>
    <w:rsid w:val="007B019B"/>
    <w:rsid w:val="007B0316"/>
    <w:rsid w:val="007B2181"/>
    <w:rsid w:val="007B79F0"/>
    <w:rsid w:val="007C341B"/>
    <w:rsid w:val="007C611C"/>
    <w:rsid w:val="007D25DE"/>
    <w:rsid w:val="007D3E40"/>
    <w:rsid w:val="007D5EA0"/>
    <w:rsid w:val="007E269D"/>
    <w:rsid w:val="007E3268"/>
    <w:rsid w:val="007E77E6"/>
    <w:rsid w:val="007F0472"/>
    <w:rsid w:val="007F0BDC"/>
    <w:rsid w:val="007F3AB7"/>
    <w:rsid w:val="007F78CF"/>
    <w:rsid w:val="00801304"/>
    <w:rsid w:val="00801C29"/>
    <w:rsid w:val="0080250E"/>
    <w:rsid w:val="00803380"/>
    <w:rsid w:val="00805AB5"/>
    <w:rsid w:val="0080616F"/>
    <w:rsid w:val="00806953"/>
    <w:rsid w:val="008079A7"/>
    <w:rsid w:val="008108C9"/>
    <w:rsid w:val="00810CF0"/>
    <w:rsid w:val="0081347D"/>
    <w:rsid w:val="00815813"/>
    <w:rsid w:val="00815A5C"/>
    <w:rsid w:val="00816452"/>
    <w:rsid w:val="008168EA"/>
    <w:rsid w:val="00820AC5"/>
    <w:rsid w:val="008213DE"/>
    <w:rsid w:val="00821447"/>
    <w:rsid w:val="00822769"/>
    <w:rsid w:val="00824EF0"/>
    <w:rsid w:val="008251BD"/>
    <w:rsid w:val="00826F3D"/>
    <w:rsid w:val="00827939"/>
    <w:rsid w:val="008319D4"/>
    <w:rsid w:val="00833E55"/>
    <w:rsid w:val="008358F0"/>
    <w:rsid w:val="00835E0E"/>
    <w:rsid w:val="008402F9"/>
    <w:rsid w:val="00841ECE"/>
    <w:rsid w:val="00842D46"/>
    <w:rsid w:val="00843432"/>
    <w:rsid w:val="00843B6B"/>
    <w:rsid w:val="00844A0A"/>
    <w:rsid w:val="00844A10"/>
    <w:rsid w:val="00845619"/>
    <w:rsid w:val="00845BAC"/>
    <w:rsid w:val="008461E5"/>
    <w:rsid w:val="00847858"/>
    <w:rsid w:val="00847B3C"/>
    <w:rsid w:val="0085049D"/>
    <w:rsid w:val="008544A8"/>
    <w:rsid w:val="008621DF"/>
    <w:rsid w:val="00862F35"/>
    <w:rsid w:val="00863AB0"/>
    <w:rsid w:val="00867728"/>
    <w:rsid w:val="00871259"/>
    <w:rsid w:val="008775F9"/>
    <w:rsid w:val="00880062"/>
    <w:rsid w:val="00881EBF"/>
    <w:rsid w:val="00883A49"/>
    <w:rsid w:val="00883DA9"/>
    <w:rsid w:val="00886DE9"/>
    <w:rsid w:val="00887771"/>
    <w:rsid w:val="0089461B"/>
    <w:rsid w:val="00894EC0"/>
    <w:rsid w:val="00896AFB"/>
    <w:rsid w:val="008A1CAD"/>
    <w:rsid w:val="008A3616"/>
    <w:rsid w:val="008A724E"/>
    <w:rsid w:val="008A7A26"/>
    <w:rsid w:val="008A7FD6"/>
    <w:rsid w:val="008B08A1"/>
    <w:rsid w:val="008B3614"/>
    <w:rsid w:val="008B4C77"/>
    <w:rsid w:val="008B50DC"/>
    <w:rsid w:val="008B608E"/>
    <w:rsid w:val="008B60E6"/>
    <w:rsid w:val="008B7329"/>
    <w:rsid w:val="008C18A5"/>
    <w:rsid w:val="008C199C"/>
    <w:rsid w:val="008C48FC"/>
    <w:rsid w:val="008C53C8"/>
    <w:rsid w:val="008C6398"/>
    <w:rsid w:val="008C7412"/>
    <w:rsid w:val="008D32C5"/>
    <w:rsid w:val="008D4376"/>
    <w:rsid w:val="008D7A39"/>
    <w:rsid w:val="008E01ED"/>
    <w:rsid w:val="008E463E"/>
    <w:rsid w:val="008F0A38"/>
    <w:rsid w:val="008F422F"/>
    <w:rsid w:val="008F484C"/>
    <w:rsid w:val="008F59AD"/>
    <w:rsid w:val="008F651C"/>
    <w:rsid w:val="0090269D"/>
    <w:rsid w:val="00902B5A"/>
    <w:rsid w:val="009033B9"/>
    <w:rsid w:val="00904D2E"/>
    <w:rsid w:val="00906A10"/>
    <w:rsid w:val="00910D04"/>
    <w:rsid w:val="00920821"/>
    <w:rsid w:val="009217F9"/>
    <w:rsid w:val="00925711"/>
    <w:rsid w:val="00925768"/>
    <w:rsid w:val="00926E30"/>
    <w:rsid w:val="00930AA8"/>
    <w:rsid w:val="00930CBB"/>
    <w:rsid w:val="00932B79"/>
    <w:rsid w:val="00933B0E"/>
    <w:rsid w:val="0093415B"/>
    <w:rsid w:val="00935F41"/>
    <w:rsid w:val="009409C1"/>
    <w:rsid w:val="00941FA5"/>
    <w:rsid w:val="00944588"/>
    <w:rsid w:val="00944734"/>
    <w:rsid w:val="00945456"/>
    <w:rsid w:val="00946F05"/>
    <w:rsid w:val="00950EA4"/>
    <w:rsid w:val="0095127F"/>
    <w:rsid w:val="00951464"/>
    <w:rsid w:val="0095342D"/>
    <w:rsid w:val="00953A95"/>
    <w:rsid w:val="0095526D"/>
    <w:rsid w:val="009556F9"/>
    <w:rsid w:val="009563A1"/>
    <w:rsid w:val="00956CF0"/>
    <w:rsid w:val="00960B5A"/>
    <w:rsid w:val="00961F7E"/>
    <w:rsid w:val="00962364"/>
    <w:rsid w:val="009632F5"/>
    <w:rsid w:val="009641CD"/>
    <w:rsid w:val="009654E8"/>
    <w:rsid w:val="0097031F"/>
    <w:rsid w:val="00970FC8"/>
    <w:rsid w:val="00971DA1"/>
    <w:rsid w:val="009721B8"/>
    <w:rsid w:val="00974ABF"/>
    <w:rsid w:val="00977667"/>
    <w:rsid w:val="00977F3D"/>
    <w:rsid w:val="00977FDB"/>
    <w:rsid w:val="0098174E"/>
    <w:rsid w:val="00982CC3"/>
    <w:rsid w:val="00985459"/>
    <w:rsid w:val="009860BD"/>
    <w:rsid w:val="009865E7"/>
    <w:rsid w:val="00990BE2"/>
    <w:rsid w:val="009914BE"/>
    <w:rsid w:val="0099365B"/>
    <w:rsid w:val="009950A1"/>
    <w:rsid w:val="0099580F"/>
    <w:rsid w:val="009A055D"/>
    <w:rsid w:val="009A54C4"/>
    <w:rsid w:val="009B0403"/>
    <w:rsid w:val="009B06CA"/>
    <w:rsid w:val="009B35F6"/>
    <w:rsid w:val="009B3A51"/>
    <w:rsid w:val="009B3F5D"/>
    <w:rsid w:val="009B5143"/>
    <w:rsid w:val="009B6D20"/>
    <w:rsid w:val="009C1A94"/>
    <w:rsid w:val="009C4134"/>
    <w:rsid w:val="009C4A19"/>
    <w:rsid w:val="009C5022"/>
    <w:rsid w:val="009C72F5"/>
    <w:rsid w:val="009D3236"/>
    <w:rsid w:val="009D3E0A"/>
    <w:rsid w:val="009D4C04"/>
    <w:rsid w:val="009D54FD"/>
    <w:rsid w:val="009D5856"/>
    <w:rsid w:val="009D73D8"/>
    <w:rsid w:val="009D7EE6"/>
    <w:rsid w:val="009E11A8"/>
    <w:rsid w:val="009E1322"/>
    <w:rsid w:val="009E30A4"/>
    <w:rsid w:val="009E3478"/>
    <w:rsid w:val="009E3F7C"/>
    <w:rsid w:val="009E6842"/>
    <w:rsid w:val="009E7044"/>
    <w:rsid w:val="009F0386"/>
    <w:rsid w:val="009F08D2"/>
    <w:rsid w:val="009F0CBE"/>
    <w:rsid w:val="009F2710"/>
    <w:rsid w:val="009F57E5"/>
    <w:rsid w:val="009F5FB3"/>
    <w:rsid w:val="009F79B6"/>
    <w:rsid w:val="00A018D8"/>
    <w:rsid w:val="00A02F6E"/>
    <w:rsid w:val="00A03297"/>
    <w:rsid w:val="00A07FC0"/>
    <w:rsid w:val="00A10AF9"/>
    <w:rsid w:val="00A110E6"/>
    <w:rsid w:val="00A121D1"/>
    <w:rsid w:val="00A1445A"/>
    <w:rsid w:val="00A14577"/>
    <w:rsid w:val="00A15DB9"/>
    <w:rsid w:val="00A1678A"/>
    <w:rsid w:val="00A1768F"/>
    <w:rsid w:val="00A27D05"/>
    <w:rsid w:val="00A30188"/>
    <w:rsid w:val="00A306E5"/>
    <w:rsid w:val="00A307F1"/>
    <w:rsid w:val="00A32FB7"/>
    <w:rsid w:val="00A345BB"/>
    <w:rsid w:val="00A3583C"/>
    <w:rsid w:val="00A374A2"/>
    <w:rsid w:val="00A413DF"/>
    <w:rsid w:val="00A4258E"/>
    <w:rsid w:val="00A42905"/>
    <w:rsid w:val="00A42D01"/>
    <w:rsid w:val="00A43F05"/>
    <w:rsid w:val="00A460EC"/>
    <w:rsid w:val="00A51268"/>
    <w:rsid w:val="00A51B5F"/>
    <w:rsid w:val="00A51CBC"/>
    <w:rsid w:val="00A62A47"/>
    <w:rsid w:val="00A630F2"/>
    <w:rsid w:val="00A65E52"/>
    <w:rsid w:val="00A66234"/>
    <w:rsid w:val="00A67EE0"/>
    <w:rsid w:val="00A70520"/>
    <w:rsid w:val="00A70D94"/>
    <w:rsid w:val="00A737C1"/>
    <w:rsid w:val="00A74613"/>
    <w:rsid w:val="00A75961"/>
    <w:rsid w:val="00A82179"/>
    <w:rsid w:val="00A848E0"/>
    <w:rsid w:val="00A8511C"/>
    <w:rsid w:val="00A87B9E"/>
    <w:rsid w:val="00A900A2"/>
    <w:rsid w:val="00A9158A"/>
    <w:rsid w:val="00A919B5"/>
    <w:rsid w:val="00A91D55"/>
    <w:rsid w:val="00A9496B"/>
    <w:rsid w:val="00A94C4F"/>
    <w:rsid w:val="00A95232"/>
    <w:rsid w:val="00AA1B91"/>
    <w:rsid w:val="00AA272C"/>
    <w:rsid w:val="00AA392A"/>
    <w:rsid w:val="00AB075D"/>
    <w:rsid w:val="00AB1BA6"/>
    <w:rsid w:val="00AB255D"/>
    <w:rsid w:val="00AB38EC"/>
    <w:rsid w:val="00AB4C16"/>
    <w:rsid w:val="00AB5F66"/>
    <w:rsid w:val="00AB764F"/>
    <w:rsid w:val="00AB7F6D"/>
    <w:rsid w:val="00AC05B6"/>
    <w:rsid w:val="00AC1A17"/>
    <w:rsid w:val="00AC2D0F"/>
    <w:rsid w:val="00AC36C9"/>
    <w:rsid w:val="00AC5087"/>
    <w:rsid w:val="00AC5AFB"/>
    <w:rsid w:val="00AC765E"/>
    <w:rsid w:val="00AD1113"/>
    <w:rsid w:val="00AD13E5"/>
    <w:rsid w:val="00AD4525"/>
    <w:rsid w:val="00AD48B0"/>
    <w:rsid w:val="00AD7EFC"/>
    <w:rsid w:val="00AE395F"/>
    <w:rsid w:val="00AE6690"/>
    <w:rsid w:val="00AE6C1F"/>
    <w:rsid w:val="00AF10A9"/>
    <w:rsid w:val="00AF2F35"/>
    <w:rsid w:val="00AF3153"/>
    <w:rsid w:val="00AF7FBF"/>
    <w:rsid w:val="00B02A1F"/>
    <w:rsid w:val="00B05297"/>
    <w:rsid w:val="00B06DCC"/>
    <w:rsid w:val="00B07157"/>
    <w:rsid w:val="00B101CF"/>
    <w:rsid w:val="00B10A5D"/>
    <w:rsid w:val="00B139E8"/>
    <w:rsid w:val="00B15616"/>
    <w:rsid w:val="00B206BC"/>
    <w:rsid w:val="00B21BDB"/>
    <w:rsid w:val="00B22050"/>
    <w:rsid w:val="00B232F7"/>
    <w:rsid w:val="00B23591"/>
    <w:rsid w:val="00B23BF7"/>
    <w:rsid w:val="00B264A2"/>
    <w:rsid w:val="00B26E9D"/>
    <w:rsid w:val="00B32AE9"/>
    <w:rsid w:val="00B360DA"/>
    <w:rsid w:val="00B37319"/>
    <w:rsid w:val="00B40CC1"/>
    <w:rsid w:val="00B434D9"/>
    <w:rsid w:val="00B43DC5"/>
    <w:rsid w:val="00B44A25"/>
    <w:rsid w:val="00B450B0"/>
    <w:rsid w:val="00B479F1"/>
    <w:rsid w:val="00B520DA"/>
    <w:rsid w:val="00B524DD"/>
    <w:rsid w:val="00B52CF2"/>
    <w:rsid w:val="00B5325C"/>
    <w:rsid w:val="00B533FE"/>
    <w:rsid w:val="00B55D89"/>
    <w:rsid w:val="00B55E68"/>
    <w:rsid w:val="00B570C4"/>
    <w:rsid w:val="00B579BD"/>
    <w:rsid w:val="00B57DB4"/>
    <w:rsid w:val="00B643EF"/>
    <w:rsid w:val="00B67341"/>
    <w:rsid w:val="00B727F7"/>
    <w:rsid w:val="00B72BBD"/>
    <w:rsid w:val="00B7309E"/>
    <w:rsid w:val="00B734ED"/>
    <w:rsid w:val="00B73AEE"/>
    <w:rsid w:val="00B80E28"/>
    <w:rsid w:val="00B80F5B"/>
    <w:rsid w:val="00B81434"/>
    <w:rsid w:val="00B82431"/>
    <w:rsid w:val="00B82924"/>
    <w:rsid w:val="00B84B73"/>
    <w:rsid w:val="00B85582"/>
    <w:rsid w:val="00B85692"/>
    <w:rsid w:val="00B86215"/>
    <w:rsid w:val="00B86859"/>
    <w:rsid w:val="00B90CEA"/>
    <w:rsid w:val="00B934CA"/>
    <w:rsid w:val="00B97083"/>
    <w:rsid w:val="00BA13DE"/>
    <w:rsid w:val="00BA292F"/>
    <w:rsid w:val="00BA339F"/>
    <w:rsid w:val="00BA43C3"/>
    <w:rsid w:val="00BA45C0"/>
    <w:rsid w:val="00BA5D07"/>
    <w:rsid w:val="00BA7853"/>
    <w:rsid w:val="00BB1A96"/>
    <w:rsid w:val="00BB35DC"/>
    <w:rsid w:val="00BB515A"/>
    <w:rsid w:val="00BB662F"/>
    <w:rsid w:val="00BC0888"/>
    <w:rsid w:val="00BC6DA1"/>
    <w:rsid w:val="00BC7FF7"/>
    <w:rsid w:val="00BD15B9"/>
    <w:rsid w:val="00BD1DE7"/>
    <w:rsid w:val="00BD1E4A"/>
    <w:rsid w:val="00BD25AF"/>
    <w:rsid w:val="00BD2AFB"/>
    <w:rsid w:val="00BD534F"/>
    <w:rsid w:val="00BD70DB"/>
    <w:rsid w:val="00BE2344"/>
    <w:rsid w:val="00BE504E"/>
    <w:rsid w:val="00BE6428"/>
    <w:rsid w:val="00BE7025"/>
    <w:rsid w:val="00BF23F0"/>
    <w:rsid w:val="00BF3687"/>
    <w:rsid w:val="00BF542C"/>
    <w:rsid w:val="00BF5E3B"/>
    <w:rsid w:val="00BF645A"/>
    <w:rsid w:val="00BF7922"/>
    <w:rsid w:val="00C00738"/>
    <w:rsid w:val="00C02F1C"/>
    <w:rsid w:val="00C0475F"/>
    <w:rsid w:val="00C05C3A"/>
    <w:rsid w:val="00C06585"/>
    <w:rsid w:val="00C06B88"/>
    <w:rsid w:val="00C07ADE"/>
    <w:rsid w:val="00C12C4B"/>
    <w:rsid w:val="00C13E79"/>
    <w:rsid w:val="00C1569E"/>
    <w:rsid w:val="00C167E2"/>
    <w:rsid w:val="00C20786"/>
    <w:rsid w:val="00C225E6"/>
    <w:rsid w:val="00C23B96"/>
    <w:rsid w:val="00C23D71"/>
    <w:rsid w:val="00C26297"/>
    <w:rsid w:val="00C31615"/>
    <w:rsid w:val="00C3188E"/>
    <w:rsid w:val="00C319D6"/>
    <w:rsid w:val="00C32F6B"/>
    <w:rsid w:val="00C362AB"/>
    <w:rsid w:val="00C367F7"/>
    <w:rsid w:val="00C37E0F"/>
    <w:rsid w:val="00C404FD"/>
    <w:rsid w:val="00C40A84"/>
    <w:rsid w:val="00C427E1"/>
    <w:rsid w:val="00C4454D"/>
    <w:rsid w:val="00C44B4C"/>
    <w:rsid w:val="00C459AE"/>
    <w:rsid w:val="00C47454"/>
    <w:rsid w:val="00C4779E"/>
    <w:rsid w:val="00C563E8"/>
    <w:rsid w:val="00C608AE"/>
    <w:rsid w:val="00C63B9A"/>
    <w:rsid w:val="00C63CEF"/>
    <w:rsid w:val="00C67EEF"/>
    <w:rsid w:val="00C71AF8"/>
    <w:rsid w:val="00C7717B"/>
    <w:rsid w:val="00C830AD"/>
    <w:rsid w:val="00C83CE6"/>
    <w:rsid w:val="00C84155"/>
    <w:rsid w:val="00C8429A"/>
    <w:rsid w:val="00C86B36"/>
    <w:rsid w:val="00C92DC3"/>
    <w:rsid w:val="00C93AD1"/>
    <w:rsid w:val="00C943C0"/>
    <w:rsid w:val="00C95CBA"/>
    <w:rsid w:val="00C9625D"/>
    <w:rsid w:val="00C979C2"/>
    <w:rsid w:val="00CA028D"/>
    <w:rsid w:val="00CA10A2"/>
    <w:rsid w:val="00CA2622"/>
    <w:rsid w:val="00CA2F79"/>
    <w:rsid w:val="00CA3275"/>
    <w:rsid w:val="00CA39D0"/>
    <w:rsid w:val="00CA4ED6"/>
    <w:rsid w:val="00CA7065"/>
    <w:rsid w:val="00CA7EE6"/>
    <w:rsid w:val="00CB0575"/>
    <w:rsid w:val="00CB152F"/>
    <w:rsid w:val="00CB1926"/>
    <w:rsid w:val="00CB22C8"/>
    <w:rsid w:val="00CB3440"/>
    <w:rsid w:val="00CB3F43"/>
    <w:rsid w:val="00CB5058"/>
    <w:rsid w:val="00CC07B4"/>
    <w:rsid w:val="00CC1289"/>
    <w:rsid w:val="00CC30B5"/>
    <w:rsid w:val="00CC4585"/>
    <w:rsid w:val="00CC543A"/>
    <w:rsid w:val="00CC5B63"/>
    <w:rsid w:val="00CC6C24"/>
    <w:rsid w:val="00CC7B43"/>
    <w:rsid w:val="00CD1793"/>
    <w:rsid w:val="00CD3B48"/>
    <w:rsid w:val="00CD4425"/>
    <w:rsid w:val="00CD4F66"/>
    <w:rsid w:val="00CD5143"/>
    <w:rsid w:val="00CD526E"/>
    <w:rsid w:val="00CD60F8"/>
    <w:rsid w:val="00CD7359"/>
    <w:rsid w:val="00CD7D20"/>
    <w:rsid w:val="00CE04CD"/>
    <w:rsid w:val="00CE2AA2"/>
    <w:rsid w:val="00CE2C83"/>
    <w:rsid w:val="00CE56AC"/>
    <w:rsid w:val="00CF01F2"/>
    <w:rsid w:val="00CF3B75"/>
    <w:rsid w:val="00CF478F"/>
    <w:rsid w:val="00CF6BB7"/>
    <w:rsid w:val="00D008D0"/>
    <w:rsid w:val="00D01BEA"/>
    <w:rsid w:val="00D01DB8"/>
    <w:rsid w:val="00D0218F"/>
    <w:rsid w:val="00D02344"/>
    <w:rsid w:val="00D03C55"/>
    <w:rsid w:val="00D05057"/>
    <w:rsid w:val="00D1163A"/>
    <w:rsid w:val="00D21211"/>
    <w:rsid w:val="00D21B33"/>
    <w:rsid w:val="00D227E6"/>
    <w:rsid w:val="00D24813"/>
    <w:rsid w:val="00D256F3"/>
    <w:rsid w:val="00D3061A"/>
    <w:rsid w:val="00D359F3"/>
    <w:rsid w:val="00D36CE1"/>
    <w:rsid w:val="00D418EB"/>
    <w:rsid w:val="00D419CF"/>
    <w:rsid w:val="00D44D0D"/>
    <w:rsid w:val="00D45B51"/>
    <w:rsid w:val="00D47232"/>
    <w:rsid w:val="00D51BED"/>
    <w:rsid w:val="00D57201"/>
    <w:rsid w:val="00D579CE"/>
    <w:rsid w:val="00D600E9"/>
    <w:rsid w:val="00D6337F"/>
    <w:rsid w:val="00D63D83"/>
    <w:rsid w:val="00D6436C"/>
    <w:rsid w:val="00D67A72"/>
    <w:rsid w:val="00D710CB"/>
    <w:rsid w:val="00D71464"/>
    <w:rsid w:val="00D72A7B"/>
    <w:rsid w:val="00D72B61"/>
    <w:rsid w:val="00D73593"/>
    <w:rsid w:val="00D7473F"/>
    <w:rsid w:val="00D75017"/>
    <w:rsid w:val="00D75C17"/>
    <w:rsid w:val="00D80772"/>
    <w:rsid w:val="00D80933"/>
    <w:rsid w:val="00D823FC"/>
    <w:rsid w:val="00D86067"/>
    <w:rsid w:val="00D87A1A"/>
    <w:rsid w:val="00D915FC"/>
    <w:rsid w:val="00D91937"/>
    <w:rsid w:val="00D929EF"/>
    <w:rsid w:val="00D9473B"/>
    <w:rsid w:val="00D973BA"/>
    <w:rsid w:val="00DA0726"/>
    <w:rsid w:val="00DA1E0D"/>
    <w:rsid w:val="00DA3FC6"/>
    <w:rsid w:val="00DA67DA"/>
    <w:rsid w:val="00DA6F68"/>
    <w:rsid w:val="00DB19C7"/>
    <w:rsid w:val="00DB5266"/>
    <w:rsid w:val="00DB65FC"/>
    <w:rsid w:val="00DC0216"/>
    <w:rsid w:val="00DC1728"/>
    <w:rsid w:val="00DC2F79"/>
    <w:rsid w:val="00DC3E60"/>
    <w:rsid w:val="00DC48DF"/>
    <w:rsid w:val="00DC5C42"/>
    <w:rsid w:val="00DC71FE"/>
    <w:rsid w:val="00DD3B91"/>
    <w:rsid w:val="00DD4CA7"/>
    <w:rsid w:val="00DE00CC"/>
    <w:rsid w:val="00DE1F6D"/>
    <w:rsid w:val="00DE41E3"/>
    <w:rsid w:val="00DE4279"/>
    <w:rsid w:val="00DF2108"/>
    <w:rsid w:val="00DF2BA8"/>
    <w:rsid w:val="00DF5EF2"/>
    <w:rsid w:val="00E0305A"/>
    <w:rsid w:val="00E0309F"/>
    <w:rsid w:val="00E03BD5"/>
    <w:rsid w:val="00E078A4"/>
    <w:rsid w:val="00E07A70"/>
    <w:rsid w:val="00E07F87"/>
    <w:rsid w:val="00E101C2"/>
    <w:rsid w:val="00E10472"/>
    <w:rsid w:val="00E1060E"/>
    <w:rsid w:val="00E10EDF"/>
    <w:rsid w:val="00E1132F"/>
    <w:rsid w:val="00E132DA"/>
    <w:rsid w:val="00E14554"/>
    <w:rsid w:val="00E16334"/>
    <w:rsid w:val="00E23520"/>
    <w:rsid w:val="00E23C29"/>
    <w:rsid w:val="00E23FE9"/>
    <w:rsid w:val="00E26FC2"/>
    <w:rsid w:val="00E27171"/>
    <w:rsid w:val="00E345BB"/>
    <w:rsid w:val="00E363AF"/>
    <w:rsid w:val="00E47D45"/>
    <w:rsid w:val="00E5150B"/>
    <w:rsid w:val="00E54CE5"/>
    <w:rsid w:val="00E567CA"/>
    <w:rsid w:val="00E6066E"/>
    <w:rsid w:val="00E60E2C"/>
    <w:rsid w:val="00E61B7A"/>
    <w:rsid w:val="00E6692C"/>
    <w:rsid w:val="00E72B2D"/>
    <w:rsid w:val="00E745BA"/>
    <w:rsid w:val="00E76CB5"/>
    <w:rsid w:val="00E8090E"/>
    <w:rsid w:val="00E82BF0"/>
    <w:rsid w:val="00E83073"/>
    <w:rsid w:val="00E834FB"/>
    <w:rsid w:val="00E840A2"/>
    <w:rsid w:val="00E848A7"/>
    <w:rsid w:val="00E8578E"/>
    <w:rsid w:val="00E85C24"/>
    <w:rsid w:val="00E86A0E"/>
    <w:rsid w:val="00E949AA"/>
    <w:rsid w:val="00E94BA5"/>
    <w:rsid w:val="00E9529C"/>
    <w:rsid w:val="00E971D7"/>
    <w:rsid w:val="00EA0443"/>
    <w:rsid w:val="00EA0BE1"/>
    <w:rsid w:val="00EA0C43"/>
    <w:rsid w:val="00EA4A3A"/>
    <w:rsid w:val="00EA6729"/>
    <w:rsid w:val="00EB0359"/>
    <w:rsid w:val="00EB1D26"/>
    <w:rsid w:val="00EB4065"/>
    <w:rsid w:val="00EB589C"/>
    <w:rsid w:val="00EB6292"/>
    <w:rsid w:val="00EB689B"/>
    <w:rsid w:val="00EB71B1"/>
    <w:rsid w:val="00EC1FC2"/>
    <w:rsid w:val="00EC1FF0"/>
    <w:rsid w:val="00EC3B26"/>
    <w:rsid w:val="00EC3BF6"/>
    <w:rsid w:val="00EC41FA"/>
    <w:rsid w:val="00EC4C05"/>
    <w:rsid w:val="00EC4EF6"/>
    <w:rsid w:val="00ED088C"/>
    <w:rsid w:val="00ED0B6B"/>
    <w:rsid w:val="00ED40EF"/>
    <w:rsid w:val="00EE1F6A"/>
    <w:rsid w:val="00EE667E"/>
    <w:rsid w:val="00EE6A31"/>
    <w:rsid w:val="00EE6ACF"/>
    <w:rsid w:val="00EF08FE"/>
    <w:rsid w:val="00EF0E6A"/>
    <w:rsid w:val="00EF1A0B"/>
    <w:rsid w:val="00EF3C46"/>
    <w:rsid w:val="00EF6108"/>
    <w:rsid w:val="00F015C6"/>
    <w:rsid w:val="00F03C73"/>
    <w:rsid w:val="00F05D13"/>
    <w:rsid w:val="00F07610"/>
    <w:rsid w:val="00F10B69"/>
    <w:rsid w:val="00F163BA"/>
    <w:rsid w:val="00F2096E"/>
    <w:rsid w:val="00F21282"/>
    <w:rsid w:val="00F21BDE"/>
    <w:rsid w:val="00F23416"/>
    <w:rsid w:val="00F239D7"/>
    <w:rsid w:val="00F26604"/>
    <w:rsid w:val="00F26EE3"/>
    <w:rsid w:val="00F27C73"/>
    <w:rsid w:val="00F3038F"/>
    <w:rsid w:val="00F3274E"/>
    <w:rsid w:val="00F32A7D"/>
    <w:rsid w:val="00F32BAF"/>
    <w:rsid w:val="00F33622"/>
    <w:rsid w:val="00F3494C"/>
    <w:rsid w:val="00F34BB6"/>
    <w:rsid w:val="00F35AF2"/>
    <w:rsid w:val="00F362E5"/>
    <w:rsid w:val="00F36372"/>
    <w:rsid w:val="00F4094E"/>
    <w:rsid w:val="00F40E41"/>
    <w:rsid w:val="00F4108C"/>
    <w:rsid w:val="00F456B8"/>
    <w:rsid w:val="00F45C8C"/>
    <w:rsid w:val="00F46455"/>
    <w:rsid w:val="00F46D2F"/>
    <w:rsid w:val="00F4705F"/>
    <w:rsid w:val="00F478F0"/>
    <w:rsid w:val="00F50CA7"/>
    <w:rsid w:val="00F518FF"/>
    <w:rsid w:val="00F51F98"/>
    <w:rsid w:val="00F541BF"/>
    <w:rsid w:val="00F544B8"/>
    <w:rsid w:val="00F60D23"/>
    <w:rsid w:val="00F6112E"/>
    <w:rsid w:val="00F61F23"/>
    <w:rsid w:val="00F63A7A"/>
    <w:rsid w:val="00F6508F"/>
    <w:rsid w:val="00F668D3"/>
    <w:rsid w:val="00F6784A"/>
    <w:rsid w:val="00F7091F"/>
    <w:rsid w:val="00F72F9F"/>
    <w:rsid w:val="00F735C7"/>
    <w:rsid w:val="00F751C6"/>
    <w:rsid w:val="00F75DE3"/>
    <w:rsid w:val="00F76644"/>
    <w:rsid w:val="00F76B8C"/>
    <w:rsid w:val="00F77966"/>
    <w:rsid w:val="00F77B69"/>
    <w:rsid w:val="00F80234"/>
    <w:rsid w:val="00F80EDE"/>
    <w:rsid w:val="00F81490"/>
    <w:rsid w:val="00F82D6C"/>
    <w:rsid w:val="00F82FA1"/>
    <w:rsid w:val="00F86C1E"/>
    <w:rsid w:val="00F9343D"/>
    <w:rsid w:val="00F93D7E"/>
    <w:rsid w:val="00FA0557"/>
    <w:rsid w:val="00FA20E8"/>
    <w:rsid w:val="00FA2127"/>
    <w:rsid w:val="00FA3BF7"/>
    <w:rsid w:val="00FA55C1"/>
    <w:rsid w:val="00FA6C6C"/>
    <w:rsid w:val="00FA7387"/>
    <w:rsid w:val="00FA789F"/>
    <w:rsid w:val="00FB5AEA"/>
    <w:rsid w:val="00FC3BCA"/>
    <w:rsid w:val="00FC49E7"/>
    <w:rsid w:val="00FC4A1E"/>
    <w:rsid w:val="00FD3C53"/>
    <w:rsid w:val="00FD470E"/>
    <w:rsid w:val="00FD4FDC"/>
    <w:rsid w:val="00FD5A44"/>
    <w:rsid w:val="00FD6ADE"/>
    <w:rsid w:val="00FD7996"/>
    <w:rsid w:val="00FD7A57"/>
    <w:rsid w:val="00FD7B77"/>
    <w:rsid w:val="00FE0FD5"/>
    <w:rsid w:val="00FE1E68"/>
    <w:rsid w:val="00FE2D26"/>
    <w:rsid w:val="00FE34FC"/>
    <w:rsid w:val="00FF068D"/>
    <w:rsid w:val="00FF3220"/>
    <w:rsid w:val="00FF4CB2"/>
    <w:rsid w:val="00FF5F5D"/>
    <w:rsid w:val="00FF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2019-01-15T12:32:00Z</dcterms:created>
  <dcterms:modified xsi:type="dcterms:W3CDTF">2019-01-15T12:56:00Z</dcterms:modified>
</cp:coreProperties>
</file>